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0994" w:rsidRPr="007F2FB5" w:rsidRDefault="00980994" w:rsidP="00CA75D3">
      <w:pPr>
        <w:jc w:val="center"/>
        <w:rPr>
          <w:sz w:val="20"/>
          <w:szCs w:val="20"/>
        </w:rPr>
      </w:pPr>
      <w:r>
        <w:rPr>
          <w:noProof/>
        </w:rPr>
        <w:pict>
          <v:rect id="Rectangle 8" o:spid="_x0000_s1026" style="position:absolute;left:0;text-align:left;margin-left:148.8pt;margin-top:-14.2pt;width:22.8pt;height:14.25pt;z-index:251657216;visibility:visible" stroked="f"/>
        </w:pict>
      </w:r>
      <w:r w:rsidRPr="007F2FB5">
        <w:rPr>
          <w:sz w:val="20"/>
          <w:szCs w:val="20"/>
        </w:rPr>
        <w:t xml:space="preserve">ФЕДЕРАЛЬНОЕ АГЕНТСТВО ПО ОБРАЗОВАНИЮ </w:t>
      </w:r>
    </w:p>
    <w:p w:rsidR="00980994" w:rsidRPr="007F2FB5" w:rsidRDefault="00980994" w:rsidP="00CA75D3">
      <w:pPr>
        <w:jc w:val="center"/>
        <w:rPr>
          <w:sz w:val="20"/>
          <w:szCs w:val="20"/>
        </w:rPr>
      </w:pPr>
      <w:r w:rsidRPr="007F2FB5">
        <w:rPr>
          <w:sz w:val="20"/>
          <w:szCs w:val="20"/>
        </w:rPr>
        <w:t xml:space="preserve">Белгородский государственный технологический университет </w:t>
      </w:r>
    </w:p>
    <w:p w:rsidR="00980994" w:rsidRPr="007F2FB5" w:rsidRDefault="00980994" w:rsidP="00CA75D3">
      <w:pPr>
        <w:jc w:val="center"/>
        <w:rPr>
          <w:sz w:val="20"/>
          <w:szCs w:val="20"/>
        </w:rPr>
      </w:pPr>
      <w:r w:rsidRPr="007F2FB5">
        <w:rPr>
          <w:sz w:val="20"/>
          <w:szCs w:val="20"/>
        </w:rPr>
        <w:t>им. В.Г. Шухова</w:t>
      </w:r>
    </w:p>
    <w:p w:rsidR="00980994" w:rsidRPr="007F2FB5" w:rsidRDefault="00980994" w:rsidP="00CA75D3">
      <w:pPr>
        <w:rPr>
          <w:sz w:val="20"/>
          <w:szCs w:val="20"/>
        </w:rPr>
      </w:pPr>
    </w:p>
    <w:p w:rsidR="00980994" w:rsidRPr="007F2FB5" w:rsidRDefault="00980994" w:rsidP="00CA75D3">
      <w:pPr>
        <w:jc w:val="center"/>
        <w:rPr>
          <w:sz w:val="20"/>
          <w:szCs w:val="20"/>
        </w:rPr>
      </w:pPr>
    </w:p>
    <w:p w:rsidR="00980994" w:rsidRPr="00093B4E" w:rsidRDefault="00980994" w:rsidP="00CA75D3">
      <w:pPr>
        <w:jc w:val="center"/>
        <w:rPr>
          <w:sz w:val="20"/>
          <w:szCs w:val="20"/>
        </w:rPr>
      </w:pPr>
    </w:p>
    <w:p w:rsidR="00980994" w:rsidRPr="00093B4E" w:rsidRDefault="00980994" w:rsidP="00CA75D3">
      <w:pPr>
        <w:jc w:val="center"/>
        <w:rPr>
          <w:sz w:val="20"/>
          <w:szCs w:val="20"/>
        </w:rPr>
      </w:pPr>
    </w:p>
    <w:p w:rsidR="00980994" w:rsidRPr="00093B4E" w:rsidRDefault="00980994" w:rsidP="00CA75D3">
      <w:pPr>
        <w:jc w:val="center"/>
        <w:rPr>
          <w:sz w:val="20"/>
          <w:szCs w:val="20"/>
        </w:rPr>
      </w:pPr>
    </w:p>
    <w:p w:rsidR="00980994" w:rsidRPr="007F2FB5" w:rsidRDefault="00980994" w:rsidP="00CA75D3">
      <w:pPr>
        <w:jc w:val="center"/>
        <w:rPr>
          <w:sz w:val="20"/>
          <w:szCs w:val="20"/>
        </w:rPr>
      </w:pPr>
    </w:p>
    <w:p w:rsidR="00980994" w:rsidRPr="00093B4E" w:rsidRDefault="00980994" w:rsidP="00CA75D3">
      <w:pPr>
        <w:jc w:val="center"/>
        <w:rPr>
          <w:sz w:val="20"/>
          <w:szCs w:val="20"/>
        </w:rPr>
      </w:pPr>
    </w:p>
    <w:p w:rsidR="00980994" w:rsidRPr="00093B4E" w:rsidRDefault="00980994" w:rsidP="00CA75D3">
      <w:pPr>
        <w:jc w:val="center"/>
        <w:rPr>
          <w:sz w:val="20"/>
          <w:szCs w:val="20"/>
        </w:rPr>
      </w:pPr>
      <w:r>
        <w:rPr>
          <w:sz w:val="20"/>
          <w:szCs w:val="20"/>
        </w:rPr>
        <w:t>А.Е. Боровской, Е.С. Татаринцев</w:t>
      </w:r>
    </w:p>
    <w:p w:rsidR="00980994" w:rsidRPr="00292E0E" w:rsidRDefault="00980994" w:rsidP="00292E0E">
      <w:pPr>
        <w:spacing w:line="360" w:lineRule="auto"/>
        <w:jc w:val="center"/>
        <w:rPr>
          <w:b/>
          <w:bCs/>
          <w:sz w:val="28"/>
          <w:szCs w:val="28"/>
        </w:rPr>
      </w:pPr>
      <w:r w:rsidRPr="00292E0E">
        <w:rPr>
          <w:b/>
          <w:bCs/>
          <w:sz w:val="28"/>
          <w:szCs w:val="28"/>
        </w:rPr>
        <w:t>Моделирование задач транспортных перевозок</w:t>
      </w:r>
    </w:p>
    <w:p w:rsidR="00980994" w:rsidRPr="007F2FB5" w:rsidRDefault="00980994" w:rsidP="00CA75D3">
      <w:pPr>
        <w:jc w:val="center"/>
        <w:rPr>
          <w:b/>
          <w:bCs/>
          <w:sz w:val="20"/>
          <w:szCs w:val="20"/>
        </w:rPr>
      </w:pPr>
    </w:p>
    <w:p w:rsidR="00980994" w:rsidRPr="007F2FB5" w:rsidRDefault="00980994" w:rsidP="00292E0E">
      <w:pPr>
        <w:jc w:val="center"/>
        <w:rPr>
          <w:b/>
          <w:bCs/>
          <w:sz w:val="20"/>
          <w:szCs w:val="20"/>
        </w:rPr>
      </w:pPr>
    </w:p>
    <w:p w:rsidR="00980994" w:rsidRPr="009307AF" w:rsidRDefault="00980994" w:rsidP="00292E0E">
      <w:pPr>
        <w:jc w:val="center"/>
        <w:rPr>
          <w:sz w:val="20"/>
          <w:szCs w:val="20"/>
        </w:rPr>
      </w:pPr>
    </w:p>
    <w:p w:rsidR="00980994" w:rsidRPr="00041126" w:rsidRDefault="00980994" w:rsidP="00292E0E">
      <w:pPr>
        <w:jc w:val="center"/>
        <w:rPr>
          <w:sz w:val="20"/>
          <w:szCs w:val="20"/>
        </w:rPr>
      </w:pPr>
    </w:p>
    <w:p w:rsidR="00980994" w:rsidRPr="009307AF" w:rsidRDefault="00980994" w:rsidP="00292E0E">
      <w:pPr>
        <w:jc w:val="center"/>
      </w:pPr>
      <w:r w:rsidRPr="009307AF">
        <w:t>Учебное пособие</w:t>
      </w:r>
    </w:p>
    <w:p w:rsidR="00980994" w:rsidRPr="00041126" w:rsidRDefault="00980994" w:rsidP="00292E0E">
      <w:pPr>
        <w:tabs>
          <w:tab w:val="left" w:pos="2279"/>
        </w:tabs>
        <w:rPr>
          <w:sz w:val="20"/>
          <w:szCs w:val="20"/>
        </w:rPr>
      </w:pPr>
      <w:r>
        <w:rPr>
          <w:sz w:val="20"/>
          <w:szCs w:val="20"/>
        </w:rPr>
        <w:tab/>
      </w:r>
    </w:p>
    <w:p w:rsidR="00980994" w:rsidRPr="007F2FB5" w:rsidRDefault="00980994" w:rsidP="009307AF">
      <w:pPr>
        <w:ind w:right="-794"/>
        <w:jc w:val="center"/>
        <w:rPr>
          <w:sz w:val="20"/>
          <w:szCs w:val="20"/>
        </w:rPr>
      </w:pPr>
      <w:r w:rsidRPr="004A54B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5" type="#_x0000_t75" style="width:306.75pt;height:252pt;visibility:visible">
            <v:imagedata r:id="rId5" o:title=""/>
          </v:shape>
        </w:pict>
      </w:r>
    </w:p>
    <w:p w:rsidR="00980994" w:rsidRDefault="00980994" w:rsidP="00CA75D3">
      <w:pPr>
        <w:jc w:val="center"/>
        <w:rPr>
          <w:sz w:val="20"/>
          <w:szCs w:val="20"/>
        </w:rPr>
      </w:pPr>
    </w:p>
    <w:p w:rsidR="00980994" w:rsidRDefault="00980994" w:rsidP="00CA75D3">
      <w:pPr>
        <w:jc w:val="center"/>
        <w:rPr>
          <w:sz w:val="20"/>
          <w:szCs w:val="20"/>
        </w:rPr>
      </w:pPr>
      <w:r>
        <w:rPr>
          <w:sz w:val="20"/>
          <w:szCs w:val="20"/>
        </w:rPr>
        <w:t>Белгород 2013</w:t>
      </w:r>
    </w:p>
    <w:p w:rsidR="00980994" w:rsidRPr="009307AF" w:rsidRDefault="00980994" w:rsidP="00292E0E">
      <w:pPr>
        <w:jc w:val="center"/>
        <w:rPr>
          <w:sz w:val="22"/>
          <w:szCs w:val="22"/>
        </w:rPr>
      </w:pPr>
      <w:r>
        <w:rPr>
          <w:sz w:val="20"/>
          <w:szCs w:val="20"/>
        </w:rPr>
        <w:br w:type="page"/>
      </w:r>
      <w:r w:rsidRPr="009307AF">
        <w:rPr>
          <w:sz w:val="22"/>
          <w:szCs w:val="22"/>
        </w:rPr>
        <w:t>Федеральное агентство по образованию</w:t>
      </w:r>
    </w:p>
    <w:p w:rsidR="00980994" w:rsidRPr="0002177B" w:rsidRDefault="00980994" w:rsidP="00292E0E">
      <w:pPr>
        <w:jc w:val="center"/>
        <w:rPr>
          <w:sz w:val="22"/>
          <w:szCs w:val="22"/>
        </w:rPr>
      </w:pPr>
      <w:r w:rsidRPr="0002177B">
        <w:rPr>
          <w:sz w:val="22"/>
          <w:szCs w:val="22"/>
        </w:rPr>
        <w:t xml:space="preserve">Белгородский государственный технологический </w:t>
      </w:r>
      <w:r>
        <w:rPr>
          <w:sz w:val="22"/>
          <w:szCs w:val="22"/>
        </w:rPr>
        <w:br/>
      </w:r>
      <w:r w:rsidRPr="0002177B">
        <w:rPr>
          <w:sz w:val="22"/>
          <w:szCs w:val="22"/>
        </w:rPr>
        <w:t xml:space="preserve">университет </w:t>
      </w:r>
      <w:r>
        <w:rPr>
          <w:sz w:val="22"/>
          <w:szCs w:val="22"/>
        </w:rPr>
        <w:t>им. В.</w:t>
      </w:r>
      <w:r w:rsidRPr="0002177B">
        <w:rPr>
          <w:sz w:val="22"/>
          <w:szCs w:val="22"/>
        </w:rPr>
        <w:t>Г. Шухова</w:t>
      </w:r>
    </w:p>
    <w:p w:rsidR="00980994" w:rsidRPr="0002177B" w:rsidRDefault="00980994" w:rsidP="00292E0E">
      <w:pPr>
        <w:spacing w:line="360" w:lineRule="auto"/>
        <w:jc w:val="center"/>
        <w:rPr>
          <w:sz w:val="22"/>
          <w:szCs w:val="22"/>
        </w:rPr>
      </w:pPr>
    </w:p>
    <w:p w:rsidR="00980994" w:rsidRPr="0002177B" w:rsidRDefault="00980994" w:rsidP="00292E0E">
      <w:pPr>
        <w:spacing w:line="360" w:lineRule="auto"/>
        <w:jc w:val="center"/>
        <w:rPr>
          <w:sz w:val="22"/>
          <w:szCs w:val="22"/>
        </w:rPr>
      </w:pPr>
    </w:p>
    <w:p w:rsidR="00980994" w:rsidRPr="0002177B" w:rsidRDefault="00980994" w:rsidP="00292E0E">
      <w:pPr>
        <w:spacing w:line="360" w:lineRule="auto"/>
        <w:jc w:val="center"/>
        <w:rPr>
          <w:sz w:val="22"/>
          <w:szCs w:val="22"/>
        </w:rPr>
      </w:pPr>
    </w:p>
    <w:p w:rsidR="00980994" w:rsidRPr="00093B4E" w:rsidRDefault="00980994" w:rsidP="002C70ED">
      <w:pPr>
        <w:jc w:val="center"/>
        <w:rPr>
          <w:sz w:val="20"/>
          <w:szCs w:val="20"/>
        </w:rPr>
      </w:pPr>
      <w:r>
        <w:rPr>
          <w:sz w:val="20"/>
          <w:szCs w:val="20"/>
        </w:rPr>
        <w:t>А.Е. Боровской, Е.С. Татаринцев</w:t>
      </w:r>
    </w:p>
    <w:p w:rsidR="00980994" w:rsidRPr="00A45E26" w:rsidRDefault="00980994" w:rsidP="00292E0E">
      <w:pPr>
        <w:spacing w:line="360" w:lineRule="auto"/>
        <w:jc w:val="center"/>
        <w:rPr>
          <w:sz w:val="20"/>
          <w:szCs w:val="20"/>
        </w:rPr>
      </w:pPr>
    </w:p>
    <w:p w:rsidR="00980994" w:rsidRPr="00A45E26" w:rsidRDefault="00980994" w:rsidP="00292E0E">
      <w:pPr>
        <w:spacing w:line="360" w:lineRule="auto"/>
        <w:jc w:val="center"/>
        <w:rPr>
          <w:sz w:val="20"/>
          <w:szCs w:val="20"/>
        </w:rPr>
      </w:pPr>
    </w:p>
    <w:p w:rsidR="00980994" w:rsidRPr="00A45E26" w:rsidRDefault="00980994" w:rsidP="00292E0E">
      <w:pPr>
        <w:spacing w:line="360" w:lineRule="auto"/>
        <w:jc w:val="center"/>
        <w:rPr>
          <w:sz w:val="20"/>
          <w:szCs w:val="20"/>
        </w:rPr>
      </w:pPr>
    </w:p>
    <w:p w:rsidR="00980994" w:rsidRPr="00EF08DC" w:rsidRDefault="00980994" w:rsidP="00292E0E">
      <w:pPr>
        <w:spacing w:line="360" w:lineRule="auto"/>
        <w:jc w:val="center"/>
        <w:rPr>
          <w:b/>
          <w:bCs/>
          <w:sz w:val="28"/>
          <w:szCs w:val="28"/>
        </w:rPr>
      </w:pPr>
      <w:r w:rsidRPr="00292E0E">
        <w:rPr>
          <w:b/>
          <w:bCs/>
          <w:sz w:val="28"/>
          <w:szCs w:val="28"/>
        </w:rPr>
        <w:t>Моделирование задач транспо</w:t>
      </w:r>
      <w:bookmarkStart w:id="0" w:name="_GoBack"/>
      <w:bookmarkEnd w:id="0"/>
      <w:r w:rsidRPr="00292E0E">
        <w:rPr>
          <w:b/>
          <w:bCs/>
          <w:sz w:val="28"/>
          <w:szCs w:val="28"/>
        </w:rPr>
        <w:t>ртных перевозок</w:t>
      </w:r>
    </w:p>
    <w:p w:rsidR="00980994" w:rsidRPr="00B6658B" w:rsidRDefault="00980994" w:rsidP="009307AF">
      <w:pPr>
        <w:jc w:val="center"/>
        <w:rPr>
          <w:i/>
          <w:iCs/>
          <w:sz w:val="20"/>
          <w:szCs w:val="20"/>
        </w:rPr>
      </w:pPr>
      <w:r w:rsidRPr="00B6658B">
        <w:rPr>
          <w:i/>
          <w:iCs/>
          <w:sz w:val="20"/>
          <w:szCs w:val="20"/>
        </w:rPr>
        <w:t>Утверждено ученым советом университета в качестве учебного пособия для студентов специальности 190702 – Организация и безопасность движения</w:t>
      </w:r>
    </w:p>
    <w:p w:rsidR="00980994" w:rsidRDefault="00980994" w:rsidP="00292E0E">
      <w:pPr>
        <w:spacing w:line="360" w:lineRule="auto"/>
        <w:jc w:val="center"/>
        <w:rPr>
          <w:sz w:val="28"/>
          <w:szCs w:val="28"/>
        </w:rPr>
      </w:pPr>
    </w:p>
    <w:p w:rsidR="00980994" w:rsidRDefault="00980994" w:rsidP="00292E0E">
      <w:pPr>
        <w:spacing w:line="360" w:lineRule="auto"/>
        <w:jc w:val="center"/>
        <w:rPr>
          <w:sz w:val="28"/>
          <w:szCs w:val="28"/>
        </w:rPr>
      </w:pPr>
    </w:p>
    <w:p w:rsidR="00980994" w:rsidRDefault="00980994" w:rsidP="00292E0E">
      <w:pPr>
        <w:spacing w:line="360" w:lineRule="auto"/>
        <w:jc w:val="center"/>
        <w:rPr>
          <w:sz w:val="28"/>
          <w:szCs w:val="28"/>
        </w:rPr>
      </w:pPr>
    </w:p>
    <w:p w:rsidR="00980994" w:rsidRDefault="00980994" w:rsidP="00292E0E">
      <w:pPr>
        <w:spacing w:line="360" w:lineRule="auto"/>
        <w:jc w:val="center"/>
        <w:rPr>
          <w:sz w:val="28"/>
          <w:szCs w:val="28"/>
        </w:rPr>
      </w:pPr>
    </w:p>
    <w:p w:rsidR="00980994" w:rsidRDefault="00980994" w:rsidP="00292E0E">
      <w:pPr>
        <w:spacing w:line="360" w:lineRule="auto"/>
        <w:jc w:val="center"/>
        <w:rPr>
          <w:sz w:val="28"/>
          <w:szCs w:val="28"/>
        </w:rPr>
      </w:pPr>
    </w:p>
    <w:p w:rsidR="00980994" w:rsidRDefault="00980994" w:rsidP="00292E0E">
      <w:pPr>
        <w:spacing w:line="360" w:lineRule="auto"/>
        <w:jc w:val="center"/>
        <w:rPr>
          <w:sz w:val="20"/>
          <w:szCs w:val="20"/>
        </w:rPr>
      </w:pPr>
    </w:p>
    <w:p w:rsidR="00980994" w:rsidRDefault="00980994" w:rsidP="00292E0E">
      <w:pPr>
        <w:spacing w:line="360" w:lineRule="auto"/>
        <w:jc w:val="center"/>
        <w:rPr>
          <w:sz w:val="20"/>
          <w:szCs w:val="20"/>
        </w:rPr>
      </w:pPr>
    </w:p>
    <w:p w:rsidR="00980994" w:rsidRDefault="00980994" w:rsidP="00292E0E">
      <w:pPr>
        <w:spacing w:line="360" w:lineRule="auto"/>
        <w:jc w:val="center"/>
        <w:rPr>
          <w:sz w:val="20"/>
          <w:szCs w:val="20"/>
        </w:rPr>
      </w:pPr>
    </w:p>
    <w:p w:rsidR="00980994" w:rsidRDefault="00980994" w:rsidP="00292E0E">
      <w:pPr>
        <w:spacing w:line="360" w:lineRule="auto"/>
        <w:jc w:val="center"/>
        <w:rPr>
          <w:sz w:val="20"/>
          <w:szCs w:val="20"/>
        </w:rPr>
      </w:pPr>
    </w:p>
    <w:p w:rsidR="00980994" w:rsidRDefault="00980994" w:rsidP="00292E0E">
      <w:pPr>
        <w:spacing w:line="360" w:lineRule="auto"/>
        <w:jc w:val="center"/>
        <w:rPr>
          <w:sz w:val="20"/>
          <w:szCs w:val="20"/>
        </w:rPr>
      </w:pPr>
    </w:p>
    <w:p w:rsidR="00980994" w:rsidRDefault="00980994" w:rsidP="00292E0E">
      <w:pPr>
        <w:jc w:val="center"/>
        <w:rPr>
          <w:sz w:val="20"/>
          <w:szCs w:val="20"/>
        </w:rPr>
      </w:pPr>
      <w:r>
        <w:rPr>
          <w:sz w:val="22"/>
          <w:szCs w:val="22"/>
        </w:rPr>
        <w:t>Белгород 2013</w:t>
      </w:r>
    </w:p>
    <w:p w:rsidR="00980994" w:rsidRDefault="00980994" w:rsidP="00CA75D3">
      <w:pPr>
        <w:rPr>
          <w:sz w:val="20"/>
          <w:szCs w:val="20"/>
        </w:rPr>
      </w:pPr>
      <w:r>
        <w:rPr>
          <w:sz w:val="20"/>
          <w:szCs w:val="20"/>
        </w:rPr>
        <w:br w:type="page"/>
      </w:r>
      <w:r>
        <w:rPr>
          <w:noProof/>
        </w:rPr>
        <w:pict>
          <v:rect id="Rectangle 9" o:spid="_x0000_s1027" style="position:absolute;margin-left:153.9pt;margin-top:-19.75pt;width:14.25pt;height:11.4pt;z-index:251658240;visibility:visible" stroked="f"/>
        </w:pict>
      </w:r>
      <w:r>
        <w:rPr>
          <w:sz w:val="20"/>
          <w:szCs w:val="20"/>
        </w:rPr>
        <w:t>УДК 629.113(07)</w:t>
      </w:r>
    </w:p>
    <w:p w:rsidR="00980994" w:rsidRDefault="00980994" w:rsidP="00CA75D3">
      <w:pPr>
        <w:jc w:val="both"/>
        <w:rPr>
          <w:sz w:val="20"/>
          <w:szCs w:val="20"/>
        </w:rPr>
      </w:pPr>
      <w:r>
        <w:rPr>
          <w:sz w:val="20"/>
          <w:szCs w:val="20"/>
        </w:rPr>
        <w:t>ББК 39.33я7</w:t>
      </w:r>
    </w:p>
    <w:p w:rsidR="00980994" w:rsidRDefault="00980994" w:rsidP="00CA75D3">
      <w:pPr>
        <w:jc w:val="both"/>
        <w:rPr>
          <w:sz w:val="20"/>
          <w:szCs w:val="20"/>
        </w:rPr>
      </w:pPr>
      <w:r>
        <w:rPr>
          <w:sz w:val="20"/>
          <w:szCs w:val="20"/>
        </w:rPr>
        <w:t xml:space="preserve">        Б____</w:t>
      </w:r>
    </w:p>
    <w:p w:rsidR="00980994" w:rsidRDefault="00980994" w:rsidP="00CA75D3">
      <w:pPr>
        <w:ind w:firstLine="284"/>
        <w:jc w:val="both"/>
        <w:rPr>
          <w:sz w:val="20"/>
          <w:szCs w:val="20"/>
        </w:rPr>
      </w:pPr>
    </w:p>
    <w:p w:rsidR="00980994" w:rsidRDefault="00980994" w:rsidP="00CA75D3">
      <w:pPr>
        <w:ind w:firstLine="284"/>
        <w:jc w:val="both"/>
        <w:rPr>
          <w:sz w:val="20"/>
          <w:szCs w:val="20"/>
        </w:rPr>
      </w:pPr>
    </w:p>
    <w:p w:rsidR="00980994" w:rsidRDefault="00980994" w:rsidP="00CA75D3">
      <w:pPr>
        <w:ind w:firstLine="284"/>
        <w:jc w:val="both"/>
        <w:rPr>
          <w:sz w:val="20"/>
          <w:szCs w:val="20"/>
        </w:rPr>
      </w:pPr>
    </w:p>
    <w:p w:rsidR="00980994" w:rsidRPr="00B6658B" w:rsidRDefault="00980994" w:rsidP="00B6658B">
      <w:pPr>
        <w:ind w:firstLine="284"/>
        <w:jc w:val="center"/>
      </w:pPr>
      <w:r w:rsidRPr="00B6658B">
        <w:t>Рецензенты</w:t>
      </w:r>
    </w:p>
    <w:p w:rsidR="00980994" w:rsidRDefault="00980994" w:rsidP="00B6658B">
      <w:pPr>
        <w:ind w:right="-652"/>
        <w:jc w:val="both"/>
      </w:pPr>
      <w:r w:rsidRPr="00B6658B">
        <w:t xml:space="preserve">Доктор технических наук, профессор Белгородского государственного технологического </w:t>
      </w:r>
      <w:r>
        <w:t>университета им. В.Г. Шухова Р.Р. Шарапов</w:t>
      </w:r>
    </w:p>
    <w:p w:rsidR="00980994" w:rsidRPr="00B6658B" w:rsidRDefault="00980994" w:rsidP="00B6658B">
      <w:pPr>
        <w:ind w:right="-652"/>
        <w:jc w:val="both"/>
      </w:pPr>
      <w:r>
        <w:t>Кандидат технических наук, руководитель Белгородского регионального центра экспертиз и оценки ОАО «Центр инновационных технологий» В.П. Логвинов</w:t>
      </w:r>
    </w:p>
    <w:p w:rsidR="00980994" w:rsidRDefault="00980994" w:rsidP="00CA75D3">
      <w:pPr>
        <w:ind w:left="912" w:hanging="912"/>
        <w:rPr>
          <w:b/>
          <w:bCs/>
          <w:sz w:val="20"/>
          <w:szCs w:val="20"/>
        </w:rPr>
      </w:pPr>
    </w:p>
    <w:p w:rsidR="00980994" w:rsidRPr="00B6658B" w:rsidRDefault="00980994" w:rsidP="00CA75D3">
      <w:pPr>
        <w:ind w:left="912" w:hanging="912"/>
        <w:rPr>
          <w:b/>
          <w:bCs/>
        </w:rPr>
      </w:pPr>
      <w:r w:rsidRPr="00B6658B">
        <w:rPr>
          <w:b/>
          <w:bCs/>
        </w:rPr>
        <w:t>А.Е. Боровской, А.С. Остапко</w:t>
      </w:r>
    </w:p>
    <w:p w:rsidR="00980994" w:rsidRPr="000F38AE" w:rsidRDefault="00980994" w:rsidP="00CA75D3">
      <w:pPr>
        <w:ind w:left="912" w:hanging="912"/>
        <w:jc w:val="both"/>
        <w:rPr>
          <w:b/>
          <w:bCs/>
          <w:sz w:val="20"/>
          <w:szCs w:val="20"/>
        </w:rPr>
      </w:pPr>
    </w:p>
    <w:tbl>
      <w:tblPr>
        <w:tblW w:w="7054" w:type="dxa"/>
        <w:tblInd w:w="-106" w:type="dxa"/>
        <w:tblLook w:val="01E0"/>
      </w:tblPr>
      <w:tblGrid>
        <w:gridCol w:w="621"/>
        <w:gridCol w:w="6433"/>
      </w:tblGrid>
      <w:tr w:rsidR="00980994" w:rsidRPr="00414193">
        <w:tc>
          <w:tcPr>
            <w:tcW w:w="621" w:type="dxa"/>
            <w:vAlign w:val="center"/>
          </w:tcPr>
          <w:p w:rsidR="00980994" w:rsidRPr="00414193" w:rsidRDefault="00980994" w:rsidP="00397204">
            <w:pPr>
              <w:jc w:val="center"/>
              <w:rPr>
                <w:sz w:val="20"/>
                <w:szCs w:val="20"/>
              </w:rPr>
            </w:pPr>
            <w:r>
              <w:rPr>
                <w:sz w:val="20"/>
                <w:szCs w:val="20"/>
              </w:rPr>
              <w:t>Б</w:t>
            </w:r>
            <w:r w:rsidRPr="00414193">
              <w:rPr>
                <w:sz w:val="20"/>
                <w:szCs w:val="20"/>
              </w:rPr>
              <w:t>97</w:t>
            </w:r>
          </w:p>
        </w:tc>
        <w:tc>
          <w:tcPr>
            <w:tcW w:w="6433" w:type="dxa"/>
          </w:tcPr>
          <w:p w:rsidR="00980994" w:rsidRPr="00414193" w:rsidRDefault="00980994" w:rsidP="00B6658B">
            <w:pPr>
              <w:ind w:right="366"/>
              <w:jc w:val="both"/>
              <w:rPr>
                <w:sz w:val="20"/>
                <w:szCs w:val="20"/>
              </w:rPr>
            </w:pPr>
            <w:r w:rsidRPr="00585BD5">
              <w:rPr>
                <w:sz w:val="20"/>
                <w:szCs w:val="20"/>
              </w:rPr>
              <w:t>Моделирование задач транспортных перевозок</w:t>
            </w:r>
            <w:r>
              <w:rPr>
                <w:sz w:val="20"/>
                <w:szCs w:val="20"/>
              </w:rPr>
              <w:t xml:space="preserve"> </w:t>
            </w:r>
            <w:r w:rsidRPr="00414193">
              <w:rPr>
                <w:sz w:val="20"/>
                <w:szCs w:val="20"/>
              </w:rPr>
              <w:t xml:space="preserve">/ </w:t>
            </w:r>
            <w:r w:rsidRPr="00585BD5">
              <w:rPr>
                <w:sz w:val="20"/>
                <w:szCs w:val="20"/>
              </w:rPr>
              <w:t>Боровской А.Е.</w:t>
            </w:r>
            <w:r>
              <w:rPr>
                <w:sz w:val="20"/>
                <w:szCs w:val="20"/>
              </w:rPr>
              <w:t>,</w:t>
            </w:r>
            <w:r w:rsidRPr="00585BD5">
              <w:rPr>
                <w:sz w:val="20"/>
                <w:szCs w:val="20"/>
              </w:rPr>
              <w:t xml:space="preserve"> </w:t>
            </w:r>
            <w:r>
              <w:rPr>
                <w:sz w:val="20"/>
                <w:szCs w:val="20"/>
              </w:rPr>
              <w:t>Остапко А.С.</w:t>
            </w:r>
            <w:r w:rsidRPr="00585BD5">
              <w:rPr>
                <w:sz w:val="20"/>
                <w:szCs w:val="20"/>
              </w:rPr>
              <w:t>,</w:t>
            </w:r>
            <w:r w:rsidRPr="00414193">
              <w:rPr>
                <w:sz w:val="20"/>
                <w:szCs w:val="20"/>
              </w:rPr>
              <w:t xml:space="preserve">– Белгород: Изд-во </w:t>
            </w:r>
            <w:r w:rsidRPr="00585BD5">
              <w:rPr>
                <w:sz w:val="20"/>
                <w:szCs w:val="20"/>
              </w:rPr>
              <w:t>БГТУ им. В. Г. Шухо</w:t>
            </w:r>
            <w:r>
              <w:rPr>
                <w:sz w:val="20"/>
                <w:szCs w:val="20"/>
              </w:rPr>
              <w:t>ва, 2009</w:t>
            </w:r>
            <w:r w:rsidRPr="00585BD5">
              <w:rPr>
                <w:sz w:val="20"/>
                <w:szCs w:val="20"/>
              </w:rPr>
              <w:t>. –</w:t>
            </w:r>
            <w:r w:rsidRPr="00414193">
              <w:rPr>
                <w:sz w:val="20"/>
                <w:szCs w:val="20"/>
              </w:rPr>
              <w:t xml:space="preserve"> </w:t>
            </w:r>
            <w:r>
              <w:rPr>
                <w:sz w:val="20"/>
                <w:szCs w:val="20"/>
              </w:rPr>
              <w:t>80</w:t>
            </w:r>
            <w:r w:rsidRPr="00414193">
              <w:rPr>
                <w:sz w:val="20"/>
                <w:szCs w:val="20"/>
              </w:rPr>
              <w:t xml:space="preserve"> с.</w:t>
            </w:r>
          </w:p>
        </w:tc>
      </w:tr>
    </w:tbl>
    <w:p w:rsidR="00980994" w:rsidRDefault="00980994" w:rsidP="00CA75D3">
      <w:pPr>
        <w:jc w:val="both"/>
        <w:rPr>
          <w:sz w:val="20"/>
          <w:szCs w:val="20"/>
        </w:rPr>
      </w:pPr>
    </w:p>
    <w:p w:rsidR="00980994" w:rsidRDefault="00980994" w:rsidP="00CA75D3">
      <w:pPr>
        <w:jc w:val="both"/>
        <w:rPr>
          <w:sz w:val="20"/>
          <w:szCs w:val="20"/>
        </w:rPr>
      </w:pPr>
    </w:p>
    <w:p w:rsidR="00980994" w:rsidRDefault="00980994" w:rsidP="00CA75D3">
      <w:pPr>
        <w:jc w:val="both"/>
        <w:rPr>
          <w:sz w:val="20"/>
          <w:szCs w:val="20"/>
        </w:rPr>
      </w:pPr>
    </w:p>
    <w:p w:rsidR="00980994" w:rsidRPr="001807E8" w:rsidRDefault="00980994" w:rsidP="00CA75D3">
      <w:pPr>
        <w:ind w:firstLine="284"/>
        <w:jc w:val="both"/>
        <w:rPr>
          <w:sz w:val="20"/>
          <w:szCs w:val="20"/>
        </w:rPr>
      </w:pPr>
      <w:r w:rsidRPr="00585BD5">
        <w:rPr>
          <w:sz w:val="20"/>
          <w:szCs w:val="20"/>
        </w:rPr>
        <w:t>В учебном пособии дан обзор основных идей и методов в области математического моделирования транспортных потоков</w:t>
      </w:r>
      <w:r w:rsidRPr="001807E8">
        <w:rPr>
          <w:sz w:val="20"/>
          <w:szCs w:val="20"/>
        </w:rPr>
        <w:t xml:space="preserve">, </w:t>
      </w:r>
      <w:r>
        <w:rPr>
          <w:sz w:val="20"/>
          <w:szCs w:val="20"/>
        </w:rPr>
        <w:t xml:space="preserve">изложены </w:t>
      </w:r>
      <w:r w:rsidRPr="001807E8">
        <w:rPr>
          <w:sz w:val="20"/>
          <w:szCs w:val="20"/>
        </w:rPr>
        <w:t>теоретические и практические аспекты</w:t>
      </w:r>
      <w:r>
        <w:rPr>
          <w:sz w:val="20"/>
          <w:szCs w:val="20"/>
        </w:rPr>
        <w:t xml:space="preserve"> этого вопроса, использованы </w:t>
      </w:r>
      <w:r w:rsidRPr="001807E8">
        <w:rPr>
          <w:sz w:val="20"/>
          <w:szCs w:val="20"/>
        </w:rPr>
        <w:t>современные технологии и методы расче</w:t>
      </w:r>
      <w:r>
        <w:rPr>
          <w:sz w:val="20"/>
          <w:szCs w:val="20"/>
        </w:rPr>
        <w:t>та.</w:t>
      </w:r>
    </w:p>
    <w:p w:rsidR="00980994" w:rsidRDefault="00980994" w:rsidP="00CA75D3">
      <w:pPr>
        <w:ind w:firstLine="284"/>
        <w:jc w:val="both"/>
        <w:rPr>
          <w:sz w:val="20"/>
          <w:szCs w:val="20"/>
        </w:rPr>
      </w:pPr>
      <w:r>
        <w:rPr>
          <w:sz w:val="20"/>
          <w:szCs w:val="20"/>
        </w:rPr>
        <w:t>Учебное пособие предназначено для студентов специальности 190702 – Организация и безопасность движения.</w:t>
      </w:r>
    </w:p>
    <w:p w:rsidR="00980994" w:rsidRDefault="00980994" w:rsidP="00CA75D3">
      <w:pPr>
        <w:ind w:firstLine="284"/>
        <w:jc w:val="both"/>
        <w:rPr>
          <w:sz w:val="20"/>
          <w:szCs w:val="20"/>
        </w:rPr>
      </w:pPr>
      <w:r>
        <w:rPr>
          <w:sz w:val="20"/>
          <w:szCs w:val="20"/>
        </w:rPr>
        <w:t>Данное пособие публикуется в авторской редакции</w:t>
      </w:r>
    </w:p>
    <w:p w:rsidR="00980994" w:rsidRDefault="00980994" w:rsidP="00B6658B">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980994" w:rsidRDefault="00980994" w:rsidP="00CA75D3">
      <w:pPr>
        <w:ind w:firstLine="284"/>
        <w:jc w:val="both"/>
        <w:rPr>
          <w:sz w:val="20"/>
          <w:szCs w:val="20"/>
        </w:rPr>
      </w:pPr>
    </w:p>
    <w:p w:rsidR="00980994" w:rsidRPr="00CA141E" w:rsidRDefault="00980994" w:rsidP="00CA75D3">
      <w:pPr>
        <w:ind w:left="4731"/>
        <w:jc w:val="both"/>
        <w:rPr>
          <w:b/>
          <w:bCs/>
          <w:sz w:val="20"/>
          <w:szCs w:val="20"/>
        </w:rPr>
      </w:pPr>
      <w:r w:rsidRPr="00CA141E">
        <w:rPr>
          <w:b/>
          <w:bCs/>
          <w:sz w:val="20"/>
          <w:szCs w:val="20"/>
        </w:rPr>
        <w:t>УДК 629.113(07)</w:t>
      </w:r>
    </w:p>
    <w:p w:rsidR="00980994" w:rsidRPr="00CA141E" w:rsidRDefault="00980994" w:rsidP="00CA75D3">
      <w:pPr>
        <w:ind w:left="4731"/>
        <w:jc w:val="both"/>
        <w:rPr>
          <w:b/>
          <w:bCs/>
          <w:sz w:val="20"/>
          <w:szCs w:val="20"/>
        </w:rPr>
      </w:pPr>
      <w:r w:rsidRPr="00CA141E">
        <w:rPr>
          <w:b/>
          <w:bCs/>
          <w:sz w:val="20"/>
          <w:szCs w:val="20"/>
        </w:rPr>
        <w:tab/>
      </w:r>
      <w:r w:rsidRPr="00CA141E">
        <w:rPr>
          <w:b/>
          <w:bCs/>
          <w:sz w:val="20"/>
          <w:szCs w:val="20"/>
        </w:rPr>
        <w:tab/>
      </w:r>
      <w:r w:rsidRPr="00CA141E">
        <w:rPr>
          <w:b/>
          <w:bCs/>
          <w:sz w:val="20"/>
          <w:szCs w:val="20"/>
        </w:rPr>
        <w:tab/>
      </w:r>
      <w:r w:rsidRPr="00CA141E">
        <w:rPr>
          <w:b/>
          <w:bCs/>
          <w:sz w:val="20"/>
          <w:szCs w:val="20"/>
        </w:rPr>
        <w:tab/>
      </w:r>
      <w:r>
        <w:rPr>
          <w:b/>
          <w:bCs/>
          <w:sz w:val="20"/>
          <w:szCs w:val="20"/>
        </w:rPr>
        <w:tab/>
        <w:t>ББК 39.33я</w:t>
      </w:r>
      <w:r w:rsidRPr="00CA141E">
        <w:rPr>
          <w:b/>
          <w:bCs/>
          <w:sz w:val="20"/>
          <w:szCs w:val="20"/>
        </w:rPr>
        <w:t>7</w:t>
      </w:r>
    </w:p>
    <w:p w:rsidR="00980994" w:rsidRDefault="00980994" w:rsidP="00CA75D3">
      <w:pPr>
        <w:ind w:left="3306"/>
        <w:jc w:val="both"/>
        <w:rPr>
          <w:sz w:val="20"/>
          <w:szCs w:val="20"/>
        </w:rPr>
      </w:pPr>
    </w:p>
    <w:p w:rsidR="00980994" w:rsidRDefault="00980994" w:rsidP="00CA75D3">
      <w:pPr>
        <w:ind w:left="3306"/>
        <w:jc w:val="both"/>
        <w:rPr>
          <w:sz w:val="20"/>
          <w:szCs w:val="20"/>
        </w:rPr>
      </w:pPr>
    </w:p>
    <w:p w:rsidR="00980994" w:rsidRDefault="00980994" w:rsidP="00B6658B">
      <w:pPr>
        <w:ind w:left="3119"/>
        <w:jc w:val="both"/>
        <w:rPr>
          <w:sz w:val="20"/>
          <w:szCs w:val="20"/>
        </w:rPr>
      </w:pPr>
      <w:r>
        <w:rPr>
          <w:sz w:val="20"/>
          <w:szCs w:val="20"/>
        </w:rPr>
        <w:sym w:font="Symbol" w:char="F0D3"/>
      </w:r>
      <w:r>
        <w:rPr>
          <w:sz w:val="20"/>
          <w:szCs w:val="20"/>
        </w:rPr>
        <w:t xml:space="preserve"> Белгородский </w:t>
      </w:r>
      <w:r w:rsidRPr="00316F7B">
        <w:rPr>
          <w:sz w:val="20"/>
          <w:szCs w:val="20"/>
        </w:rPr>
        <w:t xml:space="preserve">государственный технологический университет </w:t>
      </w:r>
    </w:p>
    <w:p w:rsidR="00980994" w:rsidRDefault="00980994" w:rsidP="00B6658B">
      <w:pPr>
        <w:ind w:left="3119"/>
        <w:jc w:val="both"/>
        <w:rPr>
          <w:sz w:val="20"/>
          <w:szCs w:val="20"/>
        </w:rPr>
      </w:pPr>
      <w:r>
        <w:rPr>
          <w:sz w:val="20"/>
          <w:szCs w:val="20"/>
        </w:rPr>
        <w:t>(БГТУ)</w:t>
      </w:r>
      <w:r w:rsidRPr="0041036D">
        <w:rPr>
          <w:sz w:val="20"/>
          <w:szCs w:val="20"/>
        </w:rPr>
        <w:t xml:space="preserve"> им В.Г. Шухова</w:t>
      </w:r>
      <w:r>
        <w:rPr>
          <w:sz w:val="20"/>
          <w:szCs w:val="20"/>
        </w:rPr>
        <w:t>, 2013</w:t>
      </w:r>
    </w:p>
    <w:p w:rsidR="00980994" w:rsidRPr="004F2913" w:rsidRDefault="00980994" w:rsidP="00585BD5">
      <w:pPr>
        <w:ind w:left="3402" w:hanging="210"/>
        <w:jc w:val="both"/>
        <w:rPr>
          <w:b/>
          <w:bCs/>
          <w:sz w:val="20"/>
          <w:szCs w:val="20"/>
        </w:rPr>
      </w:pPr>
      <w:r>
        <w:rPr>
          <w:sz w:val="20"/>
          <w:szCs w:val="20"/>
        </w:rPr>
        <w:br w:type="page"/>
      </w:r>
      <w:r w:rsidRPr="004F2913">
        <w:rPr>
          <w:b/>
          <w:bCs/>
          <w:sz w:val="20"/>
          <w:szCs w:val="20"/>
        </w:rPr>
        <w:t>Оглавление</w:t>
      </w:r>
    </w:p>
    <w:p w:rsidR="00980994" w:rsidRPr="00E53C47" w:rsidRDefault="00980994">
      <w:pPr>
        <w:pStyle w:val="TOC1"/>
        <w:tabs>
          <w:tab w:val="right" w:leader="dot" w:pos="6284"/>
        </w:tabs>
        <w:rPr>
          <w:noProof/>
          <w:sz w:val="20"/>
          <w:szCs w:val="20"/>
        </w:rPr>
      </w:pPr>
      <w:r w:rsidRPr="00E53C47">
        <w:rPr>
          <w:sz w:val="20"/>
          <w:szCs w:val="20"/>
        </w:rPr>
        <w:fldChar w:fldCharType="begin"/>
      </w:r>
      <w:r w:rsidRPr="00E53C47">
        <w:rPr>
          <w:sz w:val="20"/>
          <w:szCs w:val="20"/>
        </w:rPr>
        <w:instrText xml:space="preserve"> TOC \o "1-3" \h \z \u </w:instrText>
      </w:r>
      <w:r w:rsidRPr="00E53C47">
        <w:rPr>
          <w:sz w:val="20"/>
          <w:szCs w:val="20"/>
        </w:rPr>
        <w:fldChar w:fldCharType="separate"/>
      </w:r>
      <w:hyperlink w:anchor="_Toc245990630" w:history="1">
        <w:r w:rsidRPr="00E53C47">
          <w:rPr>
            <w:rStyle w:val="Hyperlink"/>
            <w:noProof/>
            <w:sz w:val="20"/>
            <w:szCs w:val="20"/>
          </w:rPr>
          <w:t>Введение</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_Toc245990630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31" w:history="1">
        <w:r w:rsidRPr="00E53C47">
          <w:rPr>
            <w:rStyle w:val="Hyperlink"/>
            <w:noProof/>
            <w:sz w:val="20"/>
            <w:szCs w:val="20"/>
          </w:rPr>
          <w:t xml:space="preserve">1. </w:t>
        </w:r>
        <w:r w:rsidRPr="00E53C47">
          <w:rPr>
            <w:rStyle w:val="Hyperlink"/>
            <w:caps/>
            <w:noProof/>
            <w:sz w:val="20"/>
            <w:szCs w:val="20"/>
          </w:rPr>
          <w:t>Общие понятия моделирования. Математические модели транспортного потока</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_Toc245990631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2" w:history="1">
        <w:r w:rsidRPr="00E53C47">
          <w:rPr>
            <w:rStyle w:val="Hyperlink"/>
            <w:noProof/>
            <w:sz w:val="20"/>
            <w:szCs w:val="20"/>
          </w:rPr>
          <w:t>1.1. Роль моделирования в оптимизации транспортных перевозок</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_Toc245990632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3" w:history="1">
        <w:r w:rsidRPr="00E53C47">
          <w:rPr>
            <w:rStyle w:val="Hyperlink"/>
            <w:noProof/>
            <w:sz w:val="20"/>
            <w:szCs w:val="20"/>
          </w:rPr>
          <w:t>1.2. Понятия модель, моделирование. Виды моделей</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_Toc245990633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4"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_Toc245990634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5" w:history="1">
        <w:r w:rsidRPr="00E53C47">
          <w:rPr>
            <w:rStyle w:val="Hyperlink"/>
            <w:noProof/>
            <w:sz w:val="20"/>
            <w:szCs w:val="20"/>
          </w:rPr>
          <w:t>1.3. Характеристики транспортного потока (ТП)</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_Toc245990635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6"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_Toc245990636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7" w:history="1">
        <w:r w:rsidRPr="00E53C47">
          <w:rPr>
            <w:rStyle w:val="Hyperlink"/>
            <w:noProof/>
            <w:sz w:val="20"/>
            <w:szCs w:val="20"/>
          </w:rPr>
          <w:t>1.4. Особенности транспортного потока как объекта исследования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_Toc245990637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8"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_Toc245990638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39" w:history="1">
        <w:r w:rsidRPr="00E53C47">
          <w:rPr>
            <w:rStyle w:val="Hyperlink"/>
            <w:noProof/>
            <w:sz w:val="20"/>
            <w:szCs w:val="20"/>
          </w:rPr>
          <w:t>1.5. Системный подход при решении задач моделирования ТП. Классификация моделей ТП</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_Toc245990639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0"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_Toc245990640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1" w:history="1">
        <w:r w:rsidRPr="00E53C47">
          <w:rPr>
            <w:rStyle w:val="Hyperlink"/>
            <w:noProof/>
            <w:sz w:val="20"/>
            <w:szCs w:val="20"/>
          </w:rPr>
          <w:t>1.6. Макроскопические модели ТП</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_Toc245990641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2"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_Toc245990642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3" w:history="1">
        <w:r w:rsidRPr="00E53C47">
          <w:rPr>
            <w:rStyle w:val="Hyperlink"/>
            <w:noProof/>
            <w:sz w:val="20"/>
            <w:szCs w:val="20"/>
          </w:rPr>
          <w:t>1.7. Микроскопические модели ТП</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_Toc245990643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4"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_Toc245990644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5" w:history="1">
        <w:r w:rsidRPr="00E53C47">
          <w:rPr>
            <w:rStyle w:val="Hyperlink"/>
            <w:noProof/>
            <w:sz w:val="20"/>
            <w:szCs w:val="20"/>
          </w:rPr>
          <w:t>1.8. Стохастические модели ТП. Моделирование работы АТС и погрузочно-разгрузочных средств как системы массового обслуживания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_Toc245990645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6"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_Toc245990646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47" w:history="1">
        <w:r w:rsidRPr="00E53C47">
          <w:rPr>
            <w:rStyle w:val="Hyperlink"/>
            <w:caps/>
            <w:noProof/>
            <w:sz w:val="20"/>
            <w:szCs w:val="20"/>
          </w:rPr>
          <w:t>2.  Планирование  и управление  грузовыми перевозками</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_Toc245990647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8" w:history="1">
        <w:r w:rsidRPr="00E53C47">
          <w:rPr>
            <w:rStyle w:val="Hyperlink"/>
            <w:noProof/>
            <w:sz w:val="20"/>
            <w:szCs w:val="20"/>
          </w:rPr>
          <w:t>2.1. Планирование перевозок грузов</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_Toc245990648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49"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_Toc245990649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50" w:history="1">
        <w:r w:rsidRPr="00E53C47">
          <w:rPr>
            <w:rStyle w:val="Hyperlink"/>
            <w:noProof/>
            <w:sz w:val="20"/>
            <w:szCs w:val="20"/>
          </w:rPr>
          <w:t>2.2. Моделирование транспортных сетей и расчет кратчайших расстояний</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_Toc245990650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2"/>
        <w:tabs>
          <w:tab w:val="right" w:leader="dot" w:pos="6284"/>
        </w:tabs>
        <w:rPr>
          <w:noProof/>
          <w:sz w:val="20"/>
          <w:szCs w:val="20"/>
        </w:rPr>
      </w:pPr>
      <w:hyperlink w:anchor="_Toc245990651" w:history="1">
        <w:r w:rsidRPr="00E53C47">
          <w:rPr>
            <w:rStyle w:val="Hyperlink"/>
            <w:noProof/>
            <w:sz w:val="20"/>
            <w:szCs w:val="20"/>
          </w:rPr>
          <w:t>Вопросы для повторения</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_Toc245990651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52" w:history="1">
        <w:r w:rsidRPr="00E53C47">
          <w:rPr>
            <w:rStyle w:val="Hyperlink"/>
            <w:noProof/>
            <w:sz w:val="20"/>
            <w:szCs w:val="20"/>
          </w:rPr>
          <w:t>Примеры решения задач</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_Toc245990652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53" w:history="1">
        <w:r w:rsidRPr="00E53C47">
          <w:rPr>
            <w:rStyle w:val="Hyperlink"/>
            <w:noProof/>
            <w:sz w:val="20"/>
            <w:szCs w:val="20"/>
          </w:rPr>
          <w:t>Тест для самопроверки</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_Toc245990653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54" w:history="1">
        <w:r w:rsidRPr="00E53C47">
          <w:rPr>
            <w:rStyle w:val="Hyperlink"/>
            <w:noProof/>
            <w:sz w:val="20"/>
            <w:szCs w:val="20"/>
          </w:rPr>
          <w:t>Экзаменационные вопросы к разделу 1</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_Toc245990654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55" w:history="1">
        <w:r w:rsidRPr="00E53C47">
          <w:rPr>
            <w:rStyle w:val="Hyperlink"/>
            <w:noProof/>
            <w:sz w:val="20"/>
            <w:szCs w:val="20"/>
          </w:rPr>
          <w:t>Экзаменационные вопросы к разделу 2</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_Toc245990655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56" w:history="1">
        <w:r w:rsidRPr="00E53C47">
          <w:rPr>
            <w:rStyle w:val="Hyperlink"/>
            <w:noProof/>
            <w:sz w:val="20"/>
            <w:szCs w:val="20"/>
          </w:rPr>
          <w:t>Экзаменационные задачи</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_Toc245990656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57" w:history="1">
        <w:r w:rsidRPr="00E53C47">
          <w:rPr>
            <w:rStyle w:val="Hyperlink"/>
            <w:noProof/>
            <w:sz w:val="20"/>
            <w:szCs w:val="20"/>
          </w:rPr>
          <w:t>Список литературы</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_Toc245990657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E53C47" w:rsidRDefault="00980994">
      <w:pPr>
        <w:pStyle w:val="TOC1"/>
        <w:tabs>
          <w:tab w:val="right" w:leader="dot" w:pos="6284"/>
        </w:tabs>
        <w:rPr>
          <w:noProof/>
          <w:sz w:val="20"/>
          <w:szCs w:val="20"/>
        </w:rPr>
      </w:pPr>
      <w:hyperlink w:anchor="_Toc245990658" w:history="1">
        <w:r w:rsidRPr="00E53C47">
          <w:rPr>
            <w:rStyle w:val="Hyperlink"/>
            <w:noProof/>
            <w:sz w:val="20"/>
            <w:szCs w:val="20"/>
          </w:rPr>
          <w:t>Список условных обозначений и сокращений</w:t>
        </w:r>
        <w:r w:rsidRPr="00E53C47">
          <w:rPr>
            <w:noProof/>
            <w:webHidden/>
            <w:sz w:val="20"/>
            <w:szCs w:val="20"/>
          </w:rPr>
          <w:tab/>
        </w:r>
        <w:r w:rsidRPr="00E53C47">
          <w:rPr>
            <w:noProof/>
            <w:webHidden/>
            <w:sz w:val="20"/>
            <w:szCs w:val="20"/>
          </w:rPr>
          <w:fldChar w:fldCharType="begin"/>
        </w:r>
        <w:r w:rsidRPr="00E53C47">
          <w:rPr>
            <w:noProof/>
            <w:webHidden/>
            <w:sz w:val="20"/>
            <w:szCs w:val="20"/>
          </w:rPr>
          <w:instrText xml:space="preserve"> PAGEREF _Toc245990658 \h </w:instrText>
        </w:r>
        <w:r w:rsidRPr="002C70ED">
          <w:rPr>
            <w:noProof/>
            <w:sz w:val="20"/>
            <w:szCs w:val="20"/>
          </w:rPr>
        </w:r>
        <w:r w:rsidRPr="00E53C47">
          <w:rPr>
            <w:noProof/>
            <w:webHidden/>
            <w:sz w:val="20"/>
            <w:szCs w:val="20"/>
          </w:rPr>
          <w:fldChar w:fldCharType="separate"/>
        </w:r>
        <w:r>
          <w:rPr>
            <w:noProof/>
            <w:webHidden/>
            <w:sz w:val="20"/>
            <w:szCs w:val="20"/>
          </w:rPr>
          <w:t>4</w:t>
        </w:r>
        <w:r w:rsidRPr="00E53C47">
          <w:rPr>
            <w:noProof/>
            <w:webHidden/>
            <w:sz w:val="20"/>
            <w:szCs w:val="20"/>
          </w:rPr>
          <w:fldChar w:fldCharType="end"/>
        </w:r>
      </w:hyperlink>
    </w:p>
    <w:p w:rsidR="00980994" w:rsidRPr="00666C2B" w:rsidRDefault="00980994" w:rsidP="00CA75D3">
      <w:pPr>
        <w:ind w:firstLine="284"/>
        <w:jc w:val="center"/>
        <w:rPr>
          <w:sz w:val="20"/>
          <w:szCs w:val="20"/>
        </w:rPr>
      </w:pPr>
      <w:r w:rsidRPr="00E53C47">
        <w:rPr>
          <w:sz w:val="20"/>
          <w:szCs w:val="20"/>
        </w:rPr>
        <w:fldChar w:fldCharType="end"/>
      </w:r>
    </w:p>
    <w:p w:rsidR="00980994" w:rsidRDefault="00980994" w:rsidP="00CA75D3">
      <w:pPr>
        <w:pStyle w:val="Heading1"/>
        <w:jc w:val="center"/>
        <w:rPr>
          <w:rFonts w:ascii="Times New Roman" w:hAnsi="Times New Roman" w:cs="Times New Roman"/>
          <w:sz w:val="20"/>
          <w:szCs w:val="20"/>
        </w:rPr>
      </w:pPr>
      <w:r w:rsidRPr="00666C2B">
        <w:rPr>
          <w:rFonts w:ascii="Times New Roman" w:hAnsi="Times New Roman" w:cs="Times New Roman"/>
          <w:sz w:val="20"/>
          <w:szCs w:val="20"/>
        </w:rPr>
        <w:br w:type="page"/>
      </w:r>
      <w:bookmarkStart w:id="1" w:name="_Toc245990630"/>
      <w:r>
        <w:rPr>
          <w:rFonts w:ascii="Times New Roman" w:hAnsi="Times New Roman" w:cs="Times New Roman"/>
          <w:sz w:val="20"/>
          <w:szCs w:val="20"/>
        </w:rPr>
        <w:t>Введение</w:t>
      </w:r>
      <w:bookmarkEnd w:id="1"/>
    </w:p>
    <w:p w:rsidR="00980994" w:rsidRPr="00585BD5" w:rsidRDefault="00980994" w:rsidP="00585BD5">
      <w:pPr>
        <w:ind w:firstLine="540"/>
        <w:jc w:val="both"/>
        <w:rPr>
          <w:sz w:val="20"/>
          <w:szCs w:val="20"/>
        </w:rPr>
      </w:pPr>
      <w:r w:rsidRPr="00585BD5">
        <w:rPr>
          <w:sz w:val="20"/>
          <w:szCs w:val="20"/>
        </w:rPr>
        <w:t xml:space="preserve">Современное общество нуждается в постоянном увеличении объема транспортного сообщения, повышении его надежности, безопасности и качества. Это требует увеличения затрат на улучшение инфраструктуры транспортной сети, превращения ее в гибкую, высокоуправляемую логистическую систему. При этом риск инвестиций значительно возрастает, если не учитывать закономерности развития транспортной сети, распределение загрузки ее участков. Игнорирование этих закономерностей приводит к частому образованию транспортных пробок, перегрузке/недогрузке отдельных линий и узлов сети, повышению уровня аварийности, экологическому ущербу. </w:t>
      </w:r>
    </w:p>
    <w:p w:rsidR="00980994" w:rsidRPr="00585BD5" w:rsidRDefault="00980994" w:rsidP="00585BD5">
      <w:pPr>
        <w:ind w:firstLine="540"/>
        <w:jc w:val="both"/>
        <w:rPr>
          <w:sz w:val="20"/>
          <w:szCs w:val="20"/>
        </w:rPr>
      </w:pPr>
      <w:r w:rsidRPr="00585BD5">
        <w:rPr>
          <w:sz w:val="20"/>
          <w:szCs w:val="20"/>
        </w:rPr>
        <w:t xml:space="preserve">Для поиска эффективных стратегий управления транспортными потоками в мегаполисе, оптимальных решений по проектированию улично-дорожной сети и организации дорожного движения необходимо учитывать широкий спектр характеристик транспортного потока, закономерности влияния внешних и внутренних факторов на динамические характеристики смешанного транспортного потока. </w:t>
      </w:r>
    </w:p>
    <w:p w:rsidR="00980994" w:rsidRPr="00585BD5" w:rsidRDefault="00980994" w:rsidP="00585BD5">
      <w:pPr>
        <w:ind w:firstLine="540"/>
        <w:jc w:val="both"/>
        <w:rPr>
          <w:sz w:val="20"/>
          <w:szCs w:val="20"/>
        </w:rPr>
      </w:pPr>
      <w:r w:rsidRPr="00585BD5">
        <w:rPr>
          <w:sz w:val="20"/>
          <w:szCs w:val="20"/>
        </w:rPr>
        <w:t xml:space="preserve">Теория транспортных потоков развивалась исследователями различных областей знаний - физиков, математиков, специалистов по исследованию операций, транспортников, экономистов. Накоплен большой опыт исследования процессов движения. Однако, общий уровень исследований и их практического использования не достаточен в силу следующих факторов: </w:t>
      </w:r>
    </w:p>
    <w:p w:rsidR="00980994" w:rsidRPr="00585BD5" w:rsidRDefault="00980994" w:rsidP="00585BD5">
      <w:pPr>
        <w:ind w:firstLine="540"/>
        <w:jc w:val="both"/>
        <w:rPr>
          <w:sz w:val="20"/>
          <w:szCs w:val="20"/>
        </w:rPr>
      </w:pPr>
      <w:r w:rsidRPr="00585BD5">
        <w:rPr>
          <w:sz w:val="20"/>
          <w:szCs w:val="20"/>
        </w:rPr>
        <w:t>транспортный поток нестабилен и многообразен, получение объективной информации о нем является наиболее сложным и ресурсоемким элементом системы управления;</w:t>
      </w:r>
    </w:p>
    <w:p w:rsidR="00980994" w:rsidRPr="00585BD5" w:rsidRDefault="00980994" w:rsidP="00585BD5">
      <w:pPr>
        <w:ind w:firstLine="540"/>
        <w:jc w:val="both"/>
        <w:rPr>
          <w:sz w:val="20"/>
          <w:szCs w:val="20"/>
        </w:rPr>
      </w:pPr>
      <w:r w:rsidRPr="00585BD5">
        <w:rPr>
          <w:sz w:val="20"/>
          <w:szCs w:val="20"/>
        </w:rPr>
        <w:t>критерии качества управления дорожным движением противоречивы: необходимо обеспечивать бесперебойность движения одновременно снижая ущерб от движения, накладывая ограничения на скорость и направления движения;</w:t>
      </w:r>
    </w:p>
    <w:p w:rsidR="00980994" w:rsidRPr="00585BD5" w:rsidRDefault="00980994" w:rsidP="00585BD5">
      <w:pPr>
        <w:ind w:firstLine="540"/>
        <w:jc w:val="both"/>
        <w:rPr>
          <w:sz w:val="20"/>
          <w:szCs w:val="20"/>
        </w:rPr>
      </w:pPr>
      <w:r w:rsidRPr="00585BD5">
        <w:rPr>
          <w:sz w:val="20"/>
          <w:szCs w:val="20"/>
        </w:rPr>
        <w:t>дорожные условия, при всей стабильности, имеют непредсказуемые как в части отклонения погодно-климатических параметров так и, собственно, дороги;</w:t>
      </w:r>
    </w:p>
    <w:p w:rsidR="00980994" w:rsidRPr="00585BD5" w:rsidRDefault="00980994" w:rsidP="00585BD5">
      <w:pPr>
        <w:ind w:firstLine="540"/>
        <w:jc w:val="both"/>
        <w:rPr>
          <w:sz w:val="20"/>
          <w:szCs w:val="20"/>
        </w:rPr>
      </w:pPr>
      <w:r w:rsidRPr="00585BD5">
        <w:rPr>
          <w:sz w:val="20"/>
          <w:szCs w:val="20"/>
        </w:rPr>
        <w:t>исполнение решений по управлению дорожным движением всегда неточно при реализации и, учитывая природу процесса дорожного движения, приводит к непредвиденным эффектам [</w:t>
      </w:r>
      <w:hyperlink r:id="rId6" w:anchor="Report" w:history="1">
        <w:r w:rsidRPr="00585BD5">
          <w:rPr>
            <w:i/>
            <w:iCs/>
            <w:sz w:val="20"/>
            <w:szCs w:val="20"/>
          </w:rPr>
          <w:t>Report</w:t>
        </w:r>
      </w:hyperlink>
      <w:r w:rsidRPr="00585BD5">
        <w:rPr>
          <w:sz w:val="20"/>
          <w:szCs w:val="20"/>
        </w:rPr>
        <w:t>].</w:t>
      </w:r>
    </w:p>
    <w:p w:rsidR="00980994" w:rsidRPr="00666C2B" w:rsidRDefault="00980994" w:rsidP="00585BD5">
      <w:pPr>
        <w:ind w:firstLine="540"/>
        <w:jc w:val="both"/>
        <w:rPr>
          <w:caps/>
          <w:sz w:val="20"/>
          <w:szCs w:val="20"/>
        </w:rPr>
      </w:pPr>
      <w:r w:rsidRPr="00585BD5">
        <w:rPr>
          <w:sz w:val="20"/>
          <w:szCs w:val="20"/>
        </w:rPr>
        <w:t xml:space="preserve">Таким образом, трудности формализации процесса движения транспортного потока стали серьезной причиной отставания результатов научных исследований от требований практики. </w:t>
      </w:r>
      <w:r w:rsidRPr="00635A48">
        <w:rPr>
          <w:sz w:val="20"/>
          <w:szCs w:val="20"/>
        </w:rPr>
        <w:br w:type="page"/>
      </w:r>
      <w:bookmarkStart w:id="2" w:name="_Toc133382480"/>
      <w:bookmarkStart w:id="3" w:name="_Toc245990631"/>
      <w:r w:rsidRPr="00666C2B">
        <w:rPr>
          <w:sz w:val="20"/>
          <w:szCs w:val="20"/>
        </w:rPr>
        <w:t>1.</w:t>
      </w:r>
      <w:r>
        <w:rPr>
          <w:sz w:val="20"/>
          <w:szCs w:val="20"/>
        </w:rPr>
        <w:t xml:space="preserve"> </w:t>
      </w:r>
      <w:r w:rsidRPr="00666C2B">
        <w:rPr>
          <w:caps/>
          <w:sz w:val="20"/>
          <w:szCs w:val="20"/>
        </w:rPr>
        <w:t>Общие понятия моделирования. Математические модели транспортного потока</w:t>
      </w:r>
      <w:bookmarkEnd w:id="2"/>
      <w:bookmarkEnd w:id="3"/>
    </w:p>
    <w:p w:rsidR="00980994" w:rsidRPr="00F73A93" w:rsidRDefault="00980994" w:rsidP="00CA75D3">
      <w:pPr>
        <w:rPr>
          <w:sz w:val="18"/>
          <w:szCs w:val="18"/>
        </w:rPr>
      </w:pPr>
    </w:p>
    <w:p w:rsidR="00980994" w:rsidRPr="00CA75D3" w:rsidRDefault="00980994" w:rsidP="00CA75D3">
      <w:pPr>
        <w:pStyle w:val="Heading2"/>
        <w:jc w:val="center"/>
        <w:rPr>
          <w:rFonts w:ascii="Times New Roman" w:hAnsi="Times New Roman" w:cs="Times New Roman"/>
          <w:i w:val="0"/>
          <w:iCs w:val="0"/>
          <w:sz w:val="20"/>
          <w:szCs w:val="20"/>
        </w:rPr>
      </w:pPr>
      <w:bookmarkStart w:id="4" w:name="_Toc133382481"/>
      <w:bookmarkStart w:id="5" w:name="_Toc245990632"/>
      <w:r w:rsidRPr="00CA75D3">
        <w:rPr>
          <w:rFonts w:ascii="Times New Roman" w:hAnsi="Times New Roman" w:cs="Times New Roman"/>
          <w:i w:val="0"/>
          <w:iCs w:val="0"/>
          <w:sz w:val="20"/>
          <w:szCs w:val="20"/>
        </w:rPr>
        <w:t>1.</w:t>
      </w:r>
      <w:r>
        <w:rPr>
          <w:rFonts w:ascii="Times New Roman" w:hAnsi="Times New Roman" w:cs="Times New Roman"/>
          <w:i w:val="0"/>
          <w:iCs w:val="0"/>
          <w:sz w:val="20"/>
          <w:szCs w:val="20"/>
        </w:rPr>
        <w:t>1</w:t>
      </w:r>
      <w:r w:rsidRPr="00CA75D3">
        <w:rPr>
          <w:rFonts w:ascii="Times New Roman" w:hAnsi="Times New Roman" w:cs="Times New Roman"/>
          <w:i w:val="0"/>
          <w:iCs w:val="0"/>
          <w:sz w:val="20"/>
          <w:szCs w:val="20"/>
        </w:rPr>
        <w:t>.</w:t>
      </w:r>
      <w:r>
        <w:rPr>
          <w:rFonts w:ascii="Times New Roman" w:hAnsi="Times New Roman" w:cs="Times New Roman"/>
          <w:i w:val="0"/>
          <w:iCs w:val="0"/>
          <w:sz w:val="20"/>
          <w:szCs w:val="20"/>
        </w:rPr>
        <w:t xml:space="preserve"> </w:t>
      </w:r>
      <w:r w:rsidRPr="00CA75D3">
        <w:rPr>
          <w:rFonts w:ascii="Times New Roman" w:hAnsi="Times New Roman" w:cs="Times New Roman"/>
          <w:i w:val="0"/>
          <w:iCs w:val="0"/>
          <w:sz w:val="20"/>
          <w:szCs w:val="20"/>
        </w:rPr>
        <w:t>Роль моделирования в оптимизации транспортных перевозок</w:t>
      </w:r>
      <w:bookmarkEnd w:id="4"/>
      <w:bookmarkEnd w:id="5"/>
    </w:p>
    <w:p w:rsidR="00980994" w:rsidRPr="00635A48" w:rsidRDefault="00980994" w:rsidP="00CA75D3">
      <w:pPr>
        <w:ind w:left="540"/>
        <w:jc w:val="both"/>
        <w:rPr>
          <w:sz w:val="20"/>
          <w:szCs w:val="20"/>
        </w:rPr>
      </w:pPr>
    </w:p>
    <w:p w:rsidR="00980994" w:rsidRPr="00635A48" w:rsidRDefault="00980994" w:rsidP="00CA75D3">
      <w:pPr>
        <w:ind w:firstLine="540"/>
        <w:jc w:val="both"/>
        <w:rPr>
          <w:sz w:val="20"/>
          <w:szCs w:val="20"/>
        </w:rPr>
      </w:pPr>
      <w:r w:rsidRPr="00635A48">
        <w:rPr>
          <w:sz w:val="20"/>
          <w:szCs w:val="20"/>
        </w:rPr>
        <w:t>Увеличение выпуска автомобилей приводит к дальнейшему росту интенсивности движения и увеличению загрузки дорог. В настоящее время транспортные магистрали городов работают в условиях высокой интенсивности, при которых не обеспечивается удобство, экономичность и безопасность движения. Ежегодно прирост интенсивности движения составляет 10–20 %, а увеличение пропускной способности улично-дорожной сети за этот период не превышает 5 %. Улично-дорожная сеть города исчерпывает или уже исчерпала резервы пропускной способности и находится в условиях постоянного образования заторов, создания аварийных ситуаций при пропуске транспортных и пешеходных потоков. Средняя скорость движения транспорта за последние 5 лет неуклонно снижается, причем на некоторых участках улично-дорожной сети снижается почти на 40 % и составляет 20–40 км/ч, а в часы "пик" падает до 5–10 км/ч.</w:t>
      </w:r>
    </w:p>
    <w:p w:rsidR="00980994" w:rsidRPr="00635A48" w:rsidRDefault="00980994" w:rsidP="00CA75D3">
      <w:pPr>
        <w:ind w:firstLine="540"/>
        <w:jc w:val="both"/>
        <w:rPr>
          <w:sz w:val="20"/>
          <w:szCs w:val="20"/>
        </w:rPr>
      </w:pPr>
      <w:r w:rsidRPr="00635A48">
        <w:rPr>
          <w:sz w:val="20"/>
          <w:szCs w:val="20"/>
        </w:rPr>
        <w:t>В связи с этим особую актуальность приобретает проблема повышения эффективности средств организации дорожного движения (ДД). Одной из основных задач для решения указанной проблемы является моделирование и оптимизация транспортных потоков (ТП) с целью повышения эффективности управления им.</w:t>
      </w:r>
    </w:p>
    <w:p w:rsidR="00980994" w:rsidRPr="00635A48" w:rsidRDefault="00980994" w:rsidP="00CA75D3">
      <w:pPr>
        <w:ind w:firstLine="540"/>
        <w:jc w:val="both"/>
        <w:rPr>
          <w:sz w:val="20"/>
          <w:szCs w:val="20"/>
        </w:rPr>
      </w:pPr>
      <w:r w:rsidRPr="00635A48">
        <w:rPr>
          <w:sz w:val="20"/>
          <w:szCs w:val="20"/>
        </w:rPr>
        <w:t>Одной из важных особенностей выработки эффективного управления ТП является наличие математической модели транспортного потока, состоящего из транспортных средств, с одной стороны и водителей автомобилей, обладающих свободной волей и реализующих при движении свои частные цели, с другой стороны.</w:t>
      </w:r>
    </w:p>
    <w:p w:rsidR="00980994" w:rsidRDefault="00980994" w:rsidP="00CA75D3">
      <w:pPr>
        <w:ind w:firstLine="540"/>
        <w:jc w:val="both"/>
        <w:rPr>
          <w:sz w:val="20"/>
          <w:szCs w:val="20"/>
        </w:rPr>
      </w:pPr>
      <w:r w:rsidRPr="00635A48">
        <w:rPr>
          <w:sz w:val="20"/>
          <w:szCs w:val="20"/>
        </w:rPr>
        <w:t>Таким образом, ТП представляет собой техносоциальную систему, обладает свойствами нестационарности, стохастичности и неполной управляемости, имеет множество критериев качества регулирования, большинство из которых нельзя замерить. Указанные свойства говорят о сложности его формализации и моделирования. Учитывая невозможность замера многих характеристик ТП и невозможность проведения масштабных натурных испытаний, возникает необходимость создания моделей ДД, позволяющих прогнозировать последствия изменений, влияющих на характеристики ТП, и оценивать качество управления ими. При проведении вычислительного эксперимента с помощью ЭВМ (моделирования) появляются неограниченные возможности исследования всех состояний ТП в течение короткого времени и без существенных затрат.</w:t>
      </w:r>
    </w:p>
    <w:p w:rsidR="00980994" w:rsidRPr="00635A48" w:rsidRDefault="00980994" w:rsidP="00CA75D3">
      <w:pPr>
        <w:ind w:firstLine="540"/>
        <w:jc w:val="both"/>
        <w:rPr>
          <w:sz w:val="20"/>
          <w:szCs w:val="20"/>
        </w:rPr>
      </w:pPr>
    </w:p>
    <w:p w:rsidR="00980994" w:rsidRPr="00CA75D3" w:rsidRDefault="00980994" w:rsidP="00CA75D3">
      <w:pPr>
        <w:pStyle w:val="Heading2"/>
        <w:jc w:val="center"/>
        <w:rPr>
          <w:rFonts w:ascii="Times New Roman" w:hAnsi="Times New Roman" w:cs="Times New Roman"/>
          <w:i w:val="0"/>
          <w:iCs w:val="0"/>
          <w:sz w:val="20"/>
          <w:szCs w:val="20"/>
        </w:rPr>
      </w:pPr>
      <w:bookmarkStart w:id="6" w:name="_Toc133382482"/>
      <w:bookmarkStart w:id="7" w:name="_Toc245990633"/>
      <w:r w:rsidRPr="00CA75D3">
        <w:rPr>
          <w:rFonts w:ascii="Times New Roman" w:hAnsi="Times New Roman" w:cs="Times New Roman"/>
          <w:i w:val="0"/>
          <w:iCs w:val="0"/>
          <w:sz w:val="20"/>
          <w:szCs w:val="20"/>
        </w:rPr>
        <w:t>1.2.</w:t>
      </w:r>
      <w:r>
        <w:rPr>
          <w:rFonts w:ascii="Times New Roman" w:hAnsi="Times New Roman" w:cs="Times New Roman"/>
          <w:i w:val="0"/>
          <w:iCs w:val="0"/>
          <w:sz w:val="20"/>
          <w:szCs w:val="20"/>
        </w:rPr>
        <w:t xml:space="preserve"> </w:t>
      </w:r>
      <w:r w:rsidRPr="00CA75D3">
        <w:rPr>
          <w:rFonts w:ascii="Times New Roman" w:hAnsi="Times New Roman" w:cs="Times New Roman"/>
          <w:i w:val="0"/>
          <w:iCs w:val="0"/>
          <w:sz w:val="20"/>
          <w:szCs w:val="20"/>
        </w:rPr>
        <w:t>Понятия модель, моделирование. Виды моделей</w:t>
      </w:r>
      <w:bookmarkEnd w:id="6"/>
      <w:bookmarkEnd w:id="7"/>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 xml:space="preserve">Моделирование – процесс создания модели объекта-оригинала (ТП), его исследования и распространения результата исследования на объект-оригинал (ОО). </w:t>
      </w:r>
    </w:p>
    <w:p w:rsidR="00980994" w:rsidRPr="00635A48" w:rsidRDefault="00980994" w:rsidP="00CA75D3">
      <w:pPr>
        <w:ind w:firstLine="540"/>
        <w:jc w:val="both"/>
        <w:rPr>
          <w:sz w:val="20"/>
          <w:szCs w:val="20"/>
        </w:rPr>
      </w:pPr>
      <w:r w:rsidRPr="00635A48">
        <w:rPr>
          <w:sz w:val="20"/>
          <w:szCs w:val="20"/>
        </w:rPr>
        <w:t>Модель – некоторая система, воспроизводящая свойства ОО, которые полагаются существенными и не содержащая свойств ОО, которые считаются несущественными. Именно подобная избирательность является основным признаком модели. Кроме того, модель обладает свойством целенаправленности.</w:t>
      </w:r>
    </w:p>
    <w:p w:rsidR="00980994" w:rsidRPr="00635A48" w:rsidRDefault="00980994" w:rsidP="00CA75D3">
      <w:pPr>
        <w:ind w:firstLine="540"/>
        <w:jc w:val="both"/>
        <w:rPr>
          <w:sz w:val="20"/>
          <w:szCs w:val="20"/>
        </w:rPr>
      </w:pPr>
      <w:r w:rsidRPr="00635A48">
        <w:rPr>
          <w:sz w:val="20"/>
          <w:szCs w:val="20"/>
        </w:rPr>
        <w:t>Требования к модели:</w:t>
      </w:r>
    </w:p>
    <w:p w:rsidR="00980994" w:rsidRPr="00635A48" w:rsidRDefault="00980994" w:rsidP="001736E7">
      <w:pPr>
        <w:numPr>
          <w:ilvl w:val="0"/>
          <w:numId w:val="1"/>
        </w:numPr>
        <w:jc w:val="both"/>
        <w:rPr>
          <w:sz w:val="20"/>
          <w:szCs w:val="20"/>
        </w:rPr>
      </w:pPr>
      <w:r w:rsidRPr="00635A48">
        <w:rPr>
          <w:sz w:val="20"/>
          <w:szCs w:val="20"/>
        </w:rPr>
        <w:t>модель должна быть более точной, чем требуется для конкретной задачи;</w:t>
      </w:r>
    </w:p>
    <w:p w:rsidR="00980994" w:rsidRPr="00635A48" w:rsidRDefault="00980994" w:rsidP="001736E7">
      <w:pPr>
        <w:numPr>
          <w:ilvl w:val="0"/>
          <w:numId w:val="1"/>
        </w:numPr>
        <w:jc w:val="both"/>
        <w:rPr>
          <w:sz w:val="20"/>
          <w:szCs w:val="20"/>
        </w:rPr>
      </w:pPr>
      <w:r w:rsidRPr="00635A48">
        <w:rPr>
          <w:sz w:val="20"/>
          <w:szCs w:val="20"/>
        </w:rPr>
        <w:t>модель должна быть простой, удобной, и предельно чувствительной к исследуемым свойствам.</w:t>
      </w:r>
    </w:p>
    <w:p w:rsidR="00980994" w:rsidRPr="00635A48" w:rsidRDefault="00980994" w:rsidP="00CA75D3">
      <w:pPr>
        <w:ind w:firstLine="540"/>
        <w:jc w:val="both"/>
        <w:rPr>
          <w:sz w:val="20"/>
          <w:szCs w:val="20"/>
        </w:rPr>
      </w:pPr>
      <w:r w:rsidRPr="00635A48">
        <w:rPr>
          <w:sz w:val="20"/>
          <w:szCs w:val="20"/>
        </w:rPr>
        <w:t>Виды моделей:</w:t>
      </w:r>
    </w:p>
    <w:p w:rsidR="00980994" w:rsidRPr="00635A48" w:rsidRDefault="00980994" w:rsidP="001736E7">
      <w:pPr>
        <w:numPr>
          <w:ilvl w:val="0"/>
          <w:numId w:val="2"/>
        </w:numPr>
        <w:jc w:val="both"/>
        <w:rPr>
          <w:sz w:val="20"/>
          <w:szCs w:val="20"/>
        </w:rPr>
      </w:pPr>
      <w:r w:rsidRPr="00635A48">
        <w:rPr>
          <w:sz w:val="20"/>
          <w:szCs w:val="20"/>
        </w:rPr>
        <w:t>физические, воспроизводящие изучаемый процесс (ОО) с сохранением его физической природы (аэродинамическая труба, сложные металлические конструкции, сложные гидротехнические сооружения);</w:t>
      </w:r>
    </w:p>
    <w:p w:rsidR="00980994" w:rsidRPr="00635A48" w:rsidRDefault="00980994" w:rsidP="001736E7">
      <w:pPr>
        <w:numPr>
          <w:ilvl w:val="0"/>
          <w:numId w:val="2"/>
        </w:numPr>
        <w:jc w:val="both"/>
        <w:rPr>
          <w:sz w:val="20"/>
          <w:szCs w:val="20"/>
        </w:rPr>
      </w:pPr>
      <w:r w:rsidRPr="00635A48">
        <w:rPr>
          <w:sz w:val="20"/>
          <w:szCs w:val="20"/>
        </w:rPr>
        <w:t>математические, описывающие процессы в ОО в математических терминах.</w:t>
      </w:r>
    </w:p>
    <w:p w:rsidR="00980994" w:rsidRPr="00635A48" w:rsidRDefault="00980994" w:rsidP="00CA75D3">
      <w:pPr>
        <w:ind w:firstLine="540"/>
        <w:jc w:val="both"/>
        <w:rPr>
          <w:sz w:val="20"/>
          <w:szCs w:val="20"/>
        </w:rPr>
      </w:pPr>
      <w:r w:rsidRPr="00635A48">
        <w:rPr>
          <w:sz w:val="20"/>
          <w:szCs w:val="20"/>
        </w:rPr>
        <w:t>Способы исследования математически моделей (ММ):</w:t>
      </w:r>
    </w:p>
    <w:p w:rsidR="00980994" w:rsidRPr="00635A48" w:rsidRDefault="00980994" w:rsidP="001736E7">
      <w:pPr>
        <w:numPr>
          <w:ilvl w:val="0"/>
          <w:numId w:val="3"/>
        </w:numPr>
        <w:jc w:val="both"/>
        <w:rPr>
          <w:sz w:val="20"/>
          <w:szCs w:val="20"/>
        </w:rPr>
      </w:pPr>
      <w:r w:rsidRPr="00635A48">
        <w:rPr>
          <w:sz w:val="20"/>
          <w:szCs w:val="20"/>
        </w:rPr>
        <w:t>Аналитические. Возможны, если удается преобразовать исходную ММ в систему математических соотношений (уравнения, формулы, графики), содержащие искомую величину в явном виде, или допускающую их получение каким-либо известным способом.</w:t>
      </w:r>
    </w:p>
    <w:p w:rsidR="00980994" w:rsidRPr="00635A48" w:rsidRDefault="00980994" w:rsidP="001736E7">
      <w:pPr>
        <w:numPr>
          <w:ilvl w:val="0"/>
          <w:numId w:val="3"/>
        </w:numPr>
        <w:jc w:val="both"/>
        <w:rPr>
          <w:sz w:val="20"/>
          <w:szCs w:val="20"/>
        </w:rPr>
      </w:pPr>
      <w:r w:rsidRPr="00635A48">
        <w:rPr>
          <w:sz w:val="20"/>
          <w:szCs w:val="20"/>
        </w:rPr>
        <w:t>Изоморфные. Свойство изоморфизма позволяет изучение одних физических явлений заменить изучением других, например, процессы, протекающие в математическом маятнике или при колебании тела на пружине, можно исследовать с помощью электрических цепей (аналоговое моделирование).</w:t>
      </w:r>
    </w:p>
    <w:p w:rsidR="00980994" w:rsidRPr="00635A48" w:rsidRDefault="00980994" w:rsidP="001736E7">
      <w:pPr>
        <w:numPr>
          <w:ilvl w:val="0"/>
          <w:numId w:val="3"/>
        </w:numPr>
        <w:jc w:val="both"/>
        <w:rPr>
          <w:sz w:val="20"/>
          <w:szCs w:val="20"/>
        </w:rPr>
      </w:pPr>
      <w:r w:rsidRPr="00635A48">
        <w:rPr>
          <w:sz w:val="20"/>
          <w:szCs w:val="20"/>
        </w:rPr>
        <w:t>Компьютерные.</w:t>
      </w:r>
    </w:p>
    <w:p w:rsidR="00980994" w:rsidRPr="00635A48" w:rsidRDefault="00980994" w:rsidP="00CA75D3">
      <w:pPr>
        <w:ind w:firstLine="540"/>
        <w:jc w:val="both"/>
        <w:rPr>
          <w:sz w:val="20"/>
          <w:szCs w:val="20"/>
        </w:rPr>
      </w:pPr>
      <w:r w:rsidRPr="00635A48">
        <w:rPr>
          <w:sz w:val="20"/>
          <w:szCs w:val="20"/>
        </w:rPr>
        <w:t>Численное моделирование. Включает этап преобразования исходной ММ в форму, допускающую численное решение и этап многократной реализации численного метода путем применения ЭВМ.</w:t>
      </w:r>
    </w:p>
    <w:p w:rsidR="00980994" w:rsidRPr="00635A48" w:rsidRDefault="00980994" w:rsidP="00CA75D3">
      <w:pPr>
        <w:ind w:firstLine="540"/>
        <w:jc w:val="both"/>
        <w:rPr>
          <w:sz w:val="20"/>
          <w:szCs w:val="20"/>
        </w:rPr>
      </w:pPr>
      <w:r w:rsidRPr="00635A48">
        <w:rPr>
          <w:sz w:val="20"/>
          <w:szCs w:val="20"/>
        </w:rPr>
        <w:t>Имитационное моделирование. Предполагает изучение некоторого моделируемого алгоритма, имитирующего функционирование ОО. Основное отличие от численного моделирования состоит в том, что основой является некоторый моделируемый алгоритм, который обязательно сохраняет определенные аналогии с ОО;</w:t>
      </w:r>
    </w:p>
    <w:p w:rsidR="00980994" w:rsidRPr="00635A48" w:rsidRDefault="00980994" w:rsidP="00CA75D3">
      <w:pPr>
        <w:ind w:firstLine="540"/>
        <w:jc w:val="both"/>
        <w:rPr>
          <w:sz w:val="20"/>
          <w:szCs w:val="20"/>
        </w:rPr>
      </w:pPr>
    </w:p>
    <w:p w:rsidR="00980994" w:rsidRPr="0034262A" w:rsidRDefault="00980994" w:rsidP="0034262A">
      <w:pPr>
        <w:pStyle w:val="Heading2"/>
        <w:spacing w:before="0" w:after="0"/>
        <w:jc w:val="center"/>
        <w:rPr>
          <w:rFonts w:ascii="Times New Roman" w:hAnsi="Times New Roman" w:cs="Times New Roman"/>
          <w:i w:val="0"/>
          <w:iCs w:val="0"/>
          <w:sz w:val="20"/>
          <w:szCs w:val="20"/>
        </w:rPr>
      </w:pPr>
      <w:bookmarkStart w:id="8" w:name="_Toc133382483"/>
      <w:bookmarkStart w:id="9" w:name="_Toc245990634"/>
      <w:r w:rsidRPr="0034262A">
        <w:rPr>
          <w:rFonts w:ascii="Times New Roman" w:hAnsi="Times New Roman" w:cs="Times New Roman"/>
          <w:i w:val="0"/>
          <w:iCs w:val="0"/>
          <w:sz w:val="20"/>
          <w:szCs w:val="20"/>
        </w:rPr>
        <w:t>Вопросы для повторения</w:t>
      </w:r>
      <w:bookmarkEnd w:id="8"/>
      <w:bookmarkEnd w:id="9"/>
    </w:p>
    <w:p w:rsidR="00980994" w:rsidRPr="0034262A" w:rsidRDefault="00980994" w:rsidP="0034262A">
      <w:pPr>
        <w:pStyle w:val="Heading2"/>
        <w:spacing w:before="0" w:after="0"/>
        <w:jc w:val="center"/>
        <w:rPr>
          <w:rFonts w:ascii="Times New Roman" w:hAnsi="Times New Roman" w:cs="Times New Roman"/>
          <w:i w:val="0"/>
          <w:iCs w:val="0"/>
          <w:sz w:val="20"/>
          <w:szCs w:val="20"/>
        </w:rPr>
      </w:pPr>
    </w:p>
    <w:p w:rsidR="00980994" w:rsidRPr="00635A48" w:rsidRDefault="00980994" w:rsidP="009834AF">
      <w:pPr>
        <w:numPr>
          <w:ilvl w:val="0"/>
          <w:numId w:val="4"/>
        </w:numPr>
        <w:jc w:val="both"/>
        <w:rPr>
          <w:sz w:val="20"/>
          <w:szCs w:val="20"/>
        </w:rPr>
      </w:pPr>
      <w:r w:rsidRPr="00635A48">
        <w:rPr>
          <w:sz w:val="20"/>
          <w:szCs w:val="20"/>
        </w:rPr>
        <w:t>Что такое модель?</w:t>
      </w:r>
    </w:p>
    <w:p w:rsidR="00980994" w:rsidRPr="00635A48" w:rsidRDefault="00980994" w:rsidP="009834AF">
      <w:pPr>
        <w:numPr>
          <w:ilvl w:val="0"/>
          <w:numId w:val="4"/>
        </w:numPr>
        <w:jc w:val="both"/>
        <w:rPr>
          <w:sz w:val="20"/>
          <w:szCs w:val="20"/>
        </w:rPr>
      </w:pPr>
      <w:r w:rsidRPr="00635A48">
        <w:rPr>
          <w:sz w:val="20"/>
          <w:szCs w:val="20"/>
        </w:rPr>
        <w:t>Перечислите основные виды моделей.</w:t>
      </w:r>
    </w:p>
    <w:p w:rsidR="00980994" w:rsidRPr="00635A48" w:rsidRDefault="00980994" w:rsidP="009834AF">
      <w:pPr>
        <w:numPr>
          <w:ilvl w:val="0"/>
          <w:numId w:val="4"/>
        </w:numPr>
        <w:jc w:val="both"/>
        <w:rPr>
          <w:sz w:val="20"/>
          <w:szCs w:val="20"/>
        </w:rPr>
      </w:pPr>
      <w:r w:rsidRPr="00635A48">
        <w:rPr>
          <w:sz w:val="20"/>
          <w:szCs w:val="20"/>
        </w:rPr>
        <w:t>Чем физическая модель отличается от математической?</w:t>
      </w:r>
    </w:p>
    <w:p w:rsidR="00980994" w:rsidRPr="00635A48" w:rsidRDefault="00980994" w:rsidP="009834AF">
      <w:pPr>
        <w:numPr>
          <w:ilvl w:val="0"/>
          <w:numId w:val="4"/>
        </w:numPr>
        <w:jc w:val="both"/>
        <w:rPr>
          <w:sz w:val="20"/>
          <w:szCs w:val="20"/>
        </w:rPr>
      </w:pPr>
      <w:r w:rsidRPr="00635A48">
        <w:rPr>
          <w:sz w:val="20"/>
          <w:szCs w:val="20"/>
        </w:rPr>
        <w:t>Перечислите способы исследования математических моделей.</w:t>
      </w:r>
    </w:p>
    <w:p w:rsidR="00980994" w:rsidRPr="00635A48" w:rsidRDefault="00980994" w:rsidP="009834AF">
      <w:pPr>
        <w:numPr>
          <w:ilvl w:val="0"/>
          <w:numId w:val="4"/>
        </w:numPr>
        <w:jc w:val="both"/>
        <w:rPr>
          <w:sz w:val="20"/>
          <w:szCs w:val="20"/>
        </w:rPr>
      </w:pPr>
      <w:r w:rsidRPr="00635A48">
        <w:rPr>
          <w:sz w:val="20"/>
          <w:szCs w:val="20"/>
        </w:rPr>
        <w:t>Чем имитационная модель отличается от численной?</w:t>
      </w:r>
    </w:p>
    <w:p w:rsidR="00980994" w:rsidRPr="00635A48" w:rsidRDefault="00980994" w:rsidP="00CA75D3">
      <w:pPr>
        <w:ind w:firstLine="540"/>
        <w:jc w:val="both"/>
        <w:rPr>
          <w:sz w:val="20"/>
          <w:szCs w:val="20"/>
        </w:rPr>
      </w:pPr>
    </w:p>
    <w:p w:rsidR="00980994" w:rsidRDefault="00980994" w:rsidP="00122BDD">
      <w:pPr>
        <w:pStyle w:val="Heading2"/>
        <w:jc w:val="center"/>
        <w:rPr>
          <w:rFonts w:ascii="Times New Roman" w:hAnsi="Times New Roman" w:cs="Times New Roman"/>
          <w:i w:val="0"/>
          <w:iCs w:val="0"/>
          <w:sz w:val="20"/>
          <w:szCs w:val="20"/>
        </w:rPr>
      </w:pPr>
      <w:bookmarkStart w:id="10" w:name="_Toc133382484"/>
      <w:bookmarkStart w:id="11" w:name="_Toc245990635"/>
      <w:r w:rsidRPr="00122BDD">
        <w:rPr>
          <w:rFonts w:ascii="Times New Roman" w:hAnsi="Times New Roman" w:cs="Times New Roman"/>
          <w:i w:val="0"/>
          <w:iCs w:val="0"/>
          <w:sz w:val="20"/>
          <w:szCs w:val="20"/>
        </w:rPr>
        <w:t>1.3. Характеристики транспортного потока (ТП)</w:t>
      </w:r>
      <w:bookmarkEnd w:id="10"/>
      <w:bookmarkEnd w:id="11"/>
    </w:p>
    <w:p w:rsidR="00980994" w:rsidRPr="00122BDD" w:rsidRDefault="00980994" w:rsidP="00122BDD"/>
    <w:p w:rsidR="00980994" w:rsidRPr="00635A48" w:rsidRDefault="00980994" w:rsidP="00CA75D3">
      <w:pPr>
        <w:ind w:firstLine="540"/>
        <w:jc w:val="both"/>
        <w:rPr>
          <w:sz w:val="20"/>
          <w:szCs w:val="20"/>
        </w:rPr>
      </w:pPr>
      <w:r w:rsidRPr="00635A48">
        <w:rPr>
          <w:sz w:val="20"/>
          <w:szCs w:val="20"/>
        </w:rPr>
        <w:t>Наиболее часто используемыми характеристиками транспортного потока являются: интенсивность движения, состав ТП, плотность ТП, скорость движения ТП, продолжительность задержек.</w:t>
      </w:r>
    </w:p>
    <w:p w:rsidR="00980994" w:rsidRDefault="00980994" w:rsidP="00CA75D3">
      <w:pPr>
        <w:ind w:firstLine="540"/>
        <w:jc w:val="both"/>
        <w:rPr>
          <w:sz w:val="20"/>
          <w:szCs w:val="20"/>
        </w:rPr>
      </w:pPr>
      <w:r w:rsidRPr="00635A48">
        <w:rPr>
          <w:sz w:val="20"/>
          <w:szCs w:val="20"/>
        </w:rPr>
        <w:t xml:space="preserve">Интенсивность движения ТП Na – это количество транспортных средств, проходящих через сечение дороги за единицу времени – год, месяц, час, минута, секунда. Интенсивность движения ТП имеет ярко выраженную временную (дневную и сезонную) и пространственную неравномерность (по длине магистралей и по встречным направлениям). </w:t>
      </w:r>
    </w:p>
    <w:p w:rsidR="00980994" w:rsidRDefault="00980994" w:rsidP="00122BDD">
      <w:pPr>
        <w:jc w:val="center"/>
        <w:rPr>
          <w:sz w:val="20"/>
          <w:szCs w:val="20"/>
        </w:rPr>
      </w:pPr>
      <w:r w:rsidRPr="00CB36DB">
        <w:rPr>
          <w:noProof/>
          <w:sz w:val="20"/>
          <w:szCs w:val="20"/>
        </w:rPr>
        <w:pict>
          <v:shape id="Рисунок 446" o:spid="_x0000_i1026" type="#_x0000_t75" style="width:161.25pt;height:78pt;visibility:visible">
            <v:imagedata r:id="rId7" o:title=""/>
          </v:shape>
        </w:pict>
      </w:r>
    </w:p>
    <w:p w:rsidR="00980994" w:rsidRDefault="00980994" w:rsidP="00CA75D3">
      <w:pPr>
        <w:ind w:firstLine="540"/>
        <w:jc w:val="both"/>
        <w:rPr>
          <w:sz w:val="20"/>
          <w:szCs w:val="20"/>
        </w:rPr>
      </w:pPr>
      <w:r>
        <w:rPr>
          <w:sz w:val="20"/>
          <w:szCs w:val="20"/>
        </w:rPr>
        <w:t>а)</w:t>
      </w:r>
    </w:p>
    <w:p w:rsidR="00980994" w:rsidRDefault="00980994" w:rsidP="00122BDD">
      <w:pPr>
        <w:jc w:val="center"/>
        <w:rPr>
          <w:sz w:val="20"/>
          <w:szCs w:val="20"/>
        </w:rPr>
      </w:pPr>
      <w:r w:rsidRPr="00CB36DB">
        <w:rPr>
          <w:noProof/>
          <w:sz w:val="20"/>
          <w:szCs w:val="20"/>
        </w:rPr>
        <w:pict>
          <v:shape id="Рисунок 447" o:spid="_x0000_i1027" type="#_x0000_t75" style="width:164.25pt;height:75pt;visibility:visible">
            <v:imagedata r:id="rId8" o:title=""/>
          </v:shape>
        </w:pict>
      </w:r>
    </w:p>
    <w:p w:rsidR="00980994" w:rsidRDefault="00980994" w:rsidP="00CA75D3">
      <w:pPr>
        <w:ind w:firstLine="540"/>
        <w:jc w:val="both"/>
        <w:rPr>
          <w:sz w:val="20"/>
          <w:szCs w:val="20"/>
        </w:rPr>
      </w:pPr>
      <w:r>
        <w:rPr>
          <w:sz w:val="20"/>
          <w:szCs w:val="20"/>
        </w:rPr>
        <w:t>б)</w:t>
      </w:r>
      <w:r w:rsidRPr="00122BDD">
        <w:rPr>
          <w:sz w:val="20"/>
          <w:szCs w:val="20"/>
        </w:rPr>
        <w:t xml:space="preserve"> </w:t>
      </w:r>
    </w:p>
    <w:p w:rsidR="00980994" w:rsidRDefault="00980994" w:rsidP="00122BDD">
      <w:pPr>
        <w:ind w:firstLine="540"/>
        <w:jc w:val="center"/>
        <w:rPr>
          <w:sz w:val="20"/>
          <w:szCs w:val="20"/>
        </w:rPr>
      </w:pPr>
      <w:r>
        <w:rPr>
          <w:sz w:val="20"/>
          <w:szCs w:val="20"/>
        </w:rPr>
        <w:t>Рисунок 1.1</w:t>
      </w:r>
      <w:r w:rsidRPr="00635A48">
        <w:rPr>
          <w:sz w:val="20"/>
          <w:szCs w:val="20"/>
        </w:rPr>
        <w:t xml:space="preserve"> Дневное (а) и сезонное (б) изменение интенсивности движения</w:t>
      </w:r>
    </w:p>
    <w:p w:rsidR="00980994" w:rsidRPr="00635A48" w:rsidRDefault="00980994" w:rsidP="00CA75D3">
      <w:pPr>
        <w:ind w:firstLine="540"/>
        <w:jc w:val="both"/>
        <w:rPr>
          <w:sz w:val="20"/>
          <w:szCs w:val="20"/>
        </w:rPr>
      </w:pPr>
      <w:r w:rsidRPr="00635A48">
        <w:rPr>
          <w:sz w:val="20"/>
          <w:szCs w:val="20"/>
        </w:rPr>
        <w:t>Состав ТП характеризуется соотношением в нем транспортных средств различного рода.</w:t>
      </w:r>
    </w:p>
    <w:p w:rsidR="00980994" w:rsidRPr="00635A48" w:rsidRDefault="00980994" w:rsidP="00CA75D3">
      <w:pPr>
        <w:ind w:firstLine="540"/>
        <w:jc w:val="both"/>
        <w:rPr>
          <w:sz w:val="20"/>
          <w:szCs w:val="20"/>
        </w:rPr>
      </w:pPr>
      <w:r w:rsidRPr="00635A48">
        <w:rPr>
          <w:sz w:val="20"/>
          <w:szCs w:val="20"/>
        </w:rPr>
        <w:t xml:space="preserve">Плотность ТП </w:t>
      </w:r>
      <w:r>
        <w:rPr>
          <w:sz w:val="20"/>
          <w:szCs w:val="20"/>
        </w:rPr>
        <w:t>(</w:t>
      </w:r>
      <w:r w:rsidRPr="00635A48">
        <w:rPr>
          <w:sz w:val="20"/>
          <w:szCs w:val="20"/>
        </w:rPr>
        <w:t>qa</w:t>
      </w:r>
      <w:r>
        <w:rPr>
          <w:sz w:val="20"/>
          <w:szCs w:val="20"/>
        </w:rPr>
        <w:t>)</w:t>
      </w:r>
      <w:r w:rsidRPr="00635A48">
        <w:rPr>
          <w:sz w:val="20"/>
          <w:szCs w:val="20"/>
        </w:rPr>
        <w:t xml:space="preserve"> – является пространственной характеристикой, характеризующей степень стесненности движения (загрузки полосы дороги). Ее измеряют количеством транспортных средств, приходящихся на 1 км протяженности полосы дороги.</w:t>
      </w:r>
    </w:p>
    <w:p w:rsidR="00980994" w:rsidRPr="00635A48" w:rsidRDefault="00980994" w:rsidP="00CA75D3">
      <w:pPr>
        <w:ind w:firstLine="540"/>
        <w:jc w:val="both"/>
        <w:rPr>
          <w:sz w:val="20"/>
          <w:szCs w:val="20"/>
        </w:rPr>
      </w:pPr>
      <w:r w:rsidRPr="00635A48">
        <w:rPr>
          <w:sz w:val="20"/>
          <w:szCs w:val="20"/>
        </w:rPr>
        <w:t>В зависимости от плотности ТП условно разделяют условия движения на свободное, частично-связанное, насыщенное, колонное и перенасыщенное.</w:t>
      </w:r>
    </w:p>
    <w:p w:rsidR="00980994" w:rsidRPr="00635A48" w:rsidRDefault="00980994" w:rsidP="00CA75D3">
      <w:pPr>
        <w:ind w:firstLine="540"/>
        <w:jc w:val="both"/>
        <w:rPr>
          <w:sz w:val="20"/>
          <w:szCs w:val="20"/>
        </w:rPr>
      </w:pPr>
      <w:r w:rsidRPr="00635A48">
        <w:rPr>
          <w:sz w:val="20"/>
          <w:szCs w:val="20"/>
        </w:rPr>
        <w:t>Скорость движения является важнейшим показателем ДД, характеризующим его целевую функцию. Наиболее объективно скорость ТС характеризует кривая ее изменения на протяжении маршрута движения.</w:t>
      </w:r>
    </w:p>
    <w:p w:rsidR="00980994" w:rsidRPr="00635A48" w:rsidRDefault="00980994" w:rsidP="00CA75D3">
      <w:pPr>
        <w:ind w:firstLine="540"/>
        <w:jc w:val="both"/>
        <w:rPr>
          <w:sz w:val="20"/>
          <w:szCs w:val="20"/>
        </w:rPr>
      </w:pPr>
      <w:r w:rsidRPr="00635A48">
        <w:rPr>
          <w:sz w:val="20"/>
          <w:szCs w:val="20"/>
        </w:rPr>
        <w:t>Задержки движения ТП – все периоды снижения скорости ТП по сравнению с расчетной, а также периоды вынужденных остановок перед перекрестками, ж/д переездами и при заторах.</w:t>
      </w:r>
    </w:p>
    <w:p w:rsidR="00980994" w:rsidRPr="00635A48" w:rsidRDefault="00980994" w:rsidP="00CA75D3">
      <w:pPr>
        <w:ind w:firstLine="540"/>
        <w:jc w:val="both"/>
        <w:rPr>
          <w:sz w:val="20"/>
          <w:szCs w:val="20"/>
        </w:rPr>
      </w:pPr>
      <w:r w:rsidRPr="00635A48">
        <w:rPr>
          <w:sz w:val="20"/>
          <w:szCs w:val="20"/>
        </w:rPr>
        <w:t>Более подробно характеристики ТП представлены в [4].</w:t>
      </w:r>
    </w:p>
    <w:p w:rsidR="00980994" w:rsidRDefault="00980994" w:rsidP="00CA75D3">
      <w:pPr>
        <w:ind w:firstLine="540"/>
        <w:jc w:val="both"/>
        <w:rPr>
          <w:sz w:val="20"/>
          <w:szCs w:val="20"/>
        </w:rPr>
      </w:pPr>
      <w:r w:rsidRPr="00635A48">
        <w:rPr>
          <w:sz w:val="20"/>
          <w:szCs w:val="20"/>
        </w:rPr>
        <w:t>Значительное влияние на характер образования ТП оказывают планировочные особенности и геометрические параметры путей сообщения улично-дорожной сети, пешеходные потоки, характеризующиеся скоростью, интенсивностью и плотностью [5], а также окружающая среда.</w:t>
      </w:r>
    </w:p>
    <w:p w:rsidR="00980994" w:rsidRPr="00635A48" w:rsidRDefault="00980994" w:rsidP="00CA75D3">
      <w:pPr>
        <w:ind w:firstLine="540"/>
        <w:jc w:val="both"/>
        <w:rPr>
          <w:sz w:val="20"/>
          <w:szCs w:val="20"/>
        </w:rPr>
      </w:pPr>
    </w:p>
    <w:p w:rsidR="00980994" w:rsidRPr="0034262A" w:rsidRDefault="00980994" w:rsidP="0034262A">
      <w:pPr>
        <w:pStyle w:val="Heading2"/>
        <w:jc w:val="center"/>
        <w:rPr>
          <w:rFonts w:ascii="Times New Roman" w:hAnsi="Times New Roman" w:cs="Times New Roman"/>
          <w:i w:val="0"/>
          <w:iCs w:val="0"/>
          <w:sz w:val="20"/>
          <w:szCs w:val="20"/>
        </w:rPr>
      </w:pPr>
      <w:bookmarkStart w:id="12" w:name="_Toc133382485"/>
      <w:bookmarkStart w:id="13" w:name="_Toc245990636"/>
      <w:r w:rsidRPr="0034262A">
        <w:rPr>
          <w:rFonts w:ascii="Times New Roman" w:hAnsi="Times New Roman" w:cs="Times New Roman"/>
          <w:i w:val="0"/>
          <w:iCs w:val="0"/>
          <w:sz w:val="20"/>
          <w:szCs w:val="20"/>
        </w:rPr>
        <w:t>Вопросы для повторения</w:t>
      </w:r>
      <w:bookmarkEnd w:id="12"/>
      <w:bookmarkEnd w:id="13"/>
    </w:p>
    <w:p w:rsidR="00980994" w:rsidRPr="00635A48" w:rsidRDefault="00980994" w:rsidP="00CA75D3">
      <w:pPr>
        <w:ind w:firstLine="540"/>
        <w:jc w:val="both"/>
        <w:rPr>
          <w:sz w:val="20"/>
          <w:szCs w:val="20"/>
        </w:rPr>
      </w:pPr>
    </w:p>
    <w:p w:rsidR="00980994" w:rsidRPr="00635A48" w:rsidRDefault="00980994" w:rsidP="00122BDD">
      <w:pPr>
        <w:numPr>
          <w:ilvl w:val="0"/>
          <w:numId w:val="5"/>
        </w:numPr>
        <w:jc w:val="both"/>
        <w:rPr>
          <w:sz w:val="20"/>
          <w:szCs w:val="20"/>
        </w:rPr>
      </w:pPr>
      <w:r w:rsidRPr="00635A48">
        <w:rPr>
          <w:sz w:val="20"/>
          <w:szCs w:val="20"/>
        </w:rPr>
        <w:t>Перечислите основные характеристики ТП</w:t>
      </w:r>
    </w:p>
    <w:p w:rsidR="00980994" w:rsidRPr="00635A48" w:rsidRDefault="00980994" w:rsidP="00122BDD">
      <w:pPr>
        <w:numPr>
          <w:ilvl w:val="0"/>
          <w:numId w:val="5"/>
        </w:numPr>
        <w:jc w:val="both"/>
        <w:rPr>
          <w:sz w:val="20"/>
          <w:szCs w:val="20"/>
        </w:rPr>
      </w:pPr>
      <w:r w:rsidRPr="00635A48">
        <w:rPr>
          <w:sz w:val="20"/>
          <w:szCs w:val="20"/>
        </w:rPr>
        <w:t>Какие характеристики на Ваш взгляд являются наиболее важными и часто используемыми на практике?</w:t>
      </w:r>
    </w:p>
    <w:p w:rsidR="00980994" w:rsidRDefault="00980994" w:rsidP="00122BDD">
      <w:pPr>
        <w:numPr>
          <w:ilvl w:val="0"/>
          <w:numId w:val="5"/>
        </w:numPr>
        <w:jc w:val="both"/>
        <w:rPr>
          <w:sz w:val="20"/>
          <w:szCs w:val="20"/>
        </w:rPr>
      </w:pPr>
      <w:r w:rsidRPr="00635A48">
        <w:rPr>
          <w:sz w:val="20"/>
          <w:szCs w:val="20"/>
        </w:rPr>
        <w:t>Какие различают условия движения ТП в зависимости от его плотности?</w:t>
      </w:r>
    </w:p>
    <w:p w:rsidR="00980994" w:rsidRPr="00635A48" w:rsidRDefault="00980994" w:rsidP="00627204">
      <w:pPr>
        <w:ind w:left="360"/>
        <w:jc w:val="both"/>
        <w:rPr>
          <w:sz w:val="20"/>
          <w:szCs w:val="20"/>
        </w:rPr>
      </w:pPr>
    </w:p>
    <w:p w:rsidR="00980994" w:rsidRDefault="00980994" w:rsidP="00627204">
      <w:pPr>
        <w:pStyle w:val="Heading2"/>
        <w:jc w:val="center"/>
        <w:rPr>
          <w:rFonts w:ascii="Times New Roman" w:hAnsi="Times New Roman" w:cs="Times New Roman"/>
          <w:i w:val="0"/>
          <w:iCs w:val="0"/>
          <w:sz w:val="20"/>
          <w:szCs w:val="20"/>
        </w:rPr>
      </w:pPr>
      <w:bookmarkStart w:id="14" w:name="_Toc133382486"/>
      <w:bookmarkStart w:id="15" w:name="_Toc245990637"/>
      <w:r w:rsidRPr="00627204">
        <w:rPr>
          <w:rFonts w:ascii="Times New Roman" w:hAnsi="Times New Roman" w:cs="Times New Roman"/>
          <w:i w:val="0"/>
          <w:iCs w:val="0"/>
          <w:sz w:val="20"/>
          <w:szCs w:val="20"/>
        </w:rPr>
        <w:t>1.4. Особенности транспортного потока как объекта исследования</w:t>
      </w:r>
      <w:bookmarkEnd w:id="14"/>
      <w:bookmarkEnd w:id="15"/>
    </w:p>
    <w:p w:rsidR="00980994" w:rsidRPr="00627204" w:rsidRDefault="00980994" w:rsidP="00627204"/>
    <w:p w:rsidR="00980994" w:rsidRPr="00635A48" w:rsidRDefault="00980994" w:rsidP="00CA75D3">
      <w:pPr>
        <w:ind w:firstLine="540"/>
        <w:jc w:val="both"/>
        <w:rPr>
          <w:sz w:val="20"/>
          <w:szCs w:val="20"/>
        </w:rPr>
      </w:pPr>
      <w:r w:rsidRPr="00635A48">
        <w:rPr>
          <w:sz w:val="20"/>
          <w:szCs w:val="20"/>
        </w:rPr>
        <w:t>Первой и довольно очевидной особенностью городских транспортных потоков является их нестационарность, причем наблюдаются колебания их характеристик по крайней мере в трех циклах: суточном, недельном и сезонном.</w:t>
      </w:r>
    </w:p>
    <w:p w:rsidR="00980994" w:rsidRPr="00635A48" w:rsidRDefault="00980994" w:rsidP="00CA75D3">
      <w:pPr>
        <w:ind w:firstLine="540"/>
        <w:jc w:val="both"/>
        <w:rPr>
          <w:sz w:val="20"/>
          <w:szCs w:val="20"/>
        </w:rPr>
      </w:pPr>
      <w:r w:rsidRPr="00635A48">
        <w:rPr>
          <w:sz w:val="20"/>
          <w:szCs w:val="20"/>
        </w:rPr>
        <w:t>Второй особенностью является стохастичность транспортных потоков, характеристики которых допускают прогноз только с определенной степенью вероятности. Останавливаясь на этом моменте подробнее, отметим, что транспортный поток в первом приближении ведет себя как традиционный технический объект и описывается теми же характеристиками, что и поток жидкости или газа: скоростью, плотностью интенсивностью и составом потока, связи между которыми достаточно хорошо исследованы и описаны как с помощью дифференциальных уравнений, так и другими методами. Транспортный поток движется по транспортной сети, в свою очередь обладающей  определенными характеристиками, допускающими более или менее строгое описание. Как правило, достаточно просто описывается топология транспортной сети, длины и пропускные способности ее участков, сложнее - состояние покрытия, для оценки которого не существует общепринятой шкалы и методики. Характеристики транспортной сети тоже являются нестационарными. Состояние покрытия зависит от погодных условий, топология сети - от градостроительных мероприятий и просто от проведения дорожных работ. Естественно, транспортная сеть влияет на характеристики транспортных потоков, внося дополнительный элемент нестационарности. Кроме того, на транспортные потоки могут влиять разнообразные случайные события: дорожно-транспортные происшествия, выход пешеходов на проезжую часть и так далее.</w:t>
      </w:r>
    </w:p>
    <w:p w:rsidR="00980994" w:rsidRPr="00635A48" w:rsidRDefault="00980994" w:rsidP="00CA75D3">
      <w:pPr>
        <w:ind w:firstLine="540"/>
        <w:jc w:val="both"/>
        <w:rPr>
          <w:sz w:val="20"/>
          <w:szCs w:val="20"/>
        </w:rPr>
      </w:pPr>
      <w:r w:rsidRPr="00635A48">
        <w:rPr>
          <w:sz w:val="20"/>
          <w:szCs w:val="20"/>
        </w:rPr>
        <w:t>Третьей особенностью дорожного движения как объекта управления является неполная управляемость, суть которой состоит в том, что даже при наличии у системы управления полной информации о транспортных потоках и возможности доведения управляющих воздействий до каждого водителя, эти воздействия в ряде случаев в принципе могут носить только рекомендательный характер. Эта особенность делает весьма проблематичным достижение глобального экстремума любого  критерия управления.</w:t>
      </w:r>
    </w:p>
    <w:p w:rsidR="00980994" w:rsidRPr="00635A48" w:rsidRDefault="00980994" w:rsidP="00CA75D3">
      <w:pPr>
        <w:ind w:firstLine="540"/>
        <w:jc w:val="both"/>
        <w:rPr>
          <w:sz w:val="20"/>
          <w:szCs w:val="20"/>
        </w:rPr>
      </w:pPr>
      <w:r w:rsidRPr="00635A48">
        <w:rPr>
          <w:sz w:val="20"/>
          <w:szCs w:val="20"/>
        </w:rPr>
        <w:t>Четвертой особенностью, относящейся уже не только к собственно дорожному движению, объединяющему транспортные потоки, движущиеся по транспортной сети, но и к системе управления ими, относится множественность критериев качества управления. Дорожное движение в районе или городе, управляемое определенным образом, обладает некоторыми синтетическими характеристиками, среди которых могут быть названы: транспортная работа, задержка, скорость сообщения, число дорожно-транспортных происшествий, объем вредных выбросов атмосферу и так далее. Большинство перечисленных характеристик взаимосвязаны, но назвать одну из них главной или даже однозначно ранжировать их не представляется возможным.</w:t>
      </w:r>
    </w:p>
    <w:p w:rsidR="00980994" w:rsidRPr="00635A48" w:rsidRDefault="00980994" w:rsidP="00CA75D3">
      <w:pPr>
        <w:ind w:firstLine="540"/>
        <w:jc w:val="both"/>
        <w:rPr>
          <w:sz w:val="20"/>
          <w:szCs w:val="20"/>
        </w:rPr>
      </w:pPr>
      <w:r w:rsidRPr="00635A48">
        <w:rPr>
          <w:sz w:val="20"/>
          <w:szCs w:val="20"/>
        </w:rPr>
        <w:t>Пятой особенностью дорожного движения как объекта управления является сложность и даже невозможность замера практически всех характеристик качества управления. Так, оценка величины транспортной работы требует либо наличия датчиков транспортных потоков на всех направлениях их движения, либо использования данных аэрофотосъемки, либо проведения трудоемкого ручного обследования. В России ситуация осложняется отсутствием надежных и недорогих технических средств (датчиков), предназначенных для получения данных о транспортных потоках.</w:t>
      </w:r>
    </w:p>
    <w:p w:rsidR="00980994" w:rsidRDefault="00980994" w:rsidP="00CA75D3">
      <w:pPr>
        <w:ind w:firstLine="540"/>
        <w:jc w:val="both"/>
        <w:rPr>
          <w:sz w:val="20"/>
          <w:szCs w:val="20"/>
        </w:rPr>
      </w:pPr>
      <w:r w:rsidRPr="00635A48">
        <w:rPr>
          <w:sz w:val="20"/>
          <w:szCs w:val="20"/>
        </w:rPr>
        <w:t>Наконец, необходимо отметить принципиальную невозможность проведения масштабных натурных экспериментов в сфере управления дорожным движением. Эта невозможность предопределена, во-первых, необходимостью обеспечения безопасности движения, во-вторых, материальными и трудовыми затратами на проведение эксперимента (изменение разметки и дислокации дорожных знаков) и, в-третьих, тем что серьезные изменения в комплексной схеме организации движения затрагивают интересы большого количества людей - участников движения.</w:t>
      </w:r>
    </w:p>
    <w:p w:rsidR="00980994" w:rsidRPr="00635A48" w:rsidRDefault="00980994" w:rsidP="00CA75D3">
      <w:pPr>
        <w:ind w:firstLine="540"/>
        <w:jc w:val="both"/>
        <w:rPr>
          <w:sz w:val="20"/>
          <w:szCs w:val="20"/>
        </w:rPr>
      </w:pPr>
    </w:p>
    <w:p w:rsidR="00980994" w:rsidRPr="0034262A" w:rsidRDefault="00980994" w:rsidP="0034262A">
      <w:pPr>
        <w:pStyle w:val="Heading2"/>
        <w:spacing w:before="0" w:after="0"/>
        <w:jc w:val="center"/>
        <w:rPr>
          <w:rFonts w:ascii="Times New Roman" w:hAnsi="Times New Roman" w:cs="Times New Roman"/>
          <w:i w:val="0"/>
          <w:iCs w:val="0"/>
          <w:sz w:val="20"/>
          <w:szCs w:val="20"/>
        </w:rPr>
      </w:pPr>
      <w:bookmarkStart w:id="16" w:name="_Toc133382487"/>
      <w:bookmarkStart w:id="17" w:name="_Toc245990638"/>
      <w:r w:rsidRPr="0034262A">
        <w:rPr>
          <w:rFonts w:ascii="Times New Roman" w:hAnsi="Times New Roman" w:cs="Times New Roman"/>
          <w:i w:val="0"/>
          <w:iCs w:val="0"/>
          <w:sz w:val="20"/>
          <w:szCs w:val="20"/>
        </w:rPr>
        <w:t>Вопросы для повторения</w:t>
      </w:r>
      <w:bookmarkEnd w:id="16"/>
      <w:bookmarkEnd w:id="17"/>
    </w:p>
    <w:p w:rsidR="00980994" w:rsidRPr="0034262A" w:rsidRDefault="00980994" w:rsidP="0034262A">
      <w:pPr>
        <w:pStyle w:val="Heading2"/>
        <w:spacing w:before="0" w:after="0"/>
        <w:jc w:val="center"/>
        <w:rPr>
          <w:rFonts w:ascii="Times New Roman" w:hAnsi="Times New Roman" w:cs="Times New Roman"/>
          <w:i w:val="0"/>
          <w:iCs w:val="0"/>
          <w:sz w:val="20"/>
          <w:szCs w:val="20"/>
        </w:rPr>
      </w:pPr>
    </w:p>
    <w:p w:rsidR="00980994" w:rsidRPr="00635A48" w:rsidRDefault="00980994" w:rsidP="00B4747D">
      <w:pPr>
        <w:numPr>
          <w:ilvl w:val="0"/>
          <w:numId w:val="6"/>
        </w:numPr>
        <w:jc w:val="both"/>
        <w:rPr>
          <w:sz w:val="20"/>
          <w:szCs w:val="20"/>
        </w:rPr>
      </w:pPr>
      <w:r w:rsidRPr="00635A48">
        <w:rPr>
          <w:sz w:val="20"/>
          <w:szCs w:val="20"/>
        </w:rPr>
        <w:t>Перечислите пять основных особенностей ТП как объекта моделирования?</w:t>
      </w:r>
    </w:p>
    <w:p w:rsidR="00980994" w:rsidRPr="00635A48" w:rsidRDefault="00980994" w:rsidP="00B4747D">
      <w:pPr>
        <w:numPr>
          <w:ilvl w:val="0"/>
          <w:numId w:val="6"/>
        </w:numPr>
        <w:jc w:val="both"/>
        <w:rPr>
          <w:sz w:val="20"/>
          <w:szCs w:val="20"/>
        </w:rPr>
      </w:pPr>
      <w:r w:rsidRPr="00635A48">
        <w:rPr>
          <w:sz w:val="20"/>
          <w:szCs w:val="20"/>
        </w:rPr>
        <w:t>Чем обусловлена нестационарность ТП?</w:t>
      </w:r>
    </w:p>
    <w:p w:rsidR="00980994" w:rsidRPr="00635A48" w:rsidRDefault="00980994" w:rsidP="00B4747D">
      <w:pPr>
        <w:numPr>
          <w:ilvl w:val="0"/>
          <w:numId w:val="6"/>
        </w:numPr>
        <w:jc w:val="both"/>
        <w:rPr>
          <w:sz w:val="20"/>
          <w:szCs w:val="20"/>
        </w:rPr>
      </w:pPr>
      <w:r w:rsidRPr="00635A48">
        <w:rPr>
          <w:sz w:val="20"/>
          <w:szCs w:val="20"/>
        </w:rPr>
        <w:t xml:space="preserve">Что такое стохастичность ТП? </w:t>
      </w:r>
    </w:p>
    <w:p w:rsidR="00980994" w:rsidRPr="00635A48" w:rsidRDefault="00980994" w:rsidP="00B4747D">
      <w:pPr>
        <w:numPr>
          <w:ilvl w:val="0"/>
          <w:numId w:val="6"/>
        </w:numPr>
        <w:jc w:val="both"/>
        <w:rPr>
          <w:sz w:val="20"/>
          <w:szCs w:val="20"/>
        </w:rPr>
      </w:pPr>
      <w:r w:rsidRPr="00635A48">
        <w:rPr>
          <w:sz w:val="20"/>
          <w:szCs w:val="20"/>
        </w:rPr>
        <w:t>Почему ТП обладает свойством стохастичности?</w:t>
      </w:r>
    </w:p>
    <w:p w:rsidR="00980994" w:rsidRPr="00635A48" w:rsidRDefault="00980994" w:rsidP="00B4747D">
      <w:pPr>
        <w:numPr>
          <w:ilvl w:val="0"/>
          <w:numId w:val="6"/>
        </w:numPr>
        <w:jc w:val="both"/>
        <w:rPr>
          <w:sz w:val="20"/>
          <w:szCs w:val="20"/>
        </w:rPr>
      </w:pPr>
      <w:r w:rsidRPr="00635A48">
        <w:rPr>
          <w:sz w:val="20"/>
          <w:szCs w:val="20"/>
        </w:rPr>
        <w:t>Почему управляющие воздействия на ТП могут носить только «рекомендательный» характер?</w:t>
      </w:r>
    </w:p>
    <w:p w:rsidR="00980994" w:rsidRPr="00635A48" w:rsidRDefault="00980994" w:rsidP="00B4747D">
      <w:pPr>
        <w:numPr>
          <w:ilvl w:val="0"/>
          <w:numId w:val="6"/>
        </w:numPr>
        <w:jc w:val="both"/>
        <w:rPr>
          <w:sz w:val="20"/>
          <w:szCs w:val="20"/>
        </w:rPr>
      </w:pPr>
      <w:r w:rsidRPr="00635A48">
        <w:rPr>
          <w:sz w:val="20"/>
          <w:szCs w:val="20"/>
        </w:rPr>
        <w:t>Перечислите известные Вам критерии качества регулирования и докажите их противоречивость.</w:t>
      </w:r>
    </w:p>
    <w:p w:rsidR="00980994" w:rsidRDefault="00980994" w:rsidP="00B4747D">
      <w:pPr>
        <w:numPr>
          <w:ilvl w:val="0"/>
          <w:numId w:val="6"/>
        </w:numPr>
        <w:jc w:val="both"/>
        <w:rPr>
          <w:sz w:val="20"/>
          <w:szCs w:val="20"/>
        </w:rPr>
      </w:pPr>
      <w:r w:rsidRPr="00635A48">
        <w:rPr>
          <w:sz w:val="20"/>
          <w:szCs w:val="20"/>
        </w:rPr>
        <w:t>В чем состоит сложность экспериментального исследования ТП?</w:t>
      </w:r>
    </w:p>
    <w:p w:rsidR="00980994" w:rsidRPr="00635A48" w:rsidRDefault="00980994" w:rsidP="00B4747D">
      <w:pPr>
        <w:ind w:left="360"/>
        <w:jc w:val="both"/>
        <w:rPr>
          <w:sz w:val="20"/>
          <w:szCs w:val="20"/>
        </w:rPr>
      </w:pPr>
    </w:p>
    <w:p w:rsidR="00980994" w:rsidRPr="00B4747D" w:rsidRDefault="00980994" w:rsidP="00B4747D">
      <w:pPr>
        <w:pStyle w:val="Heading2"/>
        <w:jc w:val="center"/>
        <w:rPr>
          <w:rFonts w:ascii="Times New Roman" w:hAnsi="Times New Roman" w:cs="Times New Roman"/>
          <w:i w:val="0"/>
          <w:iCs w:val="0"/>
          <w:sz w:val="20"/>
          <w:szCs w:val="20"/>
        </w:rPr>
      </w:pPr>
      <w:bookmarkStart w:id="18" w:name="_Toc133382488"/>
      <w:bookmarkStart w:id="19" w:name="_Toc245990639"/>
      <w:r w:rsidRPr="00B4747D">
        <w:rPr>
          <w:rFonts w:ascii="Times New Roman" w:hAnsi="Times New Roman" w:cs="Times New Roman"/>
          <w:i w:val="0"/>
          <w:iCs w:val="0"/>
          <w:sz w:val="20"/>
          <w:szCs w:val="20"/>
        </w:rPr>
        <w:t>1.5. Системный подход при решении задач моделирования ТП. Классификация моделей ТП</w:t>
      </w:r>
      <w:bookmarkEnd w:id="18"/>
      <w:bookmarkEnd w:id="19"/>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 xml:space="preserve">В терминах системного подхода, ТП и комплекс условий, в которых он движется, представляет собой типичный пример сложной системы (СС). Под СС понимают большое количество взаимно связанных и взаимодействующих между собой элементов, организованных таким образом, чтобы наиболее эффективно достичь поставленной цели. При разработке проблемы, связанной с движением ТП следует рассматривать СС «водитель – средства управления автомобилем – автомобиль – дорога – средства организации движения – среда». Особенностью этой системы является функционирование в условиях действия большого количества случайных факторов. </w:t>
      </w:r>
    </w:p>
    <w:p w:rsidR="00980994" w:rsidRPr="00635A48" w:rsidRDefault="00980994" w:rsidP="00CA75D3">
      <w:pPr>
        <w:ind w:firstLine="540"/>
        <w:jc w:val="both"/>
        <w:rPr>
          <w:sz w:val="20"/>
          <w:szCs w:val="20"/>
        </w:rPr>
      </w:pPr>
      <w:r w:rsidRPr="00635A48">
        <w:rPr>
          <w:sz w:val="20"/>
          <w:szCs w:val="20"/>
        </w:rPr>
        <w:t>В настоящее время однозначного, четкого определения сложной системы нет. Известны различные подходы и предложены различные формальные признаки ее определения. Так, советский ученый Г.Н. Поворов предлагает относить к сложным системы имеющие 104-107 элементов; к ультросложным - системы, состоящие из 107-1030 элементов; и к суперсистемам – системы из 1030-10200 элементов.</w:t>
      </w:r>
    </w:p>
    <w:p w:rsidR="00980994" w:rsidRPr="00635A48" w:rsidRDefault="00980994" w:rsidP="00CA75D3">
      <w:pPr>
        <w:ind w:firstLine="540"/>
        <w:jc w:val="both"/>
        <w:rPr>
          <w:sz w:val="20"/>
          <w:szCs w:val="20"/>
        </w:rPr>
      </w:pPr>
      <w:r w:rsidRPr="00635A48">
        <w:rPr>
          <w:sz w:val="20"/>
          <w:szCs w:val="20"/>
        </w:rPr>
        <w:t>Такой подход имеет тот недостаток, что данное определение сложности является относительным, а не абсолютным.</w:t>
      </w:r>
    </w:p>
    <w:p w:rsidR="00980994" w:rsidRPr="00635A48" w:rsidRDefault="00980994" w:rsidP="00CA75D3">
      <w:pPr>
        <w:ind w:firstLine="540"/>
        <w:jc w:val="both"/>
        <w:rPr>
          <w:sz w:val="20"/>
          <w:szCs w:val="20"/>
        </w:rPr>
      </w:pPr>
      <w:r w:rsidRPr="00635A48">
        <w:rPr>
          <w:sz w:val="20"/>
          <w:szCs w:val="20"/>
        </w:rPr>
        <w:t>Английский кибернетик С. Бир предлагает к сложным относить системы, описываемые на языке теоретико-вероятностных методов (мозг, экономика, форма и т.п.).</w:t>
      </w:r>
    </w:p>
    <w:p w:rsidR="00980994" w:rsidRPr="00635A48" w:rsidRDefault="00980994" w:rsidP="00CA75D3">
      <w:pPr>
        <w:ind w:firstLine="540"/>
        <w:jc w:val="both"/>
        <w:rPr>
          <w:sz w:val="20"/>
          <w:szCs w:val="20"/>
        </w:rPr>
      </w:pPr>
      <w:r w:rsidRPr="00635A48">
        <w:rPr>
          <w:sz w:val="20"/>
          <w:szCs w:val="20"/>
        </w:rPr>
        <w:t xml:space="preserve">Наиболее четким определением сложных систем является определение: Сложной системой называется система, в модели которой недостаточно информации для эффективного управления этой системой. </w:t>
      </w:r>
    </w:p>
    <w:p w:rsidR="00980994" w:rsidRPr="00635A48" w:rsidRDefault="00980994" w:rsidP="00CA75D3">
      <w:pPr>
        <w:ind w:firstLine="540"/>
        <w:jc w:val="both"/>
        <w:rPr>
          <w:sz w:val="20"/>
          <w:szCs w:val="20"/>
        </w:rPr>
      </w:pPr>
      <w:r w:rsidRPr="00635A48">
        <w:rPr>
          <w:sz w:val="20"/>
          <w:szCs w:val="20"/>
        </w:rPr>
        <w:t>Таким образом, признаком простоты системы является достаточность информации для ее управления. Если же результат управления, полученный с помощью модели, будет неожиданным, то такую систему относят к сложной.</w:t>
      </w:r>
    </w:p>
    <w:p w:rsidR="00980994" w:rsidRPr="00635A48" w:rsidRDefault="00980994" w:rsidP="00CA75D3">
      <w:pPr>
        <w:ind w:firstLine="540"/>
        <w:jc w:val="both"/>
        <w:rPr>
          <w:sz w:val="20"/>
          <w:szCs w:val="20"/>
        </w:rPr>
      </w:pPr>
      <w:r w:rsidRPr="00635A48">
        <w:rPr>
          <w:sz w:val="20"/>
          <w:szCs w:val="20"/>
        </w:rPr>
        <w:t>От сложных систем необходимо отличать большие системы</w:t>
      </w:r>
      <w:bookmarkStart w:id="20" w:name="BM102"/>
      <w:bookmarkEnd w:id="20"/>
      <w:r w:rsidRPr="00635A48">
        <w:rPr>
          <w:sz w:val="20"/>
          <w:szCs w:val="20"/>
        </w:rPr>
        <w:t>.</w:t>
      </w:r>
    </w:p>
    <w:p w:rsidR="00980994" w:rsidRPr="00635A48" w:rsidRDefault="00980994" w:rsidP="00CA75D3">
      <w:pPr>
        <w:ind w:firstLine="540"/>
        <w:jc w:val="both"/>
        <w:rPr>
          <w:sz w:val="20"/>
          <w:szCs w:val="20"/>
        </w:rPr>
      </w:pPr>
      <w:r w:rsidRPr="00635A48">
        <w:rPr>
          <w:sz w:val="20"/>
          <w:szCs w:val="20"/>
        </w:rPr>
        <w:t>Система, для моделирования которой в целях управления недостает материальных ресурсов (машинного времени, емкости памяти, других материальных средств моделирования) называется большой.</w:t>
      </w:r>
    </w:p>
    <w:p w:rsidR="00980994" w:rsidRPr="00635A48" w:rsidRDefault="00980994" w:rsidP="00CA75D3">
      <w:pPr>
        <w:ind w:firstLine="540"/>
        <w:jc w:val="both"/>
        <w:rPr>
          <w:sz w:val="20"/>
          <w:szCs w:val="20"/>
        </w:rPr>
      </w:pPr>
      <w:r w:rsidRPr="00635A48">
        <w:rPr>
          <w:sz w:val="20"/>
          <w:szCs w:val="20"/>
        </w:rPr>
        <w:t>К таким системам относятся экономические, организационно-управленческие, нейрофизиологические, биологические и т.п. системы.</w:t>
      </w:r>
    </w:p>
    <w:p w:rsidR="00980994" w:rsidRPr="00635A48" w:rsidRDefault="00980994" w:rsidP="00CA75D3">
      <w:pPr>
        <w:ind w:firstLine="540"/>
        <w:jc w:val="both"/>
        <w:rPr>
          <w:sz w:val="20"/>
          <w:szCs w:val="20"/>
        </w:rPr>
      </w:pPr>
      <w:r w:rsidRPr="00635A48">
        <w:rPr>
          <w:sz w:val="20"/>
          <w:szCs w:val="20"/>
        </w:rPr>
        <w:t>Способом перевода больших систем в простые является создание новых более мощных средств вычислительной техники.</w:t>
      </w:r>
    </w:p>
    <w:p w:rsidR="00980994" w:rsidRPr="00635A48" w:rsidRDefault="00980994" w:rsidP="00CA75D3">
      <w:pPr>
        <w:ind w:firstLine="540"/>
        <w:jc w:val="both"/>
        <w:rPr>
          <w:sz w:val="20"/>
          <w:szCs w:val="20"/>
        </w:rPr>
      </w:pPr>
      <w:r w:rsidRPr="00635A48">
        <w:rPr>
          <w:sz w:val="20"/>
          <w:szCs w:val="20"/>
        </w:rPr>
        <w:t>Движение ТП является результатом непрерывного взаимодействия между отдельными элементами системы, как в пространстве, так и во времени. Подсистемами ТП как СС могут быть: подсистема потока автомобилей, подсистемы дорожных условий и средств организации движения, подсистемы управления автомобилем и т.д. (рис.1). Каждая из этих подсистем также является СС, требующей применения тех же методов анализа и оценки функционирования, как вся сложная система «В-СУА-А-Д-СОД-С».</w:t>
      </w:r>
    </w:p>
    <w:p w:rsidR="00980994" w:rsidRPr="00635A48" w:rsidRDefault="00980994" w:rsidP="00CA75D3">
      <w:pPr>
        <w:ind w:firstLine="540"/>
        <w:jc w:val="both"/>
        <w:rPr>
          <w:sz w:val="20"/>
          <w:szCs w:val="20"/>
        </w:rPr>
      </w:pPr>
      <w:r w:rsidRPr="00635A48">
        <w:rPr>
          <w:sz w:val="20"/>
          <w:szCs w:val="20"/>
        </w:rPr>
        <w:t>Чтобы обеспечить наиболее эффективное функционирование системы, т.е. наиболее безопасные, удобные и экономичные условия ДД, необходимо определить количественные связи внутри системы (построить модель структуры) и установить их влияние на поведение всей системы как единого целого – выявить интегративные (эмерджентные) свойства.</w:t>
      </w:r>
    </w:p>
    <w:p w:rsidR="00980994" w:rsidRPr="00635A48" w:rsidRDefault="00980994" w:rsidP="00CA75D3">
      <w:pPr>
        <w:ind w:firstLine="540"/>
        <w:jc w:val="both"/>
        <w:rPr>
          <w:sz w:val="20"/>
          <w:szCs w:val="20"/>
        </w:rPr>
      </w:pPr>
      <w:r w:rsidRPr="00635A48">
        <w:rPr>
          <w:sz w:val="20"/>
          <w:szCs w:val="20"/>
        </w:rPr>
        <w:t>Основная концепция системного подхода – это представление исследуемого объекта или процесса в виде системы S и ее последующий анализ с целью выявления основных закономерностей функционирования. Этапы методики системного подхода: формулировка целей функционирования, выделение системы из среды ее функционирования, моделирование, разработка структуры системы управления, обеспечивающей достижение заданных целей.</w:t>
      </w:r>
    </w:p>
    <w:p w:rsidR="00980994" w:rsidRDefault="00980994" w:rsidP="00CA75D3">
      <w:pPr>
        <w:ind w:firstLine="540"/>
        <w:jc w:val="both"/>
        <w:rPr>
          <w:sz w:val="20"/>
          <w:szCs w:val="20"/>
        </w:rPr>
      </w:pPr>
      <w:r w:rsidRPr="00635A48">
        <w:rPr>
          <w:sz w:val="20"/>
          <w:szCs w:val="20"/>
        </w:rPr>
        <w:t xml:space="preserve">Система, по В.Н. Согатовскому, – это «конечное множество функциональных элементов A и отношений между ними R, выделенное из среды SR в соответствии с определенной целью Z в рамках определенного временного интервала </w:t>
      </w:r>
      <w:r w:rsidRPr="00635A48">
        <w:rPr>
          <w:sz w:val="20"/>
          <w:szCs w:val="20"/>
        </w:rPr>
        <w:sym w:font="Symbol" w:char="F044"/>
      </w:r>
      <w:r w:rsidRPr="00635A48">
        <w:rPr>
          <w:sz w:val="20"/>
          <w:szCs w:val="20"/>
        </w:rPr>
        <w:t>T».</w:t>
      </w:r>
    </w:p>
    <w:p w:rsidR="00980994" w:rsidRPr="00635A48" w:rsidRDefault="00980994" w:rsidP="00CA75D3">
      <w:pPr>
        <w:ind w:firstLine="540"/>
        <w:jc w:val="both"/>
        <w:rPr>
          <w:sz w:val="20"/>
          <w:szCs w:val="20"/>
        </w:rPr>
      </w:pPr>
    </w:p>
    <w:p w:rsidR="00980994" w:rsidRDefault="00980994" w:rsidP="006E62EC">
      <w:pPr>
        <w:ind w:firstLine="540"/>
        <w:jc w:val="right"/>
        <w:rPr>
          <w:sz w:val="20"/>
          <w:szCs w:val="20"/>
        </w:rPr>
      </w:pPr>
      <w:r w:rsidRPr="00635A48">
        <w:rPr>
          <w:sz w:val="20"/>
          <w:szCs w:val="20"/>
        </w:rPr>
        <w:t>S</w:t>
      </w:r>
      <w:r w:rsidRPr="00635A48">
        <w:rPr>
          <w:sz w:val="20"/>
          <w:szCs w:val="20"/>
        </w:rPr>
        <w:sym w:font="Symbol" w:char="F0BA"/>
      </w:r>
      <w:r w:rsidRPr="00635A48">
        <w:rPr>
          <w:sz w:val="20"/>
          <w:szCs w:val="20"/>
        </w:rPr>
        <w:t xml:space="preserve">&lt;A, R, Z, SR, </w:t>
      </w:r>
      <w:r w:rsidRPr="00635A48">
        <w:rPr>
          <w:sz w:val="20"/>
          <w:szCs w:val="20"/>
        </w:rPr>
        <w:sym w:font="Symbol" w:char="F044"/>
      </w:r>
      <w:r w:rsidRPr="00635A48">
        <w:rPr>
          <w:sz w:val="20"/>
          <w:szCs w:val="20"/>
        </w:rPr>
        <w:t>T&gt;</w:t>
      </w:r>
      <w:r w:rsidRPr="00635A48">
        <w:rPr>
          <w:sz w:val="20"/>
          <w:szCs w:val="20"/>
        </w:rPr>
        <w:tab/>
      </w:r>
      <w:r w:rsidRPr="00635A48">
        <w:rPr>
          <w:sz w:val="20"/>
          <w:szCs w:val="20"/>
        </w:rPr>
        <w:tab/>
      </w:r>
      <w:r w:rsidRPr="00635A48">
        <w:rPr>
          <w:sz w:val="20"/>
          <w:szCs w:val="20"/>
        </w:rPr>
        <w:tab/>
        <w:t>(1</w:t>
      </w:r>
      <w:r>
        <w:rPr>
          <w:sz w:val="20"/>
          <w:szCs w:val="20"/>
        </w:rPr>
        <w:t>.1</w:t>
      </w:r>
      <w:r w:rsidRPr="00635A48">
        <w:rPr>
          <w:sz w:val="20"/>
          <w:szCs w:val="20"/>
        </w:rPr>
        <w:t>)</w:t>
      </w:r>
    </w:p>
    <w:p w:rsidR="00980994" w:rsidRPr="00635A48" w:rsidRDefault="00980994" w:rsidP="006E62EC">
      <w:pPr>
        <w:ind w:firstLine="540"/>
        <w:jc w:val="right"/>
        <w:rPr>
          <w:sz w:val="20"/>
          <w:szCs w:val="20"/>
        </w:rPr>
      </w:pPr>
    </w:p>
    <w:p w:rsidR="00980994" w:rsidRDefault="00980994" w:rsidP="00CA75D3">
      <w:pPr>
        <w:ind w:firstLine="540"/>
        <w:jc w:val="both"/>
        <w:rPr>
          <w:sz w:val="20"/>
          <w:szCs w:val="20"/>
        </w:rPr>
      </w:pPr>
      <w:r w:rsidRPr="00635A48">
        <w:rPr>
          <w:sz w:val="20"/>
          <w:szCs w:val="20"/>
        </w:rPr>
        <w:t>Для описания ТП как СС могут быть использованы: теория вероятностей, математическая статистика, вычислительная техника, теория массового обслуживания, теория игр, линейное программирование, моделирование, теория информации и психофизиология человека [4].</w:t>
      </w:r>
    </w:p>
    <w:p w:rsidR="00980994" w:rsidRDefault="00980994" w:rsidP="00CA75D3">
      <w:pPr>
        <w:ind w:firstLine="540"/>
        <w:jc w:val="both"/>
        <w:rPr>
          <w:sz w:val="20"/>
          <w:szCs w:val="20"/>
        </w:rPr>
      </w:pPr>
    </w:p>
    <w:p w:rsidR="00980994" w:rsidRPr="00635A48" w:rsidRDefault="00980994" w:rsidP="00CA75D3">
      <w:pPr>
        <w:ind w:firstLine="540"/>
        <w:jc w:val="both"/>
        <w:rPr>
          <w:sz w:val="20"/>
          <w:szCs w:val="20"/>
        </w:rPr>
      </w:pPr>
    </w:p>
    <w:p w:rsidR="00980994" w:rsidRPr="00635A48" w:rsidRDefault="00980994" w:rsidP="006E62EC">
      <w:pPr>
        <w:ind w:firstLine="540"/>
        <w:jc w:val="center"/>
        <w:rPr>
          <w:sz w:val="20"/>
          <w:szCs w:val="20"/>
        </w:rPr>
      </w:pPr>
      <w:r w:rsidRPr="00CB36DB">
        <w:rPr>
          <w:noProof/>
          <w:sz w:val="20"/>
          <w:szCs w:val="20"/>
        </w:rPr>
        <w:pict>
          <v:shape id="Рисунок 448" o:spid="_x0000_i1028" type="#_x0000_t75" style="width:297pt;height:197.25pt;visibility:visible">
            <v:imagedata r:id="rId9" o:title=""/>
          </v:shape>
        </w:pict>
      </w:r>
    </w:p>
    <w:p w:rsidR="00980994" w:rsidRDefault="00980994" w:rsidP="006E62EC">
      <w:pPr>
        <w:ind w:firstLine="540"/>
        <w:jc w:val="center"/>
        <w:rPr>
          <w:sz w:val="20"/>
          <w:szCs w:val="20"/>
        </w:rPr>
      </w:pPr>
    </w:p>
    <w:p w:rsidR="00980994" w:rsidRPr="00635A48" w:rsidRDefault="00980994" w:rsidP="006E62EC">
      <w:pPr>
        <w:ind w:firstLine="540"/>
        <w:jc w:val="center"/>
        <w:rPr>
          <w:sz w:val="20"/>
          <w:szCs w:val="20"/>
        </w:rPr>
      </w:pPr>
      <w:r w:rsidRPr="00635A48">
        <w:rPr>
          <w:sz w:val="20"/>
          <w:szCs w:val="20"/>
        </w:rPr>
        <w:t>Рис</w:t>
      </w:r>
      <w:r>
        <w:rPr>
          <w:sz w:val="20"/>
          <w:szCs w:val="20"/>
        </w:rPr>
        <w:t>унок 1.2</w:t>
      </w:r>
      <w:r w:rsidRPr="00635A48">
        <w:rPr>
          <w:sz w:val="20"/>
          <w:szCs w:val="20"/>
        </w:rPr>
        <w:t xml:space="preserve"> ДД как СС</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Известные и нашедшие практическое применение ММ в ОДД можно разделить на две группы: детерминированные и стохастические.</w:t>
      </w:r>
    </w:p>
    <w:p w:rsidR="00980994" w:rsidRPr="00635A48" w:rsidRDefault="00980994" w:rsidP="006E62EC">
      <w:pPr>
        <w:ind w:firstLine="540"/>
        <w:jc w:val="center"/>
        <w:rPr>
          <w:sz w:val="20"/>
          <w:szCs w:val="20"/>
        </w:rPr>
      </w:pPr>
      <w:r w:rsidRPr="00CB36DB">
        <w:rPr>
          <w:noProof/>
          <w:sz w:val="20"/>
          <w:szCs w:val="20"/>
        </w:rPr>
        <w:pict>
          <v:shape id="Рисунок 449" o:spid="_x0000_i1029" type="#_x0000_t75" style="width:261pt;height:162.75pt;visibility:visible">
            <v:imagedata r:id="rId10" o:title=""/>
          </v:shape>
        </w:pict>
      </w:r>
    </w:p>
    <w:p w:rsidR="00980994" w:rsidRDefault="00980994" w:rsidP="00CA75D3">
      <w:pPr>
        <w:ind w:firstLine="540"/>
        <w:jc w:val="both"/>
        <w:rPr>
          <w:sz w:val="20"/>
          <w:szCs w:val="20"/>
        </w:rPr>
      </w:pPr>
    </w:p>
    <w:p w:rsidR="00980994" w:rsidRPr="00635A48" w:rsidRDefault="00980994" w:rsidP="006E62EC">
      <w:pPr>
        <w:ind w:firstLine="540"/>
        <w:jc w:val="center"/>
        <w:rPr>
          <w:sz w:val="20"/>
          <w:szCs w:val="20"/>
        </w:rPr>
      </w:pPr>
      <w:r>
        <w:rPr>
          <w:sz w:val="20"/>
          <w:szCs w:val="20"/>
        </w:rPr>
        <w:t xml:space="preserve">Рисунок 1.3 </w:t>
      </w:r>
      <w:r w:rsidRPr="00635A48">
        <w:rPr>
          <w:sz w:val="20"/>
          <w:szCs w:val="20"/>
        </w:rPr>
        <w:t>Модели ТП</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К детерминированным (динамическим) относятся модели, в основу которых заложена функциональная зависимость между отдельными показателями ТП, например, связь между скоростью и дистанцией, интенсивностью и скоростью и т.д. В случаях, часто наблюдаемых в большом городе или на скоростной дороге, когда много автомобилей движутся в группе, транспортный поток может быть рассмотрен как детерминированный и непрерывный. Таким образом, с помощью детерминированных моделей исследуют ТП высокой плотности, в которых автомобили находятся в тесном взаимодействии между собой и решающую роль играет человек как оператор.</w:t>
      </w:r>
    </w:p>
    <w:p w:rsidR="00980994" w:rsidRPr="00635A48" w:rsidRDefault="00980994" w:rsidP="00CA75D3">
      <w:pPr>
        <w:ind w:firstLine="540"/>
        <w:jc w:val="both"/>
        <w:rPr>
          <w:sz w:val="20"/>
          <w:szCs w:val="20"/>
        </w:rPr>
      </w:pPr>
      <w:r w:rsidRPr="00635A48">
        <w:rPr>
          <w:sz w:val="20"/>
          <w:szCs w:val="20"/>
        </w:rPr>
        <w:t>Стохастические (вероятностные) модели рассматривают ТП как вероятностный, случайный процесс, например, распределение интервалов между автомобилями в ТП может приниматься не строго определенным, а случайным. ТП, движущийся по УДС, состоит из множества автомобилей, которые управляются по более или менее свободному желанию водителей, и маневры каждого автомобиля могут быть расценены как вероятностные события. Таким образом, с помощью стохастических моделей исследуют ТП низкой плотности.</w:t>
      </w:r>
    </w:p>
    <w:p w:rsidR="00980994" w:rsidRDefault="00980994" w:rsidP="00CA75D3">
      <w:pPr>
        <w:ind w:firstLine="540"/>
        <w:jc w:val="both"/>
        <w:rPr>
          <w:sz w:val="20"/>
          <w:szCs w:val="20"/>
        </w:rPr>
      </w:pPr>
      <w:r w:rsidRPr="00635A48">
        <w:rPr>
          <w:sz w:val="20"/>
          <w:szCs w:val="20"/>
        </w:rPr>
        <w:t>Если обсуждаются условия, влияющие на безопасность движения на дороге, или стартовые характеристики автомобилей, начинающих движение от регулируемого перекрестка, то следует использовать вероятностный подход и микроскопические модели, которые представляют движение отдельных автомобилей. C другой стороны, имея дело с ТП, движущимся по УДС, оборудованных множеством регулируемых перекрестков, возможно, что выгоднее пользоваться макроскопической моделью, которая отображает ТП как стационарное явление, представляемое общей средней скоростью, плотностью потока и интенсивностью, поскольку микроскопическая модель слишком детальна для представления потоков с высокой плотностью.</w:t>
      </w:r>
    </w:p>
    <w:p w:rsidR="00980994" w:rsidRPr="00635A48" w:rsidRDefault="00980994" w:rsidP="00CA75D3">
      <w:pPr>
        <w:ind w:firstLine="540"/>
        <w:jc w:val="both"/>
        <w:rPr>
          <w:sz w:val="20"/>
          <w:szCs w:val="20"/>
        </w:rPr>
      </w:pPr>
    </w:p>
    <w:p w:rsidR="00980994" w:rsidRPr="0034262A" w:rsidRDefault="00980994" w:rsidP="0034262A">
      <w:pPr>
        <w:pStyle w:val="Heading2"/>
        <w:spacing w:before="0" w:after="0"/>
        <w:jc w:val="center"/>
        <w:rPr>
          <w:rFonts w:ascii="Times New Roman" w:hAnsi="Times New Roman" w:cs="Times New Roman"/>
          <w:i w:val="0"/>
          <w:iCs w:val="0"/>
          <w:sz w:val="20"/>
          <w:szCs w:val="20"/>
        </w:rPr>
      </w:pPr>
      <w:bookmarkStart w:id="21" w:name="_Toc133382489"/>
      <w:bookmarkStart w:id="22" w:name="_Toc245990640"/>
      <w:r w:rsidRPr="0034262A">
        <w:rPr>
          <w:rFonts w:ascii="Times New Roman" w:hAnsi="Times New Roman" w:cs="Times New Roman"/>
          <w:i w:val="0"/>
          <w:iCs w:val="0"/>
          <w:sz w:val="20"/>
          <w:szCs w:val="20"/>
        </w:rPr>
        <w:t>Вопросы для повторения</w:t>
      </w:r>
      <w:bookmarkEnd w:id="21"/>
      <w:bookmarkEnd w:id="22"/>
    </w:p>
    <w:p w:rsidR="00980994" w:rsidRPr="00503D18" w:rsidRDefault="00980994" w:rsidP="00503D18">
      <w:pPr>
        <w:ind w:firstLine="540"/>
        <w:jc w:val="center"/>
        <w:rPr>
          <w:b/>
          <w:bCs/>
          <w:sz w:val="20"/>
          <w:szCs w:val="20"/>
        </w:rPr>
      </w:pPr>
    </w:p>
    <w:p w:rsidR="00980994" w:rsidRPr="00635A48" w:rsidRDefault="00980994" w:rsidP="00503D18">
      <w:pPr>
        <w:numPr>
          <w:ilvl w:val="0"/>
          <w:numId w:val="7"/>
        </w:numPr>
        <w:jc w:val="both"/>
        <w:rPr>
          <w:sz w:val="20"/>
          <w:szCs w:val="20"/>
        </w:rPr>
      </w:pPr>
      <w:r w:rsidRPr="00635A48">
        <w:rPr>
          <w:sz w:val="20"/>
          <w:szCs w:val="20"/>
        </w:rPr>
        <w:t>Что такое сложная система?</w:t>
      </w:r>
    </w:p>
    <w:p w:rsidR="00980994" w:rsidRPr="00635A48" w:rsidRDefault="00980994" w:rsidP="00503D18">
      <w:pPr>
        <w:numPr>
          <w:ilvl w:val="0"/>
          <w:numId w:val="7"/>
        </w:numPr>
        <w:jc w:val="both"/>
        <w:rPr>
          <w:sz w:val="20"/>
          <w:szCs w:val="20"/>
        </w:rPr>
      </w:pPr>
      <w:r w:rsidRPr="00635A48">
        <w:rPr>
          <w:sz w:val="20"/>
          <w:szCs w:val="20"/>
        </w:rPr>
        <w:t>Почему ТП относят к СС?</w:t>
      </w:r>
    </w:p>
    <w:p w:rsidR="00980994" w:rsidRPr="00635A48" w:rsidRDefault="00980994" w:rsidP="00503D18">
      <w:pPr>
        <w:numPr>
          <w:ilvl w:val="0"/>
          <w:numId w:val="7"/>
        </w:numPr>
        <w:jc w:val="both"/>
        <w:rPr>
          <w:sz w:val="20"/>
          <w:szCs w:val="20"/>
        </w:rPr>
      </w:pPr>
      <w:r w:rsidRPr="00635A48">
        <w:rPr>
          <w:sz w:val="20"/>
          <w:szCs w:val="20"/>
        </w:rPr>
        <w:t>В чем состоит основная концепция системного подхода?</w:t>
      </w:r>
    </w:p>
    <w:p w:rsidR="00980994" w:rsidRPr="00635A48" w:rsidRDefault="00980994" w:rsidP="00503D18">
      <w:pPr>
        <w:numPr>
          <w:ilvl w:val="0"/>
          <w:numId w:val="7"/>
        </w:numPr>
        <w:jc w:val="both"/>
        <w:rPr>
          <w:sz w:val="20"/>
          <w:szCs w:val="20"/>
        </w:rPr>
      </w:pPr>
      <w:r w:rsidRPr="00635A48">
        <w:rPr>
          <w:sz w:val="20"/>
          <w:szCs w:val="20"/>
        </w:rPr>
        <w:t>Какие элементы включает система по Согатовскому?</w:t>
      </w:r>
    </w:p>
    <w:p w:rsidR="00980994" w:rsidRPr="00635A48" w:rsidRDefault="00980994" w:rsidP="00503D18">
      <w:pPr>
        <w:numPr>
          <w:ilvl w:val="0"/>
          <w:numId w:val="7"/>
        </w:numPr>
        <w:jc w:val="both"/>
        <w:rPr>
          <w:sz w:val="20"/>
          <w:szCs w:val="20"/>
        </w:rPr>
      </w:pPr>
      <w:r w:rsidRPr="00635A48">
        <w:rPr>
          <w:sz w:val="20"/>
          <w:szCs w:val="20"/>
        </w:rPr>
        <w:t>Перечислите основные виды математических моделей ТП.</w:t>
      </w:r>
    </w:p>
    <w:p w:rsidR="00980994" w:rsidRPr="00635A48" w:rsidRDefault="00980994" w:rsidP="00503D18">
      <w:pPr>
        <w:numPr>
          <w:ilvl w:val="0"/>
          <w:numId w:val="7"/>
        </w:numPr>
        <w:jc w:val="both"/>
        <w:rPr>
          <w:sz w:val="20"/>
          <w:szCs w:val="20"/>
        </w:rPr>
      </w:pPr>
      <w:r w:rsidRPr="00635A48">
        <w:rPr>
          <w:sz w:val="20"/>
          <w:szCs w:val="20"/>
        </w:rPr>
        <w:t>Чем детерминированные модели ТП отличаются от стохастических?</w:t>
      </w:r>
    </w:p>
    <w:p w:rsidR="00980994" w:rsidRDefault="00980994" w:rsidP="00503D18">
      <w:pPr>
        <w:numPr>
          <w:ilvl w:val="0"/>
          <w:numId w:val="7"/>
        </w:numPr>
        <w:jc w:val="both"/>
        <w:rPr>
          <w:sz w:val="20"/>
          <w:szCs w:val="20"/>
        </w:rPr>
      </w:pPr>
      <w:r w:rsidRPr="00635A48">
        <w:rPr>
          <w:sz w:val="20"/>
          <w:szCs w:val="20"/>
        </w:rPr>
        <w:t>В каких случаях используют макроскопические модели, а в каких микроскопические?</w:t>
      </w:r>
    </w:p>
    <w:p w:rsidR="00980994" w:rsidRPr="00635A48" w:rsidRDefault="00980994" w:rsidP="00CA75D3">
      <w:pPr>
        <w:ind w:firstLine="540"/>
        <w:jc w:val="both"/>
        <w:rPr>
          <w:sz w:val="20"/>
          <w:szCs w:val="20"/>
        </w:rPr>
      </w:pPr>
    </w:p>
    <w:p w:rsidR="00980994" w:rsidRDefault="00980994" w:rsidP="00344D5C">
      <w:pPr>
        <w:pStyle w:val="Heading2"/>
        <w:jc w:val="center"/>
        <w:rPr>
          <w:rFonts w:ascii="Times New Roman" w:hAnsi="Times New Roman" w:cs="Times New Roman"/>
          <w:i w:val="0"/>
          <w:iCs w:val="0"/>
          <w:sz w:val="20"/>
          <w:szCs w:val="20"/>
        </w:rPr>
      </w:pPr>
      <w:bookmarkStart w:id="23" w:name="_Toc133382491"/>
      <w:bookmarkStart w:id="24" w:name="_Toc245990641"/>
      <w:r w:rsidRPr="00344D5C">
        <w:rPr>
          <w:rFonts w:ascii="Times New Roman" w:hAnsi="Times New Roman" w:cs="Times New Roman"/>
          <w:i w:val="0"/>
          <w:iCs w:val="0"/>
          <w:sz w:val="20"/>
          <w:szCs w:val="20"/>
        </w:rPr>
        <w:t>1.6. Макроскопические модели ТП</w:t>
      </w:r>
      <w:bookmarkEnd w:id="23"/>
      <w:bookmarkEnd w:id="24"/>
      <w:r w:rsidRPr="00344D5C">
        <w:rPr>
          <w:rFonts w:ascii="Times New Roman" w:hAnsi="Times New Roman" w:cs="Times New Roman"/>
          <w:i w:val="0"/>
          <w:iCs w:val="0"/>
          <w:sz w:val="20"/>
          <w:szCs w:val="20"/>
        </w:rPr>
        <w:t xml:space="preserve"> </w:t>
      </w:r>
    </w:p>
    <w:p w:rsidR="00980994" w:rsidRPr="00344D5C" w:rsidRDefault="00980994" w:rsidP="00344D5C"/>
    <w:p w:rsidR="00980994" w:rsidRPr="00635A48" w:rsidRDefault="00980994" w:rsidP="00CA75D3">
      <w:pPr>
        <w:ind w:firstLine="540"/>
        <w:jc w:val="both"/>
        <w:rPr>
          <w:sz w:val="20"/>
          <w:szCs w:val="20"/>
        </w:rPr>
      </w:pPr>
      <w:r w:rsidRPr="00635A48">
        <w:rPr>
          <w:sz w:val="20"/>
          <w:szCs w:val="20"/>
        </w:rPr>
        <w:t>Макроскопические модели рассматривают ТП как сплошную среду, состоящую из большого количества близко расположенных друг к другу автомобилей. Для математического описания состояния движущегося ТП как сплошной среды необходимо использовать следующие основные законы: уравнение состояния потока автомобилей, уравнение неразрывности, закон сохранения количества движения, закон сохранения энергии. Процессы, происходящие внутри ТП, не могут быть исследованы с помощью данной теории. Основное практическое значение имеет анализ волнового движения ТП с точки зрения выявления степени влияния препятствий.</w:t>
      </w:r>
    </w:p>
    <w:p w:rsidR="00980994" w:rsidRPr="00635A48" w:rsidRDefault="00980994" w:rsidP="00CA75D3">
      <w:pPr>
        <w:ind w:firstLine="540"/>
        <w:jc w:val="both"/>
        <w:rPr>
          <w:sz w:val="20"/>
          <w:szCs w:val="20"/>
        </w:rPr>
      </w:pPr>
      <w:r w:rsidRPr="00635A48">
        <w:rPr>
          <w:sz w:val="20"/>
          <w:szCs w:val="20"/>
        </w:rPr>
        <w:t>Макроскопическая модель ТП определяется как модель, представляющая средние характеристики ТП (средняя скорость v, плотность q и интенсивность N), состоящего из автомобилей, каждый из которых имеет стохастические характеристики.</w:t>
      </w:r>
    </w:p>
    <w:p w:rsidR="00980994" w:rsidRPr="00635A48" w:rsidRDefault="00980994" w:rsidP="00CA75D3">
      <w:pPr>
        <w:ind w:firstLine="540"/>
        <w:jc w:val="both"/>
        <w:rPr>
          <w:sz w:val="20"/>
          <w:szCs w:val="20"/>
        </w:rPr>
      </w:pPr>
      <w:r w:rsidRPr="00635A48">
        <w:rPr>
          <w:sz w:val="20"/>
          <w:szCs w:val="20"/>
        </w:rPr>
        <w:t>Под уравнением состояния ТП как сплошной среды понимают следующее уравнение:</w:t>
      </w:r>
    </w:p>
    <w:p w:rsidR="00980994" w:rsidRPr="00635A48" w:rsidRDefault="00980994" w:rsidP="003C11FE">
      <w:pPr>
        <w:ind w:firstLine="540"/>
        <w:jc w:val="right"/>
        <w:rPr>
          <w:sz w:val="20"/>
          <w:szCs w:val="20"/>
        </w:rPr>
      </w:pPr>
      <w:r w:rsidRPr="00CB36DB">
        <w:rPr>
          <w:noProof/>
          <w:sz w:val="20"/>
          <w:szCs w:val="20"/>
        </w:rPr>
        <w:pict>
          <v:shape id="Рисунок 1" o:spid="_x0000_i1030" type="#_x0000_t75" style="width:44.25pt;height:15.75pt;visibility:visible">
            <v:imagedata r:id="rId11" o:title=""/>
          </v:shape>
        </w:pict>
      </w:r>
      <w:r w:rsidRPr="00635A48">
        <w:rPr>
          <w:sz w:val="20"/>
          <w:szCs w:val="20"/>
        </w:rPr>
        <w:t>.</w:t>
      </w:r>
      <w:r w:rsidRPr="00635A48">
        <w:rPr>
          <w:sz w:val="20"/>
          <w:szCs w:val="20"/>
        </w:rPr>
        <w:tab/>
      </w:r>
      <w:r w:rsidRPr="00635A48">
        <w:rPr>
          <w:sz w:val="20"/>
          <w:szCs w:val="20"/>
        </w:rPr>
        <w:tab/>
      </w:r>
      <w:r w:rsidRPr="00635A48">
        <w:rPr>
          <w:sz w:val="20"/>
          <w:szCs w:val="20"/>
        </w:rPr>
        <w:tab/>
        <w:t>(1.</w:t>
      </w:r>
      <w:r>
        <w:rPr>
          <w:sz w:val="20"/>
          <w:szCs w:val="20"/>
        </w:rPr>
        <w:t>2</w:t>
      </w:r>
      <w:r w:rsidRPr="00635A48">
        <w:rPr>
          <w:sz w:val="20"/>
          <w:szCs w:val="20"/>
        </w:rPr>
        <w:t>)</w:t>
      </w:r>
    </w:p>
    <w:p w:rsidR="00980994" w:rsidRDefault="00980994" w:rsidP="00CA75D3">
      <w:pPr>
        <w:ind w:firstLine="540"/>
        <w:jc w:val="both"/>
        <w:rPr>
          <w:sz w:val="20"/>
          <w:szCs w:val="20"/>
        </w:rPr>
      </w:pPr>
      <w:r w:rsidRPr="00635A48">
        <w:rPr>
          <w:sz w:val="20"/>
          <w:szCs w:val="20"/>
        </w:rPr>
        <w:t xml:space="preserve">Получим уравнение неразрывности ТП, основанное на принципах закона сохранения масс. Анализируя ТП, рассматривается постоянство общего числа автомобилей во времени dK/dt=0. Изменение общего числа автомобилей на участке дороги dx за время dt может происходить как в результате изменения плотности q, так и в результате изменения интенсивности N. </w:t>
      </w:r>
    </w:p>
    <w:p w:rsidR="00980994" w:rsidRPr="00635A48" w:rsidRDefault="00980994" w:rsidP="00CA75D3">
      <w:pPr>
        <w:ind w:firstLine="540"/>
        <w:jc w:val="both"/>
        <w:rPr>
          <w:sz w:val="20"/>
          <w:szCs w:val="20"/>
        </w:rPr>
      </w:pPr>
    </w:p>
    <w:p w:rsidR="00980994" w:rsidRPr="00635A48" w:rsidRDefault="00980994" w:rsidP="003C11FE">
      <w:pPr>
        <w:ind w:firstLine="540"/>
        <w:jc w:val="center"/>
        <w:rPr>
          <w:sz w:val="20"/>
          <w:szCs w:val="20"/>
        </w:rPr>
      </w:pPr>
      <w:r w:rsidRPr="00CB36DB">
        <w:rPr>
          <w:noProof/>
          <w:sz w:val="20"/>
          <w:szCs w:val="20"/>
        </w:rPr>
        <w:pict>
          <v:shape id="Рисунок 451" o:spid="_x0000_i1031" type="#_x0000_t75" style="width:142.5pt;height:91.5pt;visibility:visible">
            <v:imagedata r:id="rId12" o:title=""/>
          </v:shape>
        </w:pict>
      </w:r>
    </w:p>
    <w:p w:rsidR="00980994" w:rsidRDefault="00980994" w:rsidP="003C11FE">
      <w:pPr>
        <w:ind w:firstLine="540"/>
        <w:jc w:val="center"/>
        <w:rPr>
          <w:sz w:val="20"/>
          <w:szCs w:val="20"/>
        </w:rPr>
      </w:pPr>
    </w:p>
    <w:p w:rsidR="00980994" w:rsidRDefault="00980994" w:rsidP="003C11FE">
      <w:pPr>
        <w:ind w:firstLine="540"/>
        <w:jc w:val="center"/>
        <w:rPr>
          <w:sz w:val="20"/>
          <w:szCs w:val="20"/>
        </w:rPr>
      </w:pPr>
      <w:r w:rsidRPr="00635A48">
        <w:rPr>
          <w:sz w:val="20"/>
          <w:szCs w:val="20"/>
        </w:rPr>
        <w:t>Рис</w:t>
      </w:r>
      <w:r>
        <w:rPr>
          <w:sz w:val="20"/>
          <w:szCs w:val="20"/>
        </w:rPr>
        <w:t>унок 1.4</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 xml:space="preserve">Если рассматривать ТП как стационарную систему, то изменение между числом автомобилей по длине дороги dx за время dt должно быть равно разности между числом автомобилей входящих на участок x и числом автомобилей, выходящих с участка x+dx. </w:t>
      </w:r>
    </w:p>
    <w:p w:rsidR="00980994" w:rsidRDefault="00980994" w:rsidP="00CA75D3">
      <w:pPr>
        <w:ind w:firstLine="540"/>
        <w:jc w:val="both"/>
        <w:rPr>
          <w:sz w:val="20"/>
          <w:szCs w:val="20"/>
        </w:rPr>
      </w:pPr>
      <w:r w:rsidRPr="00635A48">
        <w:rPr>
          <w:sz w:val="20"/>
          <w:szCs w:val="20"/>
        </w:rPr>
        <w:t xml:space="preserve">Пусть x – расстояние вдоль дороги. Рассмотрим бесконечно малый участок дороги dx. Изменение количества автомобилей dK за время dt может быть найдено как разность между прибывающими автомобилями в точку x и убывающими из точки x+dx. </w:t>
      </w:r>
    </w:p>
    <w:p w:rsidR="00980994" w:rsidRDefault="00980994" w:rsidP="005B625A">
      <w:pPr>
        <w:ind w:firstLine="540"/>
        <w:jc w:val="right"/>
        <w:rPr>
          <w:sz w:val="20"/>
          <w:szCs w:val="20"/>
        </w:rPr>
      </w:pPr>
      <w:r w:rsidRPr="00CB36DB">
        <w:rPr>
          <w:noProof/>
          <w:sz w:val="20"/>
          <w:szCs w:val="20"/>
        </w:rPr>
        <w:pict>
          <v:shape id="Рисунок 2" o:spid="_x0000_i1032" type="#_x0000_t75" style="width:102.75pt;height:13.5pt;visibility:visible">
            <v:imagedata r:id="rId13" o:title=""/>
          </v:shape>
        </w:pict>
      </w:r>
      <w:r w:rsidRPr="00635A48">
        <w:rPr>
          <w:sz w:val="20"/>
          <w:szCs w:val="20"/>
        </w:rPr>
        <w:t>,</w:t>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3</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dN – бесконечно малое изменение интенсивности на участке dx.</w:t>
      </w:r>
    </w:p>
    <w:p w:rsidR="00980994" w:rsidRPr="00635A48" w:rsidRDefault="00980994" w:rsidP="00CA75D3">
      <w:pPr>
        <w:ind w:firstLine="540"/>
        <w:jc w:val="both"/>
        <w:rPr>
          <w:sz w:val="20"/>
          <w:szCs w:val="20"/>
        </w:rPr>
      </w:pPr>
      <w:r w:rsidRPr="00635A48">
        <w:rPr>
          <w:sz w:val="20"/>
          <w:szCs w:val="20"/>
        </w:rPr>
        <w:t>С другой стороны изменение количества автомобилей dK можно выразить через изменение плотности q за время dt.</w:t>
      </w:r>
    </w:p>
    <w:p w:rsidR="00980994" w:rsidRPr="00635A48" w:rsidRDefault="00980994" w:rsidP="005B625A">
      <w:pPr>
        <w:ind w:firstLine="540"/>
        <w:jc w:val="right"/>
        <w:rPr>
          <w:sz w:val="20"/>
          <w:szCs w:val="20"/>
        </w:rPr>
      </w:pPr>
      <w:r w:rsidRPr="00CB36DB">
        <w:rPr>
          <w:noProof/>
          <w:sz w:val="20"/>
          <w:szCs w:val="20"/>
        </w:rPr>
        <w:pict>
          <v:shape id="Рисунок 3" o:spid="_x0000_i1033" type="#_x0000_t75" style="width:95.25pt;height:13.5pt;visibility:visible">
            <v:imagedata r:id="rId14" o:title=""/>
          </v:shape>
        </w:pict>
      </w:r>
      <w:r>
        <w:rPr>
          <w:sz w:val="20"/>
          <w:szCs w:val="20"/>
        </w:rPr>
        <w:t>.</w:t>
      </w:r>
      <w:r>
        <w:rPr>
          <w:sz w:val="20"/>
          <w:szCs w:val="20"/>
        </w:rPr>
        <w:tab/>
        <w:t xml:space="preserve">                         (1.4</w:t>
      </w:r>
      <w:r w:rsidRPr="00635A48">
        <w:rPr>
          <w:sz w:val="20"/>
          <w:szCs w:val="20"/>
        </w:rPr>
        <w:t>)</w:t>
      </w:r>
    </w:p>
    <w:p w:rsidR="00980994" w:rsidRPr="00635A48" w:rsidRDefault="00980994" w:rsidP="00CA75D3">
      <w:pPr>
        <w:ind w:firstLine="540"/>
        <w:jc w:val="both"/>
        <w:rPr>
          <w:sz w:val="20"/>
          <w:szCs w:val="20"/>
        </w:rPr>
      </w:pPr>
      <w:r w:rsidRPr="00635A48">
        <w:rPr>
          <w:sz w:val="20"/>
          <w:szCs w:val="20"/>
        </w:rPr>
        <w:t>Приравняем выражения (1</w:t>
      </w:r>
      <w:r>
        <w:rPr>
          <w:sz w:val="20"/>
          <w:szCs w:val="20"/>
        </w:rPr>
        <w:t>.3</w:t>
      </w:r>
      <w:r w:rsidRPr="00635A48">
        <w:rPr>
          <w:sz w:val="20"/>
          <w:szCs w:val="20"/>
        </w:rPr>
        <w:t>) и (1</w:t>
      </w:r>
      <w:r>
        <w:rPr>
          <w:sz w:val="20"/>
          <w:szCs w:val="20"/>
        </w:rPr>
        <w:t>.4</w:t>
      </w:r>
      <w:r w:rsidRPr="00635A48">
        <w:rPr>
          <w:sz w:val="20"/>
          <w:szCs w:val="20"/>
        </w:rPr>
        <w:t xml:space="preserve">) </w:t>
      </w:r>
    </w:p>
    <w:p w:rsidR="00980994" w:rsidRPr="00635A48" w:rsidRDefault="00980994" w:rsidP="005B625A">
      <w:pPr>
        <w:ind w:firstLine="540"/>
        <w:jc w:val="right"/>
        <w:rPr>
          <w:sz w:val="20"/>
          <w:szCs w:val="20"/>
        </w:rPr>
      </w:pPr>
      <w:r w:rsidRPr="00CB36DB">
        <w:rPr>
          <w:noProof/>
          <w:sz w:val="20"/>
          <w:szCs w:val="20"/>
        </w:rPr>
        <w:pict>
          <v:shape id="Рисунок 4" o:spid="_x0000_i1034" type="#_x0000_t75" style="width:59.25pt;height:12.75pt;visibility:visible">
            <v:imagedata r:id="rId15" o:title=""/>
          </v:shape>
        </w:pict>
      </w:r>
      <w:r>
        <w:rPr>
          <w:sz w:val="20"/>
          <w:szCs w:val="20"/>
        </w:rPr>
        <w:t>,</w:t>
      </w:r>
      <w:r>
        <w:rPr>
          <w:sz w:val="20"/>
          <w:szCs w:val="20"/>
        </w:rPr>
        <w:tab/>
      </w:r>
      <w:r>
        <w:rPr>
          <w:sz w:val="20"/>
          <w:szCs w:val="20"/>
        </w:rPr>
        <w:tab/>
      </w:r>
      <w:r>
        <w:rPr>
          <w:sz w:val="20"/>
          <w:szCs w:val="20"/>
        </w:rPr>
        <w:tab/>
      </w:r>
      <w:r w:rsidRPr="00635A48">
        <w:rPr>
          <w:sz w:val="20"/>
          <w:szCs w:val="20"/>
        </w:rPr>
        <w:t>(1</w:t>
      </w:r>
      <w:r>
        <w:rPr>
          <w:sz w:val="20"/>
          <w:szCs w:val="20"/>
        </w:rPr>
        <w:t>.5</w:t>
      </w:r>
      <w:r w:rsidRPr="00635A48">
        <w:rPr>
          <w:sz w:val="20"/>
          <w:szCs w:val="20"/>
        </w:rPr>
        <w:t>)</w:t>
      </w:r>
    </w:p>
    <w:p w:rsidR="00980994" w:rsidRPr="00635A48" w:rsidRDefault="00980994" w:rsidP="00CA75D3">
      <w:pPr>
        <w:ind w:firstLine="540"/>
        <w:jc w:val="both"/>
        <w:rPr>
          <w:sz w:val="20"/>
          <w:szCs w:val="20"/>
        </w:rPr>
      </w:pPr>
      <w:r w:rsidRPr="00635A48">
        <w:rPr>
          <w:sz w:val="20"/>
          <w:szCs w:val="20"/>
        </w:rPr>
        <w:t>и получим «закон сохранения автомобилей»</w:t>
      </w:r>
    </w:p>
    <w:p w:rsidR="00980994" w:rsidRDefault="00980994" w:rsidP="005B625A">
      <w:pPr>
        <w:ind w:firstLine="540"/>
        <w:jc w:val="right"/>
        <w:rPr>
          <w:sz w:val="20"/>
          <w:szCs w:val="20"/>
        </w:rPr>
      </w:pPr>
      <w:r w:rsidRPr="00CB36DB">
        <w:rPr>
          <w:noProof/>
          <w:sz w:val="20"/>
          <w:szCs w:val="20"/>
        </w:rPr>
        <w:pict>
          <v:shape id="Рисунок 5" o:spid="_x0000_i1035" type="#_x0000_t75" style="width:58.5pt;height:27.75pt;visibility:visible">
            <v:imagedata r:id="rId16" o:title=""/>
          </v:shape>
        </w:pict>
      </w:r>
      <w:r>
        <w:rPr>
          <w:sz w:val="20"/>
          <w:szCs w:val="20"/>
        </w:rPr>
        <w:t>,</w:t>
      </w:r>
      <w:r>
        <w:rPr>
          <w:sz w:val="20"/>
          <w:szCs w:val="20"/>
        </w:rPr>
        <w:tab/>
      </w:r>
      <w:r>
        <w:rPr>
          <w:sz w:val="20"/>
          <w:szCs w:val="20"/>
        </w:rPr>
        <w:tab/>
      </w:r>
      <w:r w:rsidRPr="00635A48">
        <w:rPr>
          <w:sz w:val="20"/>
          <w:szCs w:val="20"/>
        </w:rPr>
        <w:tab/>
        <w:t>(1</w:t>
      </w:r>
      <w:r>
        <w:rPr>
          <w:sz w:val="20"/>
          <w:szCs w:val="20"/>
        </w:rPr>
        <w:t>.6</w:t>
      </w:r>
      <w:r w:rsidRPr="00635A48">
        <w:rPr>
          <w:sz w:val="20"/>
          <w:szCs w:val="20"/>
        </w:rPr>
        <w:t>)</w:t>
      </w:r>
    </w:p>
    <w:p w:rsidR="00980994" w:rsidRPr="00635A48" w:rsidRDefault="00980994" w:rsidP="00CA75D3">
      <w:pPr>
        <w:ind w:firstLine="540"/>
        <w:jc w:val="both"/>
        <w:rPr>
          <w:sz w:val="20"/>
          <w:szCs w:val="20"/>
        </w:rPr>
      </w:pPr>
      <w:r w:rsidRPr="00635A48">
        <w:rPr>
          <w:sz w:val="20"/>
          <w:szCs w:val="20"/>
        </w:rPr>
        <w:t>выведенный при условии, что на участке дороги нет въездов и съездов. Смысл этого уравнения следующий: количество автомобилей, входящих в момент времени dt на участок dx, равно количеству автомобилей, выходящих с этого участка.</w:t>
      </w:r>
    </w:p>
    <w:p w:rsidR="00980994" w:rsidRPr="00635A48" w:rsidRDefault="00980994" w:rsidP="00CA75D3">
      <w:pPr>
        <w:ind w:firstLine="540"/>
        <w:jc w:val="both"/>
        <w:rPr>
          <w:sz w:val="20"/>
          <w:szCs w:val="20"/>
        </w:rPr>
      </w:pPr>
      <w:r w:rsidRPr="00635A48">
        <w:rPr>
          <w:sz w:val="20"/>
          <w:szCs w:val="20"/>
        </w:rPr>
        <w:t>Рассмотрим связь между характеристиками ТП: скоростью v плотностью q. Получим уравнение движения ТП.</w:t>
      </w:r>
    </w:p>
    <w:p w:rsidR="00980994" w:rsidRPr="00635A48" w:rsidRDefault="00980994" w:rsidP="00CA75D3">
      <w:pPr>
        <w:ind w:firstLine="540"/>
        <w:jc w:val="both"/>
        <w:rPr>
          <w:sz w:val="20"/>
          <w:szCs w:val="20"/>
        </w:rPr>
      </w:pPr>
      <w:r w:rsidRPr="00635A48">
        <w:rPr>
          <w:sz w:val="20"/>
          <w:szCs w:val="20"/>
        </w:rPr>
        <w:t xml:space="preserve">Будем считать, что скорость v в точке x определяется только плотностью q в x: </w:t>
      </w:r>
      <w:r w:rsidRPr="00CB36DB">
        <w:rPr>
          <w:noProof/>
          <w:sz w:val="20"/>
          <w:szCs w:val="20"/>
        </w:rPr>
        <w:pict>
          <v:shape id="Рисунок 6" o:spid="_x0000_i1036" type="#_x0000_t75" style="width:63.75pt;height:16.5pt;visibility:visible">
            <v:imagedata r:id="rId17" o:title=""/>
          </v:shape>
        </w:pict>
      </w:r>
      <w:r w:rsidRPr="00635A48">
        <w:rPr>
          <w:sz w:val="20"/>
          <w:szCs w:val="20"/>
        </w:rPr>
        <w:t>. Определим v’ как:</w:t>
      </w:r>
    </w:p>
    <w:p w:rsidR="00980994" w:rsidRPr="00635A48" w:rsidRDefault="00980994" w:rsidP="005B625A">
      <w:pPr>
        <w:ind w:firstLine="540"/>
        <w:jc w:val="right"/>
        <w:rPr>
          <w:sz w:val="20"/>
          <w:szCs w:val="20"/>
        </w:rPr>
      </w:pPr>
      <w:r w:rsidRPr="00CB36DB">
        <w:rPr>
          <w:noProof/>
          <w:sz w:val="20"/>
          <w:szCs w:val="20"/>
        </w:rPr>
        <w:pict>
          <v:shape id="Рисунок 7" o:spid="_x0000_i1037" type="#_x0000_t75" style="width:31.5pt;height:27.75pt;visibility:visible">
            <v:imagedata r:id="rId18" o:title=""/>
          </v:shape>
        </w:pict>
      </w:r>
      <w:r w:rsidRPr="00635A48">
        <w:rPr>
          <w:sz w:val="20"/>
          <w:szCs w:val="20"/>
        </w:rPr>
        <w:t>.</w:t>
      </w:r>
      <w:r w:rsidRPr="00635A48">
        <w:rPr>
          <w:sz w:val="20"/>
          <w:szCs w:val="20"/>
        </w:rPr>
        <w:tab/>
      </w:r>
      <w:r w:rsidRPr="00635A48">
        <w:rPr>
          <w:sz w:val="20"/>
          <w:szCs w:val="20"/>
        </w:rPr>
        <w:tab/>
      </w:r>
      <w:r>
        <w:rPr>
          <w:sz w:val="20"/>
          <w:szCs w:val="20"/>
        </w:rPr>
        <w:t xml:space="preserve">               </w:t>
      </w:r>
      <w:r w:rsidRPr="00635A48">
        <w:rPr>
          <w:sz w:val="20"/>
          <w:szCs w:val="20"/>
        </w:rPr>
        <w:tab/>
        <w:t>(1.</w:t>
      </w:r>
      <w:r>
        <w:rPr>
          <w:sz w:val="20"/>
          <w:szCs w:val="20"/>
        </w:rPr>
        <w:t>7</w:t>
      </w:r>
      <w:r w:rsidRPr="00635A48">
        <w:rPr>
          <w:sz w:val="20"/>
          <w:szCs w:val="20"/>
        </w:rPr>
        <w:t>)</w:t>
      </w:r>
    </w:p>
    <w:p w:rsidR="00980994" w:rsidRPr="00635A48" w:rsidRDefault="00980994" w:rsidP="00CA75D3">
      <w:pPr>
        <w:ind w:firstLine="540"/>
        <w:jc w:val="both"/>
        <w:rPr>
          <w:sz w:val="20"/>
          <w:szCs w:val="20"/>
        </w:rPr>
      </w:pPr>
      <w:r w:rsidRPr="00635A48">
        <w:rPr>
          <w:sz w:val="20"/>
          <w:szCs w:val="20"/>
        </w:rPr>
        <w:t>Примем среднее ускорение наблюдателя таким, какое обычно имеет патрульный автомобиль дорожной службы, двигающийся со скоростью, равной средней скорости потока v.</w:t>
      </w:r>
    </w:p>
    <w:p w:rsidR="00980994" w:rsidRPr="00635A48" w:rsidRDefault="00980994" w:rsidP="00301F0E">
      <w:pPr>
        <w:ind w:firstLine="540"/>
        <w:jc w:val="right"/>
        <w:rPr>
          <w:sz w:val="20"/>
          <w:szCs w:val="20"/>
        </w:rPr>
      </w:pPr>
      <w:r w:rsidRPr="00CB36DB">
        <w:rPr>
          <w:noProof/>
          <w:sz w:val="20"/>
          <w:szCs w:val="20"/>
        </w:rPr>
        <w:pict>
          <v:shape id="Рисунок 8" o:spid="_x0000_i1038" type="#_x0000_t75" style="width:76.5pt;height:27pt;visibility:visible">
            <v:imagedata r:id="rId19" o:title=""/>
          </v:shape>
        </w:pict>
      </w:r>
      <w:r>
        <w:rPr>
          <w:sz w:val="20"/>
          <w:szCs w:val="20"/>
        </w:rPr>
        <w:t>.</w:t>
      </w:r>
      <w:r>
        <w:rPr>
          <w:sz w:val="20"/>
          <w:szCs w:val="20"/>
        </w:rPr>
        <w:tab/>
      </w:r>
      <w:r w:rsidRPr="00635A48">
        <w:rPr>
          <w:sz w:val="20"/>
          <w:szCs w:val="20"/>
        </w:rPr>
        <w:tab/>
        <w:t>(1.</w:t>
      </w:r>
      <w:r>
        <w:rPr>
          <w:sz w:val="20"/>
          <w:szCs w:val="20"/>
        </w:rPr>
        <w:t>8</w:t>
      </w:r>
      <w:r w:rsidRPr="00635A48">
        <w:rPr>
          <w:sz w:val="20"/>
          <w:szCs w:val="20"/>
        </w:rPr>
        <w:t>)</w:t>
      </w:r>
    </w:p>
    <w:p w:rsidR="00980994" w:rsidRPr="00635A48" w:rsidRDefault="00980994" w:rsidP="00CA75D3">
      <w:pPr>
        <w:ind w:firstLine="540"/>
        <w:jc w:val="both"/>
        <w:rPr>
          <w:sz w:val="20"/>
          <w:szCs w:val="20"/>
        </w:rPr>
      </w:pPr>
      <w:r w:rsidRPr="00635A48">
        <w:rPr>
          <w:sz w:val="20"/>
          <w:szCs w:val="20"/>
        </w:rPr>
        <w:t>Выполним следующие преобразования</w:t>
      </w:r>
    </w:p>
    <w:p w:rsidR="00980994" w:rsidRPr="00635A48" w:rsidRDefault="00980994" w:rsidP="00301F0E">
      <w:pPr>
        <w:ind w:firstLine="540"/>
        <w:jc w:val="right"/>
        <w:rPr>
          <w:sz w:val="20"/>
          <w:szCs w:val="20"/>
        </w:rPr>
      </w:pPr>
      <w:r w:rsidRPr="00CB36DB">
        <w:rPr>
          <w:noProof/>
          <w:sz w:val="20"/>
          <w:szCs w:val="20"/>
        </w:rPr>
        <w:pict>
          <v:shape id="Рисунок 9" o:spid="_x0000_i1039" type="#_x0000_t75" style="width:120pt;height:30pt;visibility:visible">
            <v:imagedata r:id="rId20" o:title=""/>
          </v:shape>
        </w:pict>
      </w:r>
      <w:r>
        <w:rPr>
          <w:sz w:val="20"/>
          <w:szCs w:val="20"/>
        </w:rPr>
        <w:t>.</w:t>
      </w:r>
      <w:r>
        <w:rPr>
          <w:sz w:val="20"/>
          <w:szCs w:val="20"/>
        </w:rPr>
        <w:tab/>
        <w:t xml:space="preserve">           </w:t>
      </w:r>
      <w:r w:rsidRPr="00635A48">
        <w:rPr>
          <w:sz w:val="20"/>
          <w:szCs w:val="20"/>
        </w:rPr>
        <w:t>(1.</w:t>
      </w:r>
      <w:r>
        <w:rPr>
          <w:sz w:val="20"/>
          <w:szCs w:val="20"/>
        </w:rPr>
        <w:t>9</w:t>
      </w:r>
      <w:r w:rsidRPr="00635A48">
        <w:rPr>
          <w:sz w:val="20"/>
          <w:szCs w:val="20"/>
        </w:rPr>
        <w:t>)</w:t>
      </w:r>
    </w:p>
    <w:p w:rsidR="00980994" w:rsidRPr="00635A48" w:rsidRDefault="00980994" w:rsidP="00CA75D3">
      <w:pPr>
        <w:ind w:firstLine="540"/>
        <w:jc w:val="both"/>
        <w:rPr>
          <w:sz w:val="20"/>
          <w:szCs w:val="20"/>
        </w:rPr>
      </w:pPr>
      <w:r w:rsidRPr="00635A48">
        <w:rPr>
          <w:sz w:val="20"/>
          <w:szCs w:val="20"/>
        </w:rPr>
        <w:t>С учетом (1.6.6) получим:</w:t>
      </w:r>
    </w:p>
    <w:p w:rsidR="00980994" w:rsidRPr="00635A48" w:rsidRDefault="00980994" w:rsidP="00301F0E">
      <w:pPr>
        <w:ind w:firstLine="540"/>
        <w:jc w:val="right"/>
        <w:rPr>
          <w:sz w:val="20"/>
          <w:szCs w:val="20"/>
        </w:rPr>
      </w:pPr>
      <w:r w:rsidRPr="00CB36DB">
        <w:rPr>
          <w:noProof/>
          <w:sz w:val="20"/>
          <w:szCs w:val="20"/>
        </w:rPr>
        <w:pict>
          <v:shape id="Рисунок 10" o:spid="_x0000_i1040" type="#_x0000_t75" style="width:92.25pt;height:27.75pt;visibility:visible">
            <v:imagedata r:id="rId21" o:title=""/>
          </v:shape>
        </w:pict>
      </w:r>
      <w:r>
        <w:rPr>
          <w:sz w:val="20"/>
          <w:szCs w:val="20"/>
        </w:rPr>
        <w:t>.</w:t>
      </w:r>
      <w:r>
        <w:rPr>
          <w:sz w:val="20"/>
          <w:szCs w:val="20"/>
        </w:rPr>
        <w:tab/>
      </w:r>
      <w:r>
        <w:rPr>
          <w:sz w:val="20"/>
          <w:szCs w:val="20"/>
        </w:rPr>
        <w:tab/>
      </w:r>
      <w:r w:rsidRPr="00635A48">
        <w:rPr>
          <w:sz w:val="20"/>
          <w:szCs w:val="20"/>
        </w:rPr>
        <w:t>(1.</w:t>
      </w:r>
      <w:r>
        <w:rPr>
          <w:sz w:val="20"/>
          <w:szCs w:val="20"/>
        </w:rPr>
        <w:t>10</w: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Учитывая, что </w:t>
      </w:r>
      <w:r>
        <w:rPr>
          <w:sz w:val="20"/>
          <w:szCs w:val="20"/>
          <w:lang w:val="en-US"/>
        </w:rPr>
        <w:t>N</w:t>
      </w:r>
      <w:r w:rsidRPr="00301F0E">
        <w:rPr>
          <w:sz w:val="20"/>
          <w:szCs w:val="20"/>
        </w:rPr>
        <w:t>=</w:t>
      </w:r>
      <w:r>
        <w:rPr>
          <w:sz w:val="20"/>
          <w:szCs w:val="20"/>
        </w:rPr>
        <w:t>ν</w:t>
      </w:r>
      <w:r w:rsidRPr="00301F0E">
        <w:rPr>
          <w:sz w:val="20"/>
          <w:szCs w:val="20"/>
        </w:rPr>
        <w:t>*</w:t>
      </w:r>
      <w:r>
        <w:rPr>
          <w:rFonts w:ascii="Microsoft Sans Serif" w:hAnsi="Microsoft Sans Serif" w:cs="Microsoft Sans Serif"/>
          <w:sz w:val="20"/>
          <w:szCs w:val="20"/>
        </w:rPr>
        <w:t>ϥ</w:t>
      </w:r>
      <w:r w:rsidRPr="00635A48">
        <w:rPr>
          <w:sz w:val="20"/>
          <w:szCs w:val="20"/>
        </w:rPr>
        <w:t xml:space="preserve"> и с учетом выражения (1</w:t>
      </w:r>
      <w:r>
        <w:rPr>
          <w:sz w:val="20"/>
          <w:szCs w:val="20"/>
        </w:rPr>
        <w:t>.6</w:t>
      </w:r>
      <w:r w:rsidRPr="00635A48">
        <w:rPr>
          <w:sz w:val="20"/>
          <w:szCs w:val="20"/>
        </w:rPr>
        <w:t>), а также пользуясь правилами дифференцирования произведения, получим</w:t>
      </w:r>
    </w:p>
    <w:p w:rsidR="00980994" w:rsidRPr="00635A48" w:rsidRDefault="00980994" w:rsidP="00301F0E">
      <w:pPr>
        <w:ind w:firstLine="540"/>
        <w:jc w:val="right"/>
        <w:rPr>
          <w:sz w:val="20"/>
          <w:szCs w:val="20"/>
        </w:rPr>
      </w:pPr>
      <w:r w:rsidRPr="00CB36DB">
        <w:rPr>
          <w:noProof/>
          <w:sz w:val="20"/>
          <w:szCs w:val="20"/>
        </w:rPr>
        <w:pict>
          <v:shape id="Рисунок 11" o:spid="_x0000_i1041" type="#_x0000_t75" style="width:126pt;height:27.75pt;visibility:visible">
            <v:imagedata r:id="rId22" o:title=""/>
          </v:shape>
        </w:pict>
      </w:r>
      <w:r>
        <w:rPr>
          <w:sz w:val="20"/>
          <w:szCs w:val="20"/>
        </w:rPr>
        <w:t>.</w:t>
      </w:r>
      <w:r>
        <w:rPr>
          <w:sz w:val="20"/>
          <w:szCs w:val="20"/>
        </w:rPr>
        <w:tab/>
      </w:r>
      <w:r w:rsidRPr="009D6A55">
        <w:rPr>
          <w:sz w:val="20"/>
          <w:szCs w:val="20"/>
        </w:rPr>
        <w:t xml:space="preserve">         </w:t>
      </w:r>
      <w:r w:rsidRPr="00635A48">
        <w:rPr>
          <w:sz w:val="20"/>
          <w:szCs w:val="20"/>
        </w:rPr>
        <w:t>(1.</w:t>
      </w:r>
      <w:r w:rsidRPr="009D6A55">
        <w:rPr>
          <w:sz w:val="20"/>
          <w:szCs w:val="20"/>
        </w:rPr>
        <w:t>11</w:t>
      </w:r>
      <w:r w:rsidRPr="00635A48">
        <w:rPr>
          <w:sz w:val="20"/>
          <w:szCs w:val="20"/>
        </w:rPr>
        <w:t>)</w:t>
      </w:r>
    </w:p>
    <w:p w:rsidR="00980994" w:rsidRDefault="00980994" w:rsidP="00CA75D3">
      <w:pPr>
        <w:ind w:firstLine="540"/>
        <w:jc w:val="both"/>
        <w:rPr>
          <w:sz w:val="20"/>
          <w:szCs w:val="20"/>
        </w:rPr>
      </w:pPr>
      <w:r w:rsidRPr="00635A48">
        <w:rPr>
          <w:sz w:val="20"/>
          <w:szCs w:val="20"/>
        </w:rPr>
        <w:t>Подставим (1.</w:t>
      </w:r>
      <w:r w:rsidRPr="009D6A55">
        <w:rPr>
          <w:sz w:val="20"/>
          <w:szCs w:val="20"/>
        </w:rPr>
        <w:t>11</w:t>
      </w:r>
      <w:r w:rsidRPr="00635A48">
        <w:rPr>
          <w:sz w:val="20"/>
          <w:szCs w:val="20"/>
        </w:rPr>
        <w:t>) в выражение (1</w:t>
      </w:r>
      <w:r>
        <w:rPr>
          <w:sz w:val="20"/>
          <w:szCs w:val="20"/>
        </w:rPr>
        <w:t>.</w:t>
      </w:r>
      <w:r w:rsidRPr="009D6A55">
        <w:rPr>
          <w:sz w:val="20"/>
          <w:szCs w:val="20"/>
        </w:rPr>
        <w:t>10</w:t>
      </w:r>
      <w:r w:rsidRPr="00635A48">
        <w:rPr>
          <w:sz w:val="20"/>
          <w:szCs w:val="20"/>
        </w:rPr>
        <w:t>) и получим уравнение движения ТП</w:t>
      </w:r>
    </w:p>
    <w:p w:rsidR="00980994" w:rsidRPr="00635A48" w:rsidRDefault="00980994" w:rsidP="00CA75D3">
      <w:pPr>
        <w:ind w:firstLine="540"/>
        <w:jc w:val="both"/>
        <w:rPr>
          <w:sz w:val="20"/>
          <w:szCs w:val="20"/>
        </w:rPr>
      </w:pPr>
    </w:p>
    <w:p w:rsidR="00980994" w:rsidRPr="00635A48" w:rsidRDefault="00980994" w:rsidP="00F836C2">
      <w:pPr>
        <w:ind w:firstLine="540"/>
        <w:jc w:val="right"/>
        <w:rPr>
          <w:sz w:val="20"/>
          <w:szCs w:val="20"/>
        </w:rPr>
      </w:pPr>
      <w:r w:rsidRPr="00CB36DB">
        <w:rPr>
          <w:noProof/>
          <w:sz w:val="20"/>
          <w:szCs w:val="20"/>
        </w:rPr>
        <w:pict>
          <v:shape id="Рисунок 12" o:spid="_x0000_i1042" type="#_x0000_t75" style="width:278.25pt;height:25.5pt;visibility:visible">
            <v:imagedata r:id="rId23" o:title=""/>
          </v:shape>
        </w:pict>
      </w:r>
      <w:r w:rsidRPr="00635A48">
        <w:rPr>
          <w:sz w:val="20"/>
          <w:szCs w:val="20"/>
        </w:rPr>
        <w:t>,</w:t>
      </w:r>
      <w:r>
        <w:rPr>
          <w:sz w:val="20"/>
          <w:szCs w:val="20"/>
        </w:rPr>
        <w:t xml:space="preserve"> </w:t>
      </w:r>
      <w:r w:rsidRPr="00635A48">
        <w:rPr>
          <w:sz w:val="20"/>
          <w:szCs w:val="20"/>
        </w:rPr>
        <w:t>(1.</w:t>
      </w:r>
      <w:r>
        <w:rPr>
          <w:sz w:val="20"/>
          <w:szCs w:val="20"/>
        </w:rPr>
        <w:t>12</w: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где отрицательный коэффициент </w:t>
      </w:r>
      <w:r w:rsidRPr="00CB36DB">
        <w:rPr>
          <w:noProof/>
          <w:sz w:val="20"/>
          <w:szCs w:val="20"/>
        </w:rPr>
        <w:pict>
          <v:shape id="Рисунок 13" o:spid="_x0000_i1043" type="#_x0000_t75" style="width:37.5pt;height:15.75pt;visibility:visible">
            <v:imagedata r:id="rId24" o:title=""/>
          </v:shape>
        </w:pict>
      </w:r>
      <w:r w:rsidRPr="00635A48">
        <w:rPr>
          <w:sz w:val="20"/>
          <w:szCs w:val="20"/>
        </w:rPr>
        <w:t xml:space="preserve"> можно интерпретировать, как коэффициент трения в случае динамики жидкостей. Для классической сжимаемой жидкости уравнение (1.</w:t>
      </w:r>
      <w:r>
        <w:rPr>
          <w:sz w:val="20"/>
          <w:szCs w:val="20"/>
        </w:rPr>
        <w:t>12</w:t>
      </w:r>
      <w:r w:rsidRPr="00635A48">
        <w:rPr>
          <w:sz w:val="20"/>
          <w:szCs w:val="20"/>
        </w:rPr>
        <w:t>) носит название уравнения движения и имеет вид:</w:t>
      </w:r>
    </w:p>
    <w:p w:rsidR="00980994" w:rsidRPr="00635A48" w:rsidRDefault="00980994" w:rsidP="00F836C2">
      <w:pPr>
        <w:ind w:firstLine="540"/>
        <w:jc w:val="right"/>
        <w:rPr>
          <w:sz w:val="20"/>
          <w:szCs w:val="20"/>
        </w:rPr>
      </w:pPr>
      <w:r w:rsidRPr="00CB36DB">
        <w:rPr>
          <w:noProof/>
          <w:sz w:val="20"/>
          <w:szCs w:val="20"/>
        </w:rPr>
        <w:pict>
          <v:shape id="Рисунок 14" o:spid="_x0000_i1044" type="#_x0000_t75" style="width:81pt;height:27pt;visibility:visible">
            <v:imagedata r:id="rId25" o:title=""/>
          </v:shape>
        </w:pict>
      </w:r>
      <w:r>
        <w:rPr>
          <w:sz w:val="20"/>
          <w:szCs w:val="20"/>
        </w:rPr>
        <w:t>,</w:t>
      </w:r>
      <w:r>
        <w:rPr>
          <w:sz w:val="20"/>
          <w:szCs w:val="20"/>
        </w:rPr>
        <w:tab/>
      </w:r>
      <w:r>
        <w:rPr>
          <w:sz w:val="20"/>
          <w:szCs w:val="20"/>
        </w:rPr>
        <w:tab/>
      </w:r>
      <w:r w:rsidRPr="00635A48">
        <w:rPr>
          <w:sz w:val="20"/>
          <w:szCs w:val="20"/>
        </w:rPr>
        <w:t>(1.</w:t>
      </w:r>
      <w:r>
        <w:rPr>
          <w:sz w:val="20"/>
          <w:szCs w:val="20"/>
        </w:rPr>
        <w:t>13</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С – неотрицательная константа с размерностью скорости.</w:t>
      </w:r>
    </w:p>
    <w:p w:rsidR="00980994" w:rsidRPr="00635A48" w:rsidRDefault="00980994" w:rsidP="00CA75D3">
      <w:pPr>
        <w:ind w:firstLine="540"/>
        <w:jc w:val="both"/>
        <w:rPr>
          <w:sz w:val="20"/>
          <w:szCs w:val="20"/>
        </w:rPr>
      </w:pPr>
      <w:r w:rsidRPr="00635A48">
        <w:rPr>
          <w:sz w:val="20"/>
          <w:szCs w:val="20"/>
        </w:rPr>
        <w:t>Однако гипотеза о рассмотрении ТП аналогично классической жидкости излишне груба и следует рассматривать более общий класс моделей, таких как:</w:t>
      </w:r>
    </w:p>
    <w:p w:rsidR="00980994" w:rsidRPr="00635A48" w:rsidRDefault="00980994" w:rsidP="00F836C2">
      <w:pPr>
        <w:ind w:firstLine="540"/>
        <w:jc w:val="right"/>
        <w:rPr>
          <w:sz w:val="20"/>
          <w:szCs w:val="20"/>
        </w:rPr>
      </w:pPr>
      <w:r w:rsidRPr="00CB36DB">
        <w:rPr>
          <w:noProof/>
          <w:sz w:val="20"/>
          <w:szCs w:val="20"/>
        </w:rPr>
        <w:pict>
          <v:shape id="Рисунок 15" o:spid="_x0000_i1045" type="#_x0000_t75" style="width:81pt;height:27pt;visibility:visible">
            <v:imagedata r:id="rId26" o:title=""/>
          </v:shape>
        </w:pict>
      </w:r>
      <w:r>
        <w:rPr>
          <w:sz w:val="20"/>
          <w:szCs w:val="20"/>
        </w:rPr>
        <w:t>.</w:t>
      </w:r>
      <w:r>
        <w:rPr>
          <w:sz w:val="20"/>
          <w:szCs w:val="20"/>
        </w:rPr>
        <w:tab/>
      </w:r>
      <w:r>
        <w:rPr>
          <w:sz w:val="20"/>
          <w:szCs w:val="20"/>
        </w:rPr>
        <w:tab/>
      </w:r>
      <w:r w:rsidRPr="00635A48">
        <w:rPr>
          <w:sz w:val="20"/>
          <w:szCs w:val="20"/>
        </w:rPr>
        <w:t>(1.</w:t>
      </w:r>
      <w:r>
        <w:rPr>
          <w:sz w:val="20"/>
          <w:szCs w:val="20"/>
        </w:rPr>
        <w:t>14</w:t>
      </w:r>
      <w:r w:rsidRPr="00635A48">
        <w:rPr>
          <w:sz w:val="20"/>
          <w:szCs w:val="20"/>
        </w:rPr>
        <w:t>)</w:t>
      </w:r>
    </w:p>
    <w:p w:rsidR="00980994" w:rsidRPr="00635A48" w:rsidRDefault="00980994" w:rsidP="00CA75D3">
      <w:pPr>
        <w:ind w:firstLine="540"/>
        <w:jc w:val="both"/>
        <w:rPr>
          <w:sz w:val="20"/>
          <w:szCs w:val="20"/>
        </w:rPr>
      </w:pPr>
      <w:r w:rsidRPr="00635A48">
        <w:rPr>
          <w:sz w:val="20"/>
          <w:szCs w:val="20"/>
        </w:rPr>
        <w:t>Уравнение (1.</w:t>
      </w:r>
      <w:r>
        <w:rPr>
          <w:sz w:val="20"/>
          <w:szCs w:val="20"/>
        </w:rPr>
        <w:t>13</w:t>
      </w:r>
      <w:r w:rsidRPr="00635A48">
        <w:rPr>
          <w:sz w:val="20"/>
          <w:szCs w:val="20"/>
        </w:rPr>
        <w:t>) соответствует случаю, когда n=-1, следовательно, мы предполагаем, что</w:t>
      </w:r>
    </w:p>
    <w:p w:rsidR="00980994" w:rsidRPr="00635A48" w:rsidRDefault="00980994" w:rsidP="00F836C2">
      <w:pPr>
        <w:ind w:firstLine="540"/>
        <w:jc w:val="right"/>
        <w:rPr>
          <w:sz w:val="20"/>
          <w:szCs w:val="20"/>
        </w:rPr>
      </w:pPr>
      <w:r w:rsidRPr="00CB36DB">
        <w:rPr>
          <w:noProof/>
          <w:sz w:val="20"/>
          <w:szCs w:val="20"/>
        </w:rPr>
        <w:pict>
          <v:shape id="Рисунок 16" o:spid="_x0000_i1046" type="#_x0000_t75" style="width:72.75pt;height:16.5pt;visibility:visible">
            <v:imagedata r:id="rId27" o:title=""/>
          </v:shape>
        </w:pict>
      </w:r>
      <w:r w:rsidRPr="00635A48">
        <w:rPr>
          <w:sz w:val="20"/>
          <w:szCs w:val="20"/>
        </w:rPr>
        <w:t>.</w:t>
      </w:r>
      <w:r w:rsidRPr="00635A48">
        <w:rPr>
          <w:sz w:val="20"/>
          <w:szCs w:val="20"/>
        </w:rPr>
        <w:tab/>
      </w:r>
      <w:r w:rsidRPr="00635A48">
        <w:rPr>
          <w:sz w:val="20"/>
          <w:szCs w:val="20"/>
        </w:rPr>
        <w:tab/>
      </w:r>
      <w:r w:rsidRPr="00635A48">
        <w:rPr>
          <w:sz w:val="20"/>
          <w:szCs w:val="20"/>
        </w:rPr>
        <w:tab/>
        <w:t>(1.</w:t>
      </w:r>
      <w:r>
        <w:rPr>
          <w:sz w:val="20"/>
          <w:szCs w:val="20"/>
        </w:rPr>
        <w:t>15</w:t>
      </w:r>
      <w:r w:rsidRPr="00635A48">
        <w:rPr>
          <w:sz w:val="20"/>
          <w:szCs w:val="20"/>
        </w:rPr>
        <w:t>)</w:t>
      </w:r>
    </w:p>
    <w:p w:rsidR="00980994" w:rsidRPr="00635A48" w:rsidRDefault="00980994" w:rsidP="00CA75D3">
      <w:pPr>
        <w:ind w:firstLine="540"/>
        <w:jc w:val="both"/>
        <w:rPr>
          <w:sz w:val="20"/>
          <w:szCs w:val="20"/>
        </w:rPr>
      </w:pPr>
      <w:r w:rsidRPr="00635A48">
        <w:rPr>
          <w:sz w:val="20"/>
          <w:szCs w:val="20"/>
        </w:rPr>
        <w:t>Учитывая (1.</w:t>
      </w:r>
      <w:r>
        <w:rPr>
          <w:sz w:val="20"/>
          <w:szCs w:val="20"/>
        </w:rPr>
        <w:t>7</w:t>
      </w:r>
      <w:r w:rsidRPr="00635A48">
        <w:rPr>
          <w:sz w:val="20"/>
          <w:szCs w:val="20"/>
        </w:rPr>
        <w:t xml:space="preserve">), выразим </w:t>
      </w:r>
      <w:r w:rsidRPr="00CB36DB">
        <w:rPr>
          <w:noProof/>
          <w:sz w:val="20"/>
          <w:szCs w:val="20"/>
        </w:rPr>
        <w:pict>
          <v:shape id="Рисунок 17" o:spid="_x0000_i1047" type="#_x0000_t75" style="width:38.25pt;height:21pt;visibility:visible">
            <v:imagedata r:id="rId28" o:title=""/>
          </v:shape>
        </w:pict>
      </w:r>
      <w:r w:rsidRPr="00635A48">
        <w:rPr>
          <w:sz w:val="20"/>
          <w:szCs w:val="20"/>
        </w:rPr>
        <w:t>, выполним разделение переменных и проинтегрируем</w:t>
      </w:r>
    </w:p>
    <w:p w:rsidR="00980994" w:rsidRPr="00635A48" w:rsidRDefault="00980994" w:rsidP="00F836C2">
      <w:pPr>
        <w:ind w:firstLine="540"/>
        <w:jc w:val="right"/>
        <w:rPr>
          <w:sz w:val="20"/>
          <w:szCs w:val="20"/>
        </w:rPr>
      </w:pPr>
      <w:r w:rsidRPr="00CB36DB">
        <w:rPr>
          <w:noProof/>
          <w:sz w:val="20"/>
          <w:szCs w:val="20"/>
        </w:rPr>
        <w:pict>
          <v:shape id="Рисунок 18" o:spid="_x0000_i1048" type="#_x0000_t75" style="width:1in;height:26.25pt;visibility:visible">
            <v:imagedata r:id="rId29" o:title=""/>
          </v:shape>
        </w:pict>
      </w:r>
      <w:r w:rsidRPr="00635A48">
        <w:rPr>
          <w:sz w:val="20"/>
          <w:szCs w:val="20"/>
        </w:rPr>
        <w:t>.</w:t>
      </w:r>
      <w:r w:rsidRPr="00635A48">
        <w:rPr>
          <w:sz w:val="20"/>
          <w:szCs w:val="20"/>
        </w:rPr>
        <w:tab/>
      </w:r>
      <w:r w:rsidRPr="00635A48">
        <w:rPr>
          <w:sz w:val="20"/>
          <w:szCs w:val="20"/>
        </w:rPr>
        <w:tab/>
      </w:r>
      <w:r w:rsidRPr="00635A48">
        <w:rPr>
          <w:sz w:val="20"/>
          <w:szCs w:val="20"/>
        </w:rPr>
        <w:tab/>
        <w:t>(1.</w:t>
      </w:r>
      <w:r>
        <w:rPr>
          <w:sz w:val="20"/>
          <w:szCs w:val="20"/>
        </w:rPr>
        <w:t>16</w:t>
      </w:r>
      <w:r w:rsidRPr="00635A48">
        <w:rPr>
          <w:sz w:val="20"/>
          <w:szCs w:val="20"/>
        </w:rPr>
        <w:t>)</w:t>
      </w:r>
    </w:p>
    <w:p w:rsidR="00980994" w:rsidRPr="00635A48" w:rsidRDefault="00980994" w:rsidP="00CA75D3">
      <w:pPr>
        <w:ind w:firstLine="540"/>
        <w:jc w:val="both"/>
        <w:rPr>
          <w:sz w:val="20"/>
          <w:szCs w:val="20"/>
        </w:rPr>
      </w:pPr>
      <w:r w:rsidRPr="00635A48">
        <w:rPr>
          <w:sz w:val="20"/>
          <w:szCs w:val="20"/>
        </w:rPr>
        <w:t>Следует отметить, что при n=-1 (</w:t>
      </w:r>
      <w:r>
        <w:rPr>
          <w:sz w:val="20"/>
          <w:szCs w:val="20"/>
        </w:rPr>
        <w:t>15</w:t>
      </w:r>
      <w:r w:rsidRPr="00635A48">
        <w:rPr>
          <w:sz w:val="20"/>
          <w:szCs w:val="20"/>
        </w:rPr>
        <w:t>) имеет вид</w:t>
      </w:r>
    </w:p>
    <w:p w:rsidR="00980994" w:rsidRPr="00635A48" w:rsidRDefault="00980994" w:rsidP="00614819">
      <w:pPr>
        <w:ind w:firstLine="540"/>
        <w:jc w:val="right"/>
        <w:rPr>
          <w:sz w:val="20"/>
          <w:szCs w:val="20"/>
        </w:rPr>
      </w:pPr>
      <w:r w:rsidRPr="00CB36DB">
        <w:rPr>
          <w:noProof/>
          <w:sz w:val="20"/>
          <w:szCs w:val="20"/>
        </w:rPr>
        <w:pict>
          <v:shape id="Рисунок 19" o:spid="_x0000_i1049" type="#_x0000_t75" style="width:54.75pt;height:27pt;visibility:visible">
            <v:imagedata r:id="rId30" o:title=""/>
          </v:shape>
        </w:pict>
      </w:r>
      <w:r>
        <w:rPr>
          <w:sz w:val="20"/>
          <w:szCs w:val="20"/>
        </w:rPr>
        <w:t>.</w:t>
      </w:r>
      <w:r>
        <w:rPr>
          <w:sz w:val="20"/>
          <w:szCs w:val="20"/>
        </w:rPr>
        <w:tab/>
      </w:r>
      <w:r>
        <w:rPr>
          <w:sz w:val="20"/>
          <w:szCs w:val="20"/>
        </w:rPr>
        <w:tab/>
        <w:t xml:space="preserve">         </w:t>
      </w:r>
      <w:r w:rsidRPr="00635A48">
        <w:rPr>
          <w:sz w:val="20"/>
          <w:szCs w:val="20"/>
        </w:rPr>
        <w:t>(1</w:t>
      </w:r>
      <w:r>
        <w:rPr>
          <w:sz w:val="20"/>
          <w:szCs w:val="20"/>
        </w:rPr>
        <w:t>.17</w:t>
      </w:r>
      <w:r w:rsidRPr="00635A48">
        <w:rPr>
          <w:sz w:val="20"/>
          <w:szCs w:val="20"/>
        </w:rPr>
        <w:t>)</w:t>
      </w:r>
    </w:p>
    <w:tbl>
      <w:tblPr>
        <w:tblW w:w="0" w:type="auto"/>
        <w:tblInd w:w="2" w:type="dxa"/>
        <w:tblLook w:val="01E0"/>
      </w:tblPr>
      <w:tblGrid>
        <w:gridCol w:w="3138"/>
        <w:gridCol w:w="3264"/>
      </w:tblGrid>
      <w:tr w:rsidR="00980994" w:rsidRPr="00585BD5">
        <w:tc>
          <w:tcPr>
            <w:tcW w:w="3965" w:type="dxa"/>
          </w:tcPr>
          <w:p w:rsidR="00980994" w:rsidRPr="00585BD5" w:rsidRDefault="00980994" w:rsidP="00585BD5">
            <w:pPr>
              <w:ind w:firstLine="540"/>
              <w:jc w:val="both"/>
              <w:rPr>
                <w:sz w:val="20"/>
                <w:szCs w:val="20"/>
              </w:rPr>
            </w:pPr>
            <w:r w:rsidRPr="00CB36DB">
              <w:rPr>
                <w:noProof/>
                <w:sz w:val="20"/>
                <w:szCs w:val="20"/>
              </w:rPr>
              <w:pict>
                <v:shape id="Рисунок 20" o:spid="_x0000_i1050" type="#_x0000_t75" style="width:63pt;height:28.5pt;visibility:visible">
                  <v:imagedata r:id="rId31" o:title=""/>
                </v:shape>
              </w:pict>
            </w:r>
          </w:p>
          <w:p w:rsidR="00980994" w:rsidRPr="00585BD5" w:rsidRDefault="00980994" w:rsidP="00585BD5">
            <w:pPr>
              <w:ind w:firstLine="540"/>
              <w:jc w:val="both"/>
              <w:rPr>
                <w:sz w:val="20"/>
                <w:szCs w:val="20"/>
              </w:rPr>
            </w:pPr>
            <w:r w:rsidRPr="00CB36DB">
              <w:rPr>
                <w:noProof/>
                <w:sz w:val="20"/>
                <w:szCs w:val="20"/>
              </w:rPr>
              <w:pict>
                <v:shape id="Рисунок 21" o:spid="_x0000_i1051" type="#_x0000_t75" style="width:90pt;height:15pt;visibility:visible">
                  <v:imagedata r:id="rId32" o:title=""/>
                </v:shape>
              </w:pict>
            </w:r>
          </w:p>
          <w:p w:rsidR="00980994" w:rsidRPr="00585BD5" w:rsidRDefault="00980994" w:rsidP="00585BD5">
            <w:pPr>
              <w:ind w:firstLine="540"/>
              <w:jc w:val="both"/>
              <w:rPr>
                <w:sz w:val="20"/>
                <w:szCs w:val="20"/>
              </w:rPr>
            </w:pPr>
            <w:r w:rsidRPr="00585BD5">
              <w:rPr>
                <w:sz w:val="20"/>
                <w:szCs w:val="20"/>
              </w:rPr>
              <w:t>начальные условия q=qmax, при v=0</w:t>
            </w:r>
          </w:p>
          <w:p w:rsidR="00980994" w:rsidRPr="00585BD5" w:rsidRDefault="00980994" w:rsidP="00585BD5">
            <w:pPr>
              <w:ind w:firstLine="540"/>
              <w:jc w:val="both"/>
              <w:rPr>
                <w:sz w:val="20"/>
                <w:szCs w:val="20"/>
              </w:rPr>
            </w:pPr>
            <w:r w:rsidRPr="00CB36DB">
              <w:rPr>
                <w:noProof/>
                <w:sz w:val="20"/>
                <w:szCs w:val="20"/>
              </w:rPr>
              <w:pict>
                <v:shape id="Рисунок 22" o:spid="_x0000_i1052" type="#_x0000_t75" style="width:108pt;height:16.5pt;visibility:visible">
                  <v:imagedata r:id="rId33" o:title=""/>
                </v:shape>
              </w:pict>
            </w:r>
          </w:p>
          <w:p w:rsidR="00980994" w:rsidRPr="00585BD5" w:rsidRDefault="00980994" w:rsidP="00585BD5">
            <w:pPr>
              <w:ind w:firstLine="540"/>
              <w:jc w:val="both"/>
              <w:rPr>
                <w:sz w:val="20"/>
                <w:szCs w:val="20"/>
              </w:rPr>
            </w:pPr>
            <w:r w:rsidRPr="00CB36DB">
              <w:rPr>
                <w:noProof/>
                <w:sz w:val="20"/>
                <w:szCs w:val="20"/>
              </w:rPr>
              <w:pict>
                <v:shape id="Рисунок 23" o:spid="_x0000_i1053" type="#_x0000_t75" style="width:98.25pt;height:15.75pt;visibility:visible">
                  <v:imagedata r:id="rId34" o:title=""/>
                </v:shape>
              </w:pict>
            </w:r>
          </w:p>
          <w:p w:rsidR="00980994" w:rsidRPr="00585BD5" w:rsidRDefault="00980994" w:rsidP="00585BD5">
            <w:pPr>
              <w:ind w:firstLine="540"/>
              <w:jc w:val="both"/>
              <w:rPr>
                <w:sz w:val="20"/>
                <w:szCs w:val="20"/>
              </w:rPr>
            </w:pPr>
            <w:r w:rsidRPr="00CB36DB">
              <w:rPr>
                <w:noProof/>
                <w:sz w:val="20"/>
                <w:szCs w:val="20"/>
              </w:rPr>
              <w:pict>
                <v:shape id="Рисунок 24" o:spid="_x0000_i1054" type="#_x0000_t75" style="width:63pt;height:30.75pt;visibility:visible">
                  <v:imagedata r:id="rId35" o:title=""/>
                </v:shape>
              </w:pict>
            </w:r>
          </w:p>
        </w:tc>
        <w:tc>
          <w:tcPr>
            <w:tcW w:w="5143" w:type="dxa"/>
          </w:tcPr>
          <w:p w:rsidR="00980994" w:rsidRPr="00585BD5" w:rsidRDefault="00980994" w:rsidP="00585BD5">
            <w:pPr>
              <w:ind w:firstLine="540"/>
              <w:jc w:val="both"/>
              <w:rPr>
                <w:sz w:val="20"/>
                <w:szCs w:val="20"/>
              </w:rPr>
            </w:pPr>
            <w:r w:rsidRPr="00CB36DB">
              <w:rPr>
                <w:noProof/>
                <w:sz w:val="20"/>
                <w:szCs w:val="20"/>
              </w:rPr>
              <w:pict>
                <v:shape id="Рисунок 25" o:spid="_x0000_i1055" type="#_x0000_t75" style="width:81pt;height:27pt;visibility:visible">
                  <v:imagedata r:id="rId36" o:title=""/>
                </v:shape>
              </w:pict>
            </w:r>
            <w:r w:rsidRPr="00585BD5">
              <w:rPr>
                <w:sz w:val="20"/>
                <w:szCs w:val="20"/>
              </w:rPr>
              <w:t xml:space="preserve">; </w:t>
            </w:r>
            <w:r w:rsidRPr="00CB36DB">
              <w:rPr>
                <w:noProof/>
                <w:sz w:val="20"/>
                <w:szCs w:val="20"/>
              </w:rPr>
              <w:pict>
                <v:shape id="Рисунок 26" o:spid="_x0000_i1056" type="#_x0000_t75" style="width:108pt;height:50.25pt;visibility:visible">
                  <v:imagedata r:id="rId37" o:title=""/>
                </v:shape>
              </w:pict>
            </w:r>
          </w:p>
          <w:p w:rsidR="00980994" w:rsidRPr="00585BD5" w:rsidRDefault="00980994" w:rsidP="00585BD5">
            <w:pPr>
              <w:ind w:firstLine="540"/>
              <w:jc w:val="both"/>
              <w:rPr>
                <w:sz w:val="20"/>
                <w:szCs w:val="20"/>
              </w:rPr>
            </w:pPr>
            <w:r w:rsidRPr="00585BD5">
              <w:rPr>
                <w:sz w:val="20"/>
                <w:szCs w:val="20"/>
              </w:rPr>
              <w:t>начальные условия q=qmax, при v=0</w:t>
            </w:r>
          </w:p>
          <w:p w:rsidR="00980994" w:rsidRPr="00585BD5" w:rsidRDefault="00980994" w:rsidP="00585BD5">
            <w:pPr>
              <w:ind w:firstLine="540"/>
              <w:jc w:val="both"/>
              <w:rPr>
                <w:sz w:val="20"/>
                <w:szCs w:val="20"/>
              </w:rPr>
            </w:pPr>
            <w:r w:rsidRPr="00CB36DB">
              <w:rPr>
                <w:noProof/>
                <w:sz w:val="20"/>
                <w:szCs w:val="20"/>
              </w:rPr>
              <w:pict>
                <v:shape id="Рисунок 27" o:spid="_x0000_i1057" type="#_x0000_t75" style="width:97.5pt;height:37.5pt;visibility:visible">
                  <v:imagedata r:id="rId38" o:title=""/>
                </v:shape>
              </w:pict>
            </w:r>
            <w:r w:rsidRPr="00585BD5">
              <w:rPr>
                <w:sz w:val="20"/>
                <w:szCs w:val="20"/>
              </w:rPr>
              <w:t xml:space="preserve">; </w:t>
            </w:r>
            <w:r w:rsidRPr="00CB36DB">
              <w:rPr>
                <w:noProof/>
                <w:sz w:val="20"/>
                <w:szCs w:val="20"/>
              </w:rPr>
              <w:pict>
                <v:shape id="Рисунок 28" o:spid="_x0000_i1058" type="#_x0000_t75" style="width:96.75pt;height:34.5pt;visibility:visible">
                  <v:imagedata r:id="rId39" o:title=""/>
                </v:shape>
              </w:pict>
            </w:r>
          </w:p>
        </w:tc>
      </w:tr>
    </w:tbl>
    <w:p w:rsidR="00980994" w:rsidRPr="00635A48" w:rsidRDefault="00980994" w:rsidP="00CA75D3">
      <w:pPr>
        <w:ind w:firstLine="540"/>
        <w:jc w:val="both"/>
        <w:rPr>
          <w:sz w:val="20"/>
          <w:szCs w:val="20"/>
        </w:rPr>
      </w:pPr>
      <w:r w:rsidRPr="00635A48">
        <w:rPr>
          <w:sz w:val="20"/>
          <w:szCs w:val="20"/>
        </w:rPr>
        <w:t>Приведенные уравнения  имеют следующие решения:</w:t>
      </w:r>
    </w:p>
    <w:p w:rsidR="00980994" w:rsidRPr="00635A48" w:rsidRDefault="00980994" w:rsidP="00CA75D3">
      <w:pPr>
        <w:ind w:firstLine="540"/>
        <w:jc w:val="both"/>
        <w:rPr>
          <w:sz w:val="20"/>
          <w:szCs w:val="20"/>
        </w:rPr>
      </w:pPr>
      <w:r w:rsidRPr="00635A48">
        <w:rPr>
          <w:sz w:val="20"/>
          <w:szCs w:val="20"/>
        </w:rPr>
        <w:t xml:space="preserve">при n=-1 </w:t>
      </w:r>
    </w:p>
    <w:p w:rsidR="00980994" w:rsidRPr="00635A48" w:rsidRDefault="00980994" w:rsidP="00A40A70">
      <w:pPr>
        <w:ind w:firstLine="540"/>
        <w:jc w:val="right"/>
        <w:rPr>
          <w:sz w:val="20"/>
          <w:szCs w:val="20"/>
        </w:rPr>
      </w:pPr>
      <w:r w:rsidRPr="00CB36DB">
        <w:rPr>
          <w:noProof/>
          <w:sz w:val="20"/>
          <w:szCs w:val="20"/>
        </w:rPr>
        <w:pict>
          <v:shape id="Рисунок 29" o:spid="_x0000_i1059" type="#_x0000_t75" style="width:63pt;height:28.5pt;visibility:visible">
            <v:imagedata r:id="rId40" o:title=""/>
          </v:shape>
        </w:pict>
      </w:r>
      <w:r w:rsidRPr="00635A48">
        <w:rPr>
          <w:sz w:val="20"/>
          <w:szCs w:val="20"/>
        </w:rPr>
        <w:t>,</w:t>
      </w:r>
      <w:r w:rsidRPr="00635A48">
        <w:rPr>
          <w:sz w:val="20"/>
          <w:szCs w:val="20"/>
        </w:rPr>
        <w:tab/>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18</w:t>
      </w:r>
      <w:r w:rsidRPr="00635A48">
        <w:rPr>
          <w:sz w:val="20"/>
          <w:szCs w:val="20"/>
        </w:rPr>
        <w:t>)</w:t>
      </w:r>
    </w:p>
    <w:p w:rsidR="00980994" w:rsidRPr="00635A48" w:rsidRDefault="00980994" w:rsidP="00CA75D3">
      <w:pPr>
        <w:ind w:firstLine="540"/>
        <w:jc w:val="both"/>
        <w:rPr>
          <w:sz w:val="20"/>
          <w:szCs w:val="20"/>
        </w:rPr>
      </w:pPr>
      <w:r w:rsidRPr="00635A48">
        <w:rPr>
          <w:sz w:val="20"/>
          <w:szCs w:val="20"/>
        </w:rPr>
        <w:t>при n</w:t>
      </w:r>
      <w:r w:rsidRPr="00635A48">
        <w:rPr>
          <w:sz w:val="20"/>
          <w:szCs w:val="20"/>
        </w:rPr>
        <w:sym w:font="Symbol" w:char="F0B9"/>
      </w:r>
      <w:r w:rsidRPr="00635A48">
        <w:rPr>
          <w:sz w:val="20"/>
          <w:szCs w:val="20"/>
        </w:rPr>
        <w:t xml:space="preserve">-1 </w:t>
      </w:r>
    </w:p>
    <w:p w:rsidR="00980994" w:rsidRPr="00635A48" w:rsidRDefault="00980994" w:rsidP="00A40A70">
      <w:pPr>
        <w:ind w:firstLine="540"/>
        <w:jc w:val="right"/>
        <w:rPr>
          <w:sz w:val="20"/>
          <w:szCs w:val="20"/>
        </w:rPr>
      </w:pPr>
      <w:r w:rsidRPr="00CB36DB">
        <w:rPr>
          <w:noProof/>
          <w:sz w:val="20"/>
          <w:szCs w:val="20"/>
        </w:rPr>
        <w:pict>
          <v:shape id="Рисунок 30" o:spid="_x0000_i1060" type="#_x0000_t75" style="width:90pt;height:30.75pt;visibility:visible">
            <v:imagedata r:id="rId41" o:title=""/>
          </v:shape>
        </w:pict>
      </w:r>
      <w:r w:rsidRPr="00635A48">
        <w:rPr>
          <w:sz w:val="20"/>
          <w:szCs w:val="20"/>
        </w:rPr>
        <w:t>,</w:t>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19</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qmax – максимально возможная плотность ТП на дороге, при которой v=0.</w:t>
      </w:r>
    </w:p>
    <w:p w:rsidR="00980994" w:rsidRPr="00635A48" w:rsidRDefault="00980994" w:rsidP="00CA75D3">
      <w:pPr>
        <w:ind w:firstLine="540"/>
        <w:jc w:val="both"/>
        <w:rPr>
          <w:sz w:val="20"/>
          <w:szCs w:val="20"/>
        </w:rPr>
      </w:pPr>
      <w:r w:rsidRPr="00635A48">
        <w:rPr>
          <w:sz w:val="20"/>
          <w:szCs w:val="20"/>
        </w:rPr>
        <w:t>Модель, выраженная уравнением (1.</w:t>
      </w:r>
      <w:r>
        <w:rPr>
          <w:sz w:val="20"/>
          <w:szCs w:val="20"/>
        </w:rPr>
        <w:t>18</w:t>
      </w:r>
      <w:r w:rsidRPr="00635A48">
        <w:rPr>
          <w:sz w:val="20"/>
          <w:szCs w:val="20"/>
        </w:rPr>
        <w:t>) была впервые получена Гринбергом в 1959 г. Результаты расчетов по данной модели достаточно хорошо сходятся с экспериментальными данными для плотностей по</w:t>
      </w:r>
      <w:r>
        <w:rPr>
          <w:sz w:val="20"/>
          <w:szCs w:val="20"/>
        </w:rPr>
        <w:t>тока отличных от нуля (рис. 1.6</w:t>
      </w:r>
      <w:r w:rsidRPr="00635A48">
        <w:rPr>
          <w:sz w:val="20"/>
          <w:szCs w:val="20"/>
        </w:rPr>
        <w:t>).</w:t>
      </w:r>
    </w:p>
    <w:p w:rsidR="00980994" w:rsidRPr="00635A48" w:rsidRDefault="00980994" w:rsidP="00A40A70">
      <w:pPr>
        <w:ind w:firstLine="540"/>
        <w:jc w:val="center"/>
        <w:rPr>
          <w:sz w:val="20"/>
          <w:szCs w:val="20"/>
        </w:rPr>
      </w:pPr>
      <w:r w:rsidRPr="00CB36DB">
        <w:rPr>
          <w:noProof/>
          <w:sz w:val="20"/>
          <w:szCs w:val="20"/>
        </w:rPr>
        <w:pict>
          <v:shape id="Рисунок 481" o:spid="_x0000_i1061" type="#_x0000_t75" style="width:99pt;height:107.25pt;visibility:visible">
            <v:imagedata r:id="rId42" o:title=""/>
          </v:shape>
        </w:pict>
      </w:r>
    </w:p>
    <w:p w:rsidR="00980994" w:rsidRPr="00635A48" w:rsidRDefault="00980994" w:rsidP="00A40A70">
      <w:pPr>
        <w:ind w:firstLine="540"/>
        <w:jc w:val="center"/>
        <w:rPr>
          <w:sz w:val="20"/>
          <w:szCs w:val="20"/>
        </w:rPr>
      </w:pPr>
      <w:r w:rsidRPr="00635A48">
        <w:rPr>
          <w:sz w:val="20"/>
          <w:szCs w:val="20"/>
        </w:rPr>
        <w:t>Рис</w:t>
      </w:r>
      <w:r>
        <w:rPr>
          <w:sz w:val="20"/>
          <w:szCs w:val="20"/>
        </w:rPr>
        <w:t>унок</w:t>
      </w:r>
      <w:r w:rsidRPr="00635A48">
        <w:rPr>
          <w:sz w:val="20"/>
          <w:szCs w:val="20"/>
        </w:rPr>
        <w:t xml:space="preserve"> 1.</w:t>
      </w:r>
      <w:r>
        <w:rPr>
          <w:sz w:val="20"/>
          <w:szCs w:val="20"/>
        </w:rPr>
        <w:t>5</w:t>
      </w:r>
      <w:r w:rsidRPr="00635A48">
        <w:rPr>
          <w:sz w:val="20"/>
          <w:szCs w:val="20"/>
        </w:rPr>
        <w:t xml:space="preserve"> Приближенная связь между v и q</w:t>
      </w:r>
    </w:p>
    <w:p w:rsidR="00980994" w:rsidRPr="00635A48" w:rsidRDefault="00980994" w:rsidP="00A40A70">
      <w:pPr>
        <w:ind w:firstLine="540"/>
        <w:jc w:val="center"/>
        <w:rPr>
          <w:sz w:val="20"/>
          <w:szCs w:val="20"/>
        </w:rPr>
      </w:pPr>
      <w:r w:rsidRPr="00635A48">
        <w:rPr>
          <w:sz w:val="20"/>
          <w:szCs w:val="20"/>
        </w:rPr>
        <w:t>(модель Гриншильдса)</w:t>
      </w:r>
    </w:p>
    <w:p w:rsidR="00980994" w:rsidRPr="00635A48" w:rsidRDefault="00980994" w:rsidP="00CA75D3">
      <w:pPr>
        <w:ind w:firstLine="540"/>
        <w:jc w:val="both"/>
        <w:rPr>
          <w:sz w:val="20"/>
          <w:szCs w:val="20"/>
        </w:rPr>
      </w:pPr>
    </w:p>
    <w:p w:rsidR="00980994" w:rsidRDefault="00980994" w:rsidP="00CA75D3">
      <w:pPr>
        <w:ind w:firstLine="540"/>
        <w:jc w:val="both"/>
        <w:rPr>
          <w:sz w:val="20"/>
          <w:szCs w:val="20"/>
        </w:rPr>
      </w:pPr>
      <w:r w:rsidRPr="00635A48">
        <w:rPr>
          <w:sz w:val="20"/>
          <w:szCs w:val="20"/>
        </w:rPr>
        <w:t>Для модели с n</w:t>
      </w:r>
      <w:r w:rsidRPr="00635A48">
        <w:rPr>
          <w:sz w:val="20"/>
          <w:szCs w:val="20"/>
        </w:rPr>
        <w:sym w:font="Symbol" w:char="F0B3"/>
      </w:r>
      <w:r w:rsidRPr="00635A48">
        <w:rPr>
          <w:sz w:val="20"/>
          <w:szCs w:val="20"/>
        </w:rPr>
        <w:t>0 обозначим через v0 скорость при q=0:</w:t>
      </w:r>
    </w:p>
    <w:p w:rsidR="00980994" w:rsidRPr="00635A48" w:rsidRDefault="00980994" w:rsidP="00CA75D3">
      <w:pPr>
        <w:ind w:firstLine="540"/>
        <w:jc w:val="both"/>
        <w:rPr>
          <w:sz w:val="20"/>
          <w:szCs w:val="20"/>
        </w:rPr>
      </w:pPr>
    </w:p>
    <w:p w:rsidR="00980994" w:rsidRPr="00635A48" w:rsidRDefault="00980994" w:rsidP="00A40A70">
      <w:pPr>
        <w:ind w:firstLine="540"/>
        <w:jc w:val="center"/>
        <w:rPr>
          <w:sz w:val="20"/>
          <w:szCs w:val="20"/>
        </w:rPr>
      </w:pPr>
      <w:r w:rsidRPr="00CB36DB">
        <w:rPr>
          <w:noProof/>
          <w:sz w:val="20"/>
          <w:szCs w:val="20"/>
        </w:rPr>
        <w:pict>
          <v:shape id="Рисунок 482" o:spid="_x0000_i1062" type="#_x0000_t75" style="width:182.25pt;height:153.75pt;visibility:visible">
            <v:imagedata r:id="rId43" o:title=""/>
          </v:shape>
        </w:pict>
      </w:r>
    </w:p>
    <w:p w:rsidR="00980994" w:rsidRPr="00635A48" w:rsidRDefault="00980994" w:rsidP="00A40A70">
      <w:pPr>
        <w:ind w:firstLine="540"/>
        <w:jc w:val="center"/>
        <w:rPr>
          <w:sz w:val="20"/>
          <w:szCs w:val="20"/>
        </w:rPr>
      </w:pPr>
      <w:r w:rsidRPr="00635A48">
        <w:rPr>
          <w:sz w:val="20"/>
          <w:szCs w:val="20"/>
        </w:rPr>
        <w:t xml:space="preserve"> Рис</w:t>
      </w:r>
      <w:r>
        <w:rPr>
          <w:sz w:val="20"/>
          <w:szCs w:val="20"/>
        </w:rPr>
        <w:t>унок</w:t>
      </w:r>
      <w:r w:rsidRPr="00635A48">
        <w:rPr>
          <w:sz w:val="20"/>
          <w:szCs w:val="20"/>
        </w:rPr>
        <w:t xml:space="preserve"> 1.6. Модель Гринберга и экспериментальные данные </w:t>
      </w:r>
    </w:p>
    <w:p w:rsidR="00980994" w:rsidRPr="00635A48" w:rsidRDefault="00980994" w:rsidP="00A40A70">
      <w:pPr>
        <w:ind w:firstLine="540"/>
        <w:jc w:val="center"/>
        <w:rPr>
          <w:sz w:val="20"/>
          <w:szCs w:val="20"/>
        </w:rPr>
      </w:pPr>
    </w:p>
    <w:p w:rsidR="00980994" w:rsidRPr="00635A48" w:rsidRDefault="00980994" w:rsidP="00A40A70">
      <w:pPr>
        <w:ind w:firstLine="540"/>
        <w:jc w:val="right"/>
        <w:rPr>
          <w:sz w:val="20"/>
          <w:szCs w:val="20"/>
        </w:rPr>
      </w:pPr>
      <w:r w:rsidRPr="00CB36DB">
        <w:rPr>
          <w:noProof/>
          <w:sz w:val="20"/>
          <w:szCs w:val="20"/>
        </w:rPr>
        <w:pict>
          <v:shape id="Рисунок 31" o:spid="_x0000_i1063" type="#_x0000_t75" style="width:197.25pt;height:43.5pt;visibility:visible">
            <v:imagedata r:id="rId44" o:title=""/>
          </v:shape>
        </w:pict>
      </w:r>
      <w:r w:rsidRPr="00635A48">
        <w:rPr>
          <w:sz w:val="20"/>
          <w:szCs w:val="20"/>
        </w:rPr>
        <w:tab/>
      </w:r>
      <w:r>
        <w:rPr>
          <w:sz w:val="20"/>
          <w:szCs w:val="20"/>
        </w:rPr>
        <w:t xml:space="preserve"> </w:t>
      </w:r>
      <w:r w:rsidRPr="00635A48">
        <w:rPr>
          <w:sz w:val="20"/>
          <w:szCs w:val="20"/>
        </w:rPr>
        <w:t>(1.</w:t>
      </w:r>
      <w:r>
        <w:rPr>
          <w:sz w:val="20"/>
          <w:szCs w:val="20"/>
        </w:rPr>
        <w:t>20</w:t>
      </w:r>
      <w:r w:rsidRPr="00635A48">
        <w:rPr>
          <w:sz w:val="20"/>
          <w:szCs w:val="20"/>
        </w:rPr>
        <w:t>)</w:t>
      </w:r>
    </w:p>
    <w:p w:rsidR="00980994" w:rsidRPr="00635A48" w:rsidRDefault="00980994" w:rsidP="00CA75D3">
      <w:pPr>
        <w:ind w:firstLine="540"/>
        <w:jc w:val="both"/>
        <w:rPr>
          <w:sz w:val="20"/>
          <w:szCs w:val="20"/>
        </w:rPr>
      </w:pPr>
      <w:r w:rsidRPr="00635A48">
        <w:rPr>
          <w:sz w:val="20"/>
          <w:szCs w:val="20"/>
        </w:rPr>
        <w:t>Модель, представленная на рис. 1.</w:t>
      </w:r>
      <w:r>
        <w:rPr>
          <w:sz w:val="20"/>
          <w:szCs w:val="20"/>
        </w:rPr>
        <w:t>5</w:t>
      </w:r>
      <w:r w:rsidRPr="00635A48">
        <w:rPr>
          <w:sz w:val="20"/>
          <w:szCs w:val="20"/>
        </w:rPr>
        <w:t>, получается, как частный случай из уравнения (1.</w:t>
      </w:r>
      <w:r>
        <w:rPr>
          <w:sz w:val="20"/>
          <w:szCs w:val="20"/>
        </w:rPr>
        <w:t>20</w:t>
      </w:r>
      <w:r w:rsidRPr="00635A48">
        <w:rPr>
          <w:sz w:val="20"/>
          <w:szCs w:val="20"/>
        </w:rPr>
        <w:t>), при n=1 (линейно зависит от q) и называется моделью Гриншильдса, которая впервые была получена в 1934 г.</w:t>
      </w:r>
    </w:p>
    <w:p w:rsidR="00980994" w:rsidRPr="00635A48" w:rsidRDefault="00980994" w:rsidP="00CA75D3">
      <w:pPr>
        <w:ind w:firstLine="540"/>
        <w:jc w:val="both"/>
        <w:rPr>
          <w:sz w:val="20"/>
          <w:szCs w:val="20"/>
        </w:rPr>
      </w:pPr>
      <w:r w:rsidRPr="00635A48">
        <w:rPr>
          <w:sz w:val="20"/>
          <w:szCs w:val="20"/>
        </w:rPr>
        <w:t>Рассмотрим взаимосвязь между v, q, N. Подставим N=q</w:t>
      </w:r>
      <w:r w:rsidRPr="00635A48">
        <w:rPr>
          <w:sz w:val="20"/>
          <w:szCs w:val="20"/>
        </w:rPr>
        <w:sym w:font="Symbol" w:char="F0D7"/>
      </w:r>
      <w:r w:rsidRPr="00635A48">
        <w:rPr>
          <w:sz w:val="20"/>
          <w:szCs w:val="20"/>
        </w:rPr>
        <w:t>v в уравнения (1.</w:t>
      </w:r>
      <w:r>
        <w:rPr>
          <w:sz w:val="20"/>
          <w:szCs w:val="20"/>
        </w:rPr>
        <w:t>18</w:t>
      </w:r>
      <w:r w:rsidRPr="00635A48">
        <w:rPr>
          <w:sz w:val="20"/>
          <w:szCs w:val="20"/>
        </w:rPr>
        <w:t>) и (1.</w:t>
      </w:r>
      <w:r>
        <w:rPr>
          <w:sz w:val="20"/>
          <w:szCs w:val="20"/>
        </w:rPr>
        <w:t>20</w:t>
      </w:r>
      <w:r w:rsidRPr="00635A48">
        <w:rPr>
          <w:sz w:val="20"/>
          <w:szCs w:val="20"/>
        </w:rPr>
        <w:t>) и получим:</w:t>
      </w:r>
    </w:p>
    <w:p w:rsidR="00980994" w:rsidRPr="00635A48" w:rsidRDefault="00980994" w:rsidP="00A40A70">
      <w:pPr>
        <w:ind w:firstLine="540"/>
        <w:jc w:val="right"/>
        <w:rPr>
          <w:sz w:val="20"/>
          <w:szCs w:val="20"/>
        </w:rPr>
      </w:pPr>
      <w:r w:rsidRPr="00CB36DB">
        <w:rPr>
          <w:noProof/>
          <w:sz w:val="20"/>
          <w:szCs w:val="20"/>
        </w:rPr>
        <w:pict>
          <v:shape id="Рисунок 32" o:spid="_x0000_i1064" type="#_x0000_t75" style="width:81.75pt;height:27.75pt;visibility:visible">
            <v:imagedata r:id="rId45" o:title=""/>
          </v:shape>
        </w:pict>
      </w:r>
      <w:r>
        <w:rPr>
          <w:sz w:val="20"/>
          <w:szCs w:val="20"/>
        </w:rPr>
        <w:t>.</w:t>
      </w:r>
      <w:r>
        <w:rPr>
          <w:sz w:val="20"/>
          <w:szCs w:val="20"/>
        </w:rPr>
        <w:tab/>
      </w:r>
      <w:r>
        <w:rPr>
          <w:sz w:val="20"/>
          <w:szCs w:val="20"/>
        </w:rPr>
        <w:tab/>
      </w:r>
      <w:r w:rsidRPr="00635A48">
        <w:rPr>
          <w:sz w:val="20"/>
          <w:szCs w:val="20"/>
        </w:rPr>
        <w:t>(1.</w:t>
      </w:r>
      <w:r>
        <w:rPr>
          <w:sz w:val="20"/>
          <w:szCs w:val="20"/>
        </w:rPr>
        <w:t>21</w:t>
      </w:r>
      <w:r w:rsidRPr="00635A48">
        <w:rPr>
          <w:sz w:val="20"/>
          <w:szCs w:val="20"/>
        </w:rPr>
        <w:t>)</w:t>
      </w:r>
    </w:p>
    <w:p w:rsidR="00980994" w:rsidRPr="00635A48" w:rsidRDefault="00980994" w:rsidP="00A40A70">
      <w:pPr>
        <w:ind w:firstLine="540"/>
        <w:jc w:val="right"/>
        <w:rPr>
          <w:sz w:val="20"/>
          <w:szCs w:val="20"/>
        </w:rPr>
      </w:pPr>
      <w:r w:rsidRPr="00CB36DB">
        <w:rPr>
          <w:noProof/>
          <w:sz w:val="20"/>
          <w:szCs w:val="20"/>
        </w:rPr>
        <w:pict>
          <v:shape id="Рисунок 33" o:spid="_x0000_i1065" type="#_x0000_t75" style="width:90pt;height:33.75pt;visibility:visible">
            <v:imagedata r:id="rId46" o:title=""/>
          </v:shape>
        </w:pict>
      </w:r>
      <w:r>
        <w:rPr>
          <w:sz w:val="20"/>
          <w:szCs w:val="20"/>
        </w:rPr>
        <w:t>.</w:t>
      </w:r>
      <w:r>
        <w:rPr>
          <w:sz w:val="20"/>
          <w:szCs w:val="20"/>
        </w:rPr>
        <w:tab/>
      </w:r>
      <w:r>
        <w:rPr>
          <w:sz w:val="20"/>
          <w:szCs w:val="20"/>
        </w:rPr>
        <w:tab/>
      </w:r>
      <w:r w:rsidRPr="00635A48">
        <w:rPr>
          <w:sz w:val="20"/>
          <w:szCs w:val="20"/>
        </w:rPr>
        <w:t>(1.</w:t>
      </w:r>
      <w:r>
        <w:rPr>
          <w:sz w:val="20"/>
          <w:szCs w:val="20"/>
        </w:rPr>
        <w:t>22</w:t>
      </w:r>
      <w:r w:rsidRPr="00635A48">
        <w:rPr>
          <w:sz w:val="20"/>
          <w:szCs w:val="20"/>
        </w:rPr>
        <w:t>)</w:t>
      </w:r>
    </w:p>
    <w:p w:rsidR="00980994" w:rsidRPr="00635A48" w:rsidRDefault="00980994" w:rsidP="00A40A70">
      <w:pPr>
        <w:ind w:firstLine="540"/>
        <w:jc w:val="right"/>
        <w:rPr>
          <w:sz w:val="20"/>
          <w:szCs w:val="20"/>
        </w:rPr>
      </w:pPr>
      <w:r w:rsidRPr="00CB36DB">
        <w:rPr>
          <w:noProof/>
          <w:sz w:val="20"/>
          <w:szCs w:val="20"/>
        </w:rPr>
        <w:pict>
          <v:shape id="Рисунок 34" o:spid="_x0000_i1066" type="#_x0000_t75" style="width:108.75pt;height:42pt;visibility:visible">
            <v:imagedata r:id="rId47" o:title=""/>
          </v:shape>
        </w:pict>
      </w:r>
      <w:r w:rsidRPr="00635A48">
        <w:rPr>
          <w:sz w:val="20"/>
          <w:szCs w:val="20"/>
        </w:rPr>
        <w:tab/>
      </w:r>
      <w:r w:rsidRPr="00635A48">
        <w:rPr>
          <w:sz w:val="20"/>
          <w:szCs w:val="20"/>
        </w:rPr>
        <w:tab/>
        <w:t>(1.</w:t>
      </w:r>
      <w:r>
        <w:rPr>
          <w:sz w:val="20"/>
          <w:szCs w:val="20"/>
        </w:rPr>
        <w:t>23</w:t>
      </w:r>
      <w:r w:rsidRPr="00635A48">
        <w:rPr>
          <w:sz w:val="20"/>
          <w:szCs w:val="20"/>
        </w:rPr>
        <w:t>)</w:t>
      </w:r>
    </w:p>
    <w:p w:rsidR="00980994" w:rsidRDefault="00980994" w:rsidP="00A40A70">
      <w:pPr>
        <w:ind w:firstLine="540"/>
        <w:jc w:val="right"/>
        <w:rPr>
          <w:sz w:val="20"/>
          <w:szCs w:val="20"/>
        </w:rPr>
      </w:pPr>
      <w:r w:rsidRPr="00CB36DB">
        <w:rPr>
          <w:noProof/>
          <w:sz w:val="20"/>
          <w:szCs w:val="20"/>
        </w:rPr>
        <w:pict>
          <v:shape id="Рисунок 35" o:spid="_x0000_i1067" type="#_x0000_t75" style="width:117.75pt;height:48.75pt;visibility:visible">
            <v:imagedata r:id="rId48" o:title=""/>
          </v:shape>
        </w:pict>
      </w:r>
      <w:r>
        <w:rPr>
          <w:sz w:val="20"/>
          <w:szCs w:val="20"/>
        </w:rPr>
        <w:tab/>
        <w:t xml:space="preserve">   </w:t>
      </w:r>
      <w:r w:rsidRPr="00635A48">
        <w:rPr>
          <w:sz w:val="20"/>
          <w:szCs w:val="20"/>
        </w:rPr>
        <w:t>(1</w:t>
      </w:r>
      <w:r>
        <w:rPr>
          <w:sz w:val="20"/>
          <w:szCs w:val="20"/>
        </w:rPr>
        <w:t>.24</w:t>
      </w:r>
      <w:r w:rsidRPr="00635A48">
        <w:rPr>
          <w:sz w:val="20"/>
          <w:szCs w:val="20"/>
        </w:rPr>
        <w:t>)</w:t>
      </w:r>
    </w:p>
    <w:p w:rsidR="00980994" w:rsidRPr="00635A48" w:rsidRDefault="00980994" w:rsidP="00017889">
      <w:pPr>
        <w:ind w:firstLine="540"/>
        <w:jc w:val="center"/>
        <w:rPr>
          <w:sz w:val="20"/>
          <w:szCs w:val="20"/>
        </w:rPr>
      </w:pPr>
      <w:r w:rsidRPr="00CB36DB">
        <w:rPr>
          <w:noProof/>
          <w:sz w:val="20"/>
          <w:szCs w:val="20"/>
        </w:rPr>
        <w:pict>
          <v:shape id="Рисунок 488" o:spid="_x0000_i1068" type="#_x0000_t75" style="width:116.25pt;height:100.5pt;visibility:visible">
            <v:imagedata r:id="rId49" o:title="" cropright="35266f"/>
          </v:shape>
        </w:pict>
      </w:r>
      <w:r w:rsidRPr="00CB36DB">
        <w:rPr>
          <w:noProof/>
          <w:sz w:val="20"/>
          <w:szCs w:val="20"/>
        </w:rPr>
        <w:pict>
          <v:shape id="Рисунок 489" o:spid="_x0000_i1069" type="#_x0000_t75" style="width:122.25pt;height:100.5pt;visibility:visible">
            <v:imagedata r:id="rId49" o:title="" cropleft="35295f"/>
          </v:shape>
        </w:pict>
      </w:r>
    </w:p>
    <w:p w:rsidR="00980994" w:rsidRPr="00635A48" w:rsidRDefault="00980994" w:rsidP="00017889">
      <w:pPr>
        <w:ind w:firstLine="540"/>
        <w:jc w:val="center"/>
        <w:rPr>
          <w:sz w:val="20"/>
          <w:szCs w:val="20"/>
        </w:rPr>
      </w:pPr>
      <w:r w:rsidRPr="00635A48">
        <w:rPr>
          <w:sz w:val="20"/>
          <w:szCs w:val="20"/>
        </w:rPr>
        <w:t>Рис</w:t>
      </w:r>
      <w:r>
        <w:rPr>
          <w:sz w:val="20"/>
          <w:szCs w:val="20"/>
        </w:rPr>
        <w:t xml:space="preserve">унок </w:t>
      </w:r>
      <w:r w:rsidRPr="00635A48">
        <w:rPr>
          <w:sz w:val="20"/>
          <w:szCs w:val="20"/>
        </w:rPr>
        <w:t>1.</w:t>
      </w:r>
      <w:r>
        <w:rPr>
          <w:sz w:val="20"/>
          <w:szCs w:val="20"/>
        </w:rPr>
        <w:t>7</w:t>
      </w:r>
      <w:r w:rsidRPr="00635A48">
        <w:rPr>
          <w:sz w:val="20"/>
          <w:szCs w:val="20"/>
        </w:rPr>
        <w:t xml:space="preserve"> Влияние параметра n на вид модели</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Величина скорости v1 и плотности q1, которые максимизируют интенсивность потока N, могут быть получены путем дифференцирования вышеприведенных моделей (1.</w:t>
      </w:r>
      <w:r>
        <w:rPr>
          <w:sz w:val="20"/>
          <w:szCs w:val="20"/>
        </w:rPr>
        <w:t>23</w:t>
      </w:r>
      <w:r w:rsidRPr="00635A48">
        <w:rPr>
          <w:sz w:val="20"/>
          <w:szCs w:val="20"/>
        </w:rPr>
        <w:t>), (1.</w:t>
      </w:r>
      <w:r>
        <w:rPr>
          <w:sz w:val="20"/>
          <w:szCs w:val="20"/>
        </w:rPr>
        <w:t>24</w:t>
      </w:r>
      <w:r w:rsidRPr="00635A48">
        <w:rPr>
          <w:sz w:val="20"/>
          <w:szCs w:val="20"/>
        </w:rPr>
        <w:t>) и даны ниже:</w:t>
      </w:r>
    </w:p>
    <w:p w:rsidR="00980994" w:rsidRPr="00635A48" w:rsidRDefault="00980994" w:rsidP="00CA75D3">
      <w:pPr>
        <w:ind w:firstLine="540"/>
        <w:jc w:val="both"/>
        <w:rPr>
          <w:sz w:val="20"/>
          <w:szCs w:val="20"/>
        </w:rPr>
      </w:pPr>
      <w:r w:rsidRPr="00635A48">
        <w:rPr>
          <w:sz w:val="20"/>
          <w:szCs w:val="20"/>
        </w:rPr>
        <w:t>n=-1 (модель Гринберга) v1=C, q1=qmax/e, Nmax=C</w:t>
      </w:r>
      <w:r w:rsidRPr="00635A48">
        <w:rPr>
          <w:sz w:val="20"/>
          <w:szCs w:val="20"/>
        </w:rPr>
        <w:sym w:font="Symbol" w:char="F0D7"/>
      </w:r>
      <w:r w:rsidRPr="00635A48">
        <w:rPr>
          <w:sz w:val="20"/>
          <w:szCs w:val="20"/>
        </w:rPr>
        <w:t>qmax/e;</w:t>
      </w:r>
    </w:p>
    <w:p w:rsidR="00980994" w:rsidRPr="00635A48" w:rsidRDefault="00980994" w:rsidP="00CA75D3">
      <w:pPr>
        <w:ind w:firstLine="540"/>
        <w:jc w:val="both"/>
        <w:rPr>
          <w:sz w:val="20"/>
          <w:szCs w:val="20"/>
        </w:rPr>
      </w:pPr>
      <w:r w:rsidRPr="00635A48">
        <w:rPr>
          <w:sz w:val="20"/>
          <w:szCs w:val="20"/>
        </w:rPr>
        <w:t>n=1 (модель Гриншильдса) v1=v0/2, q1=qmax/2, Nmax= v0</w:t>
      </w:r>
      <w:r w:rsidRPr="00635A48">
        <w:rPr>
          <w:sz w:val="20"/>
          <w:szCs w:val="20"/>
        </w:rPr>
        <w:sym w:font="Symbol" w:char="F0D7"/>
      </w:r>
      <w:r w:rsidRPr="00635A48">
        <w:rPr>
          <w:sz w:val="20"/>
          <w:szCs w:val="20"/>
        </w:rPr>
        <w:t>qmax/4;</w:t>
      </w:r>
    </w:p>
    <w:p w:rsidR="00980994" w:rsidRPr="00635A48" w:rsidRDefault="00980994" w:rsidP="00CA75D3">
      <w:pPr>
        <w:ind w:firstLine="540"/>
        <w:jc w:val="both"/>
        <w:rPr>
          <w:sz w:val="20"/>
          <w:szCs w:val="20"/>
        </w:rPr>
      </w:pPr>
      <w:r w:rsidRPr="00635A48">
        <w:rPr>
          <w:sz w:val="20"/>
          <w:szCs w:val="20"/>
        </w:rPr>
        <w:t>n</w:t>
      </w:r>
      <w:r w:rsidRPr="00635A48">
        <w:rPr>
          <w:sz w:val="20"/>
          <w:szCs w:val="20"/>
        </w:rPr>
        <w:sym w:font="Symbol" w:char="F0B9"/>
      </w:r>
      <w:r w:rsidRPr="00635A48">
        <w:rPr>
          <w:sz w:val="20"/>
          <w:szCs w:val="20"/>
        </w:rPr>
        <w:t xml:space="preserve">-1 (обобщенная модель) v1=(n+1)v0/(n+3), q1=qmax((n+3)/2)2/(n+1), </w:t>
      </w:r>
      <w:r w:rsidRPr="00635A48">
        <w:rPr>
          <w:sz w:val="20"/>
          <w:szCs w:val="20"/>
        </w:rPr>
        <w:br/>
        <w:t>Nmax= v0</w:t>
      </w:r>
      <w:r w:rsidRPr="00635A48">
        <w:rPr>
          <w:sz w:val="20"/>
          <w:szCs w:val="20"/>
        </w:rPr>
        <w:sym w:font="Symbol" w:char="F0D7"/>
      </w:r>
      <w:r w:rsidRPr="00635A48">
        <w:rPr>
          <w:sz w:val="20"/>
          <w:szCs w:val="20"/>
        </w:rPr>
        <w:t>qmax((n+1)/(1/22/n+1(n+3)2/(n+1)+1));</w:t>
      </w:r>
    </w:p>
    <w:p w:rsidR="00980994" w:rsidRPr="00635A48" w:rsidRDefault="00980994" w:rsidP="00CA75D3">
      <w:pPr>
        <w:ind w:firstLine="540"/>
        <w:jc w:val="both"/>
        <w:rPr>
          <w:sz w:val="20"/>
          <w:szCs w:val="20"/>
        </w:rPr>
      </w:pPr>
      <w:r w:rsidRPr="00635A48">
        <w:rPr>
          <w:sz w:val="20"/>
          <w:szCs w:val="20"/>
        </w:rPr>
        <w:t>Рассмотрим уравнение сохранения количества движения. При движении ТП по аналогии с движением жидкости количество движения характеризуется  величиной qv. Данное уравнение получается умножением на v уравнения неразрывности (1.6.5) и умножением на q уравнения движения (1.6.13). Затем, складывая полученные уравнения, получаем уравнение сохранения количества движения.</w:t>
      </w:r>
    </w:p>
    <w:p w:rsidR="00980994" w:rsidRPr="00635A48" w:rsidRDefault="00980994" w:rsidP="009C26AD">
      <w:pPr>
        <w:ind w:firstLine="540"/>
        <w:jc w:val="right"/>
        <w:rPr>
          <w:sz w:val="20"/>
          <w:szCs w:val="20"/>
        </w:rPr>
      </w:pPr>
      <w:r w:rsidRPr="00CB36DB">
        <w:rPr>
          <w:noProof/>
          <w:sz w:val="20"/>
          <w:szCs w:val="20"/>
        </w:rPr>
        <w:pict>
          <v:shape id="Рисунок 36" o:spid="_x0000_i1070" type="#_x0000_t75" style="width:2in;height:49.5pt;visibility:visible">
            <v:imagedata r:id="rId50" o:title=""/>
          </v:shape>
        </w:pict>
      </w:r>
      <w:r w:rsidRPr="00635A48">
        <w:rPr>
          <w:sz w:val="20"/>
          <w:szCs w:val="20"/>
        </w:rPr>
        <w:t>.</w:t>
      </w:r>
      <w:r>
        <w:rPr>
          <w:sz w:val="20"/>
          <w:szCs w:val="20"/>
        </w:rPr>
        <w:t xml:space="preserve">                      </w:t>
      </w:r>
      <w:r w:rsidRPr="00635A48">
        <w:rPr>
          <w:sz w:val="20"/>
          <w:szCs w:val="20"/>
        </w:rPr>
        <w:t>(1.</w:t>
      </w:r>
      <w:r>
        <w:rPr>
          <w:sz w:val="20"/>
          <w:szCs w:val="20"/>
        </w:rPr>
        <w:t>25</w:t>
      </w:r>
      <w:r w:rsidRPr="00635A48">
        <w:rPr>
          <w:sz w:val="20"/>
          <w:szCs w:val="20"/>
        </w:rPr>
        <w:t>)</w:t>
      </w:r>
    </w:p>
    <w:p w:rsidR="00980994" w:rsidRPr="00635A48" w:rsidRDefault="00980994" w:rsidP="00CA75D3">
      <w:pPr>
        <w:ind w:firstLine="540"/>
        <w:jc w:val="both"/>
        <w:rPr>
          <w:sz w:val="20"/>
          <w:szCs w:val="20"/>
        </w:rPr>
      </w:pPr>
      <w:r w:rsidRPr="00635A48">
        <w:rPr>
          <w:sz w:val="20"/>
          <w:szCs w:val="20"/>
        </w:rPr>
        <w:t>Рассмотрим уравнение, характеризующее энергетическое состояние ТП. Общее энергетическое состояние ТП, пользуясь гидродинамической аналогией, можно характеризовать суммой кинетической Ek и внутренней U энергии.</w:t>
      </w:r>
    </w:p>
    <w:p w:rsidR="00980994" w:rsidRPr="00635A48" w:rsidRDefault="00980994" w:rsidP="009C26AD">
      <w:pPr>
        <w:ind w:firstLine="540"/>
        <w:jc w:val="right"/>
        <w:rPr>
          <w:sz w:val="20"/>
          <w:szCs w:val="20"/>
        </w:rPr>
      </w:pPr>
      <w:r w:rsidRPr="00635A48">
        <w:rPr>
          <w:sz w:val="20"/>
          <w:szCs w:val="20"/>
        </w:rPr>
        <w:t>E=Ek + U</w:t>
      </w:r>
      <w:r w:rsidRPr="00635A48">
        <w:rPr>
          <w:sz w:val="20"/>
          <w:szCs w:val="20"/>
        </w:rPr>
        <w:tab/>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26</w:t>
      </w:r>
      <w:r w:rsidRPr="00635A48">
        <w:rPr>
          <w:sz w:val="20"/>
          <w:szCs w:val="20"/>
        </w:rPr>
        <w:t>)</w:t>
      </w:r>
    </w:p>
    <w:p w:rsidR="00980994" w:rsidRPr="00635A48" w:rsidRDefault="00980994" w:rsidP="00CA75D3">
      <w:pPr>
        <w:ind w:firstLine="540"/>
        <w:jc w:val="both"/>
        <w:rPr>
          <w:sz w:val="20"/>
          <w:szCs w:val="20"/>
        </w:rPr>
      </w:pPr>
      <w:r w:rsidRPr="00635A48">
        <w:rPr>
          <w:sz w:val="20"/>
          <w:szCs w:val="20"/>
        </w:rPr>
        <w:t>Уравнение (1.</w:t>
      </w:r>
      <w:r>
        <w:rPr>
          <w:sz w:val="20"/>
          <w:szCs w:val="20"/>
        </w:rPr>
        <w:t>26</w:t>
      </w:r>
      <w:r w:rsidRPr="00635A48">
        <w:rPr>
          <w:sz w:val="20"/>
          <w:szCs w:val="20"/>
        </w:rPr>
        <w:t>) является законом сохранения энергии ТП. При этом кинетическая энергия ТП определяется как:</w:t>
      </w:r>
    </w:p>
    <w:p w:rsidR="00980994" w:rsidRPr="00635A48" w:rsidRDefault="00980994" w:rsidP="009C26AD">
      <w:pPr>
        <w:ind w:firstLine="540"/>
        <w:jc w:val="right"/>
        <w:rPr>
          <w:sz w:val="20"/>
          <w:szCs w:val="20"/>
        </w:rPr>
      </w:pPr>
      <w:r w:rsidRPr="00635A48">
        <w:rPr>
          <w:sz w:val="20"/>
          <w:szCs w:val="20"/>
        </w:rPr>
        <w:t>Ek=</w:t>
      </w:r>
      <w:r w:rsidRPr="00635A48">
        <w:rPr>
          <w:sz w:val="20"/>
          <w:szCs w:val="20"/>
        </w:rPr>
        <w:sym w:font="Symbol" w:char="F067"/>
      </w:r>
      <w:r w:rsidRPr="00635A48">
        <w:rPr>
          <w:sz w:val="20"/>
          <w:szCs w:val="20"/>
        </w:rPr>
        <w:t>qv2,</w:t>
      </w:r>
      <w:r w:rsidRPr="00635A48">
        <w:rPr>
          <w:sz w:val="20"/>
          <w:szCs w:val="20"/>
        </w:rPr>
        <w:tab/>
      </w:r>
      <w:r w:rsidRPr="00635A48">
        <w:rPr>
          <w:sz w:val="20"/>
          <w:szCs w:val="20"/>
        </w:rPr>
        <w:tab/>
      </w:r>
      <w:r w:rsidRPr="00635A48">
        <w:rPr>
          <w:sz w:val="20"/>
          <w:szCs w:val="20"/>
        </w:rPr>
        <w:tab/>
      </w:r>
      <w:r w:rsidRPr="00635A48">
        <w:rPr>
          <w:sz w:val="20"/>
          <w:szCs w:val="20"/>
        </w:rPr>
        <w:tab/>
        <w:t>(1.</w:t>
      </w:r>
      <w:r>
        <w:rPr>
          <w:sz w:val="20"/>
          <w:szCs w:val="20"/>
        </w:rPr>
        <w:t>27</w: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где </w:t>
      </w:r>
      <w:r w:rsidRPr="00635A48">
        <w:rPr>
          <w:sz w:val="20"/>
          <w:szCs w:val="20"/>
        </w:rPr>
        <w:sym w:font="Symbol" w:char="F067"/>
      </w:r>
      <w:r w:rsidRPr="00635A48">
        <w:rPr>
          <w:sz w:val="20"/>
          <w:szCs w:val="20"/>
        </w:rPr>
        <w:t xml:space="preserve"> - постоянная.</w:t>
      </w:r>
    </w:p>
    <w:p w:rsidR="00980994" w:rsidRPr="00635A48" w:rsidRDefault="00980994" w:rsidP="00CA75D3">
      <w:pPr>
        <w:ind w:firstLine="540"/>
        <w:jc w:val="both"/>
        <w:rPr>
          <w:sz w:val="20"/>
          <w:szCs w:val="20"/>
        </w:rPr>
      </w:pPr>
      <w:r w:rsidRPr="00635A48">
        <w:rPr>
          <w:sz w:val="20"/>
          <w:szCs w:val="20"/>
        </w:rPr>
        <w:t xml:space="preserve">Внутренняя энергия характеризует степень устойчивости движения ТП, от которой зависит величина этой энергии. Потеря внутренней энергии может быть вызвана неблагоприятными дорожными условиями или увеличением плотности потока. Величиной внутренней энергии считают среднеквадратичную величину ускорения движения автомобилей </w:t>
      </w:r>
      <w:r w:rsidRPr="00635A48">
        <w:rPr>
          <w:sz w:val="20"/>
          <w:szCs w:val="20"/>
        </w:rPr>
        <w:sym w:font="Symbol" w:char="F073"/>
      </w:r>
      <w:r w:rsidRPr="00635A48">
        <w:rPr>
          <w:sz w:val="20"/>
          <w:szCs w:val="20"/>
        </w:rPr>
        <w:t>а на участке дороги S.</w:t>
      </w:r>
    </w:p>
    <w:p w:rsidR="00980994" w:rsidRPr="00635A48" w:rsidRDefault="00980994" w:rsidP="009C26AD">
      <w:pPr>
        <w:ind w:firstLine="540"/>
        <w:jc w:val="right"/>
        <w:rPr>
          <w:sz w:val="20"/>
          <w:szCs w:val="20"/>
        </w:rPr>
      </w:pPr>
      <w:r w:rsidRPr="00635A48">
        <w:rPr>
          <w:sz w:val="20"/>
          <w:szCs w:val="20"/>
        </w:rPr>
        <w:t>E=</w:t>
      </w:r>
      <w:r w:rsidRPr="00635A48">
        <w:rPr>
          <w:sz w:val="20"/>
          <w:szCs w:val="20"/>
        </w:rPr>
        <w:sym w:font="Symbol" w:char="F067"/>
      </w:r>
      <w:r w:rsidRPr="00635A48">
        <w:rPr>
          <w:sz w:val="20"/>
          <w:szCs w:val="20"/>
        </w:rPr>
        <w:t xml:space="preserve">qv2 + </w:t>
      </w:r>
      <w:r w:rsidRPr="00635A48">
        <w:rPr>
          <w:sz w:val="20"/>
          <w:szCs w:val="20"/>
        </w:rPr>
        <w:sym w:font="Symbol" w:char="F073"/>
      </w:r>
      <w:r w:rsidRPr="00635A48">
        <w:rPr>
          <w:sz w:val="20"/>
          <w:szCs w:val="20"/>
        </w:rPr>
        <w:t>а.</w:t>
      </w:r>
      <w:r w:rsidRPr="00635A48">
        <w:rPr>
          <w:sz w:val="20"/>
          <w:szCs w:val="20"/>
        </w:rPr>
        <w:tab/>
      </w:r>
      <w:r w:rsidRPr="00635A48">
        <w:rPr>
          <w:sz w:val="20"/>
          <w:szCs w:val="20"/>
        </w:rPr>
        <w:tab/>
      </w:r>
      <w:r w:rsidRPr="00635A48">
        <w:rPr>
          <w:sz w:val="20"/>
          <w:szCs w:val="20"/>
        </w:rPr>
        <w:tab/>
        <w:t>(1.</w:t>
      </w:r>
      <w:r>
        <w:rPr>
          <w:sz w:val="20"/>
          <w:szCs w:val="20"/>
        </w:rPr>
        <w:t>28</w:t>
      </w:r>
      <w:r w:rsidRPr="00635A48">
        <w:rPr>
          <w:sz w:val="20"/>
          <w:szCs w:val="20"/>
        </w:rPr>
        <w:t>)</w:t>
      </w:r>
    </w:p>
    <w:p w:rsidR="00980994" w:rsidRPr="00635A48" w:rsidRDefault="00980994" w:rsidP="00CA75D3">
      <w:pPr>
        <w:ind w:firstLine="540"/>
        <w:jc w:val="both"/>
        <w:rPr>
          <w:sz w:val="20"/>
          <w:szCs w:val="20"/>
        </w:rPr>
      </w:pPr>
      <w:r w:rsidRPr="00635A48">
        <w:rPr>
          <w:sz w:val="20"/>
          <w:szCs w:val="20"/>
        </w:rPr>
        <w:t>Граничными условиями закона являются:</w:t>
      </w:r>
    </w:p>
    <w:p w:rsidR="00980994" w:rsidRPr="00635A48" w:rsidRDefault="00980994" w:rsidP="00CA75D3">
      <w:pPr>
        <w:ind w:firstLine="540"/>
        <w:jc w:val="both"/>
        <w:rPr>
          <w:sz w:val="20"/>
          <w:szCs w:val="20"/>
        </w:rPr>
      </w:pPr>
      <w:r w:rsidRPr="00635A48">
        <w:rPr>
          <w:sz w:val="20"/>
          <w:szCs w:val="20"/>
        </w:rPr>
        <w:t>при v</w:t>
      </w:r>
      <w:r w:rsidRPr="00635A48">
        <w:rPr>
          <w:sz w:val="20"/>
          <w:szCs w:val="20"/>
        </w:rPr>
        <w:sym w:font="Symbol" w:char="F0AE"/>
      </w:r>
      <w:r w:rsidRPr="00635A48">
        <w:rPr>
          <w:sz w:val="20"/>
          <w:szCs w:val="20"/>
        </w:rPr>
        <w:t xml:space="preserve">0, </w:t>
      </w:r>
    </w:p>
    <w:p w:rsidR="00980994" w:rsidRPr="00635A48" w:rsidRDefault="00980994" w:rsidP="009C26AD">
      <w:pPr>
        <w:ind w:firstLine="540"/>
        <w:jc w:val="right"/>
        <w:rPr>
          <w:sz w:val="20"/>
          <w:szCs w:val="20"/>
        </w:rPr>
      </w:pPr>
      <w:r w:rsidRPr="00635A48">
        <w:rPr>
          <w:sz w:val="20"/>
          <w:szCs w:val="20"/>
        </w:rPr>
        <w:t>E=</w:t>
      </w:r>
      <w:r w:rsidRPr="00635A48">
        <w:rPr>
          <w:sz w:val="20"/>
          <w:szCs w:val="20"/>
        </w:rPr>
        <w:sym w:font="Symbol" w:char="F067"/>
      </w:r>
      <w:r w:rsidRPr="00635A48">
        <w:rPr>
          <w:sz w:val="20"/>
          <w:szCs w:val="20"/>
        </w:rPr>
        <w:t>qmaxv2max;</w:t>
      </w:r>
      <w:r w:rsidRPr="00635A48">
        <w:rPr>
          <w:sz w:val="20"/>
          <w:szCs w:val="20"/>
        </w:rPr>
        <w:tab/>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29</w:t>
      </w:r>
      <w:r w:rsidRPr="00635A48">
        <w:rPr>
          <w:sz w:val="20"/>
          <w:szCs w:val="20"/>
        </w:rPr>
        <w:t>)</w:t>
      </w:r>
    </w:p>
    <w:p w:rsidR="00980994" w:rsidRPr="00635A48" w:rsidRDefault="00980994" w:rsidP="00CA75D3">
      <w:pPr>
        <w:ind w:firstLine="540"/>
        <w:jc w:val="both"/>
        <w:rPr>
          <w:sz w:val="20"/>
          <w:szCs w:val="20"/>
        </w:rPr>
      </w:pPr>
      <w:r w:rsidRPr="00635A48">
        <w:rPr>
          <w:sz w:val="20"/>
          <w:szCs w:val="20"/>
        </w:rPr>
        <w:t>при Ek</w:t>
      </w:r>
      <w:r w:rsidRPr="00635A48">
        <w:rPr>
          <w:sz w:val="20"/>
          <w:szCs w:val="20"/>
        </w:rPr>
        <w:sym w:font="Symbol" w:char="F0AE"/>
      </w:r>
      <w:r w:rsidRPr="00635A48">
        <w:rPr>
          <w:sz w:val="20"/>
          <w:szCs w:val="20"/>
        </w:rPr>
        <w:t xml:space="preserve">0, </w:t>
      </w:r>
    </w:p>
    <w:p w:rsidR="00980994" w:rsidRPr="00635A48" w:rsidRDefault="00980994" w:rsidP="009C26AD">
      <w:pPr>
        <w:ind w:firstLine="540"/>
        <w:jc w:val="right"/>
        <w:rPr>
          <w:sz w:val="20"/>
          <w:szCs w:val="20"/>
        </w:rPr>
      </w:pPr>
      <w:r w:rsidRPr="00635A48">
        <w:rPr>
          <w:sz w:val="20"/>
          <w:szCs w:val="20"/>
        </w:rPr>
        <w:t>Е=(</w:t>
      </w:r>
      <w:r w:rsidRPr="00635A48">
        <w:rPr>
          <w:sz w:val="20"/>
          <w:szCs w:val="20"/>
        </w:rPr>
        <w:sym w:font="Symbol" w:char="F073"/>
      </w:r>
      <w:r>
        <w:rPr>
          <w:sz w:val="20"/>
          <w:szCs w:val="20"/>
        </w:rPr>
        <w:t xml:space="preserve">а)max. </w:t>
      </w:r>
      <w:r>
        <w:rPr>
          <w:sz w:val="20"/>
          <w:szCs w:val="20"/>
        </w:rPr>
        <w:tab/>
      </w:r>
      <w:r>
        <w:rPr>
          <w:sz w:val="20"/>
          <w:szCs w:val="20"/>
        </w:rPr>
        <w:tab/>
      </w:r>
      <w:r>
        <w:rPr>
          <w:sz w:val="20"/>
          <w:szCs w:val="20"/>
        </w:rPr>
        <w:tab/>
      </w:r>
      <w:r w:rsidRPr="00635A48">
        <w:rPr>
          <w:sz w:val="20"/>
          <w:szCs w:val="20"/>
        </w:rPr>
        <w:t>(1.</w:t>
      </w:r>
      <w:r>
        <w:rPr>
          <w:sz w:val="20"/>
          <w:szCs w:val="20"/>
        </w:rPr>
        <w:t>30</w:t>
      </w:r>
      <w:r w:rsidRPr="00635A48">
        <w:rPr>
          <w:sz w:val="20"/>
          <w:szCs w:val="20"/>
        </w:rPr>
        <w:t>)</w:t>
      </w:r>
    </w:p>
    <w:p w:rsidR="00980994" w:rsidRPr="00635A48" w:rsidRDefault="00980994" w:rsidP="00CA75D3">
      <w:pPr>
        <w:ind w:firstLine="540"/>
        <w:jc w:val="both"/>
        <w:rPr>
          <w:sz w:val="20"/>
          <w:szCs w:val="20"/>
        </w:rPr>
      </w:pPr>
      <w:r w:rsidRPr="00635A48">
        <w:rPr>
          <w:sz w:val="20"/>
          <w:szCs w:val="20"/>
        </w:rPr>
        <w:t>Исходя из граничных условий (2</w:t>
      </w:r>
      <w:r>
        <w:rPr>
          <w:sz w:val="20"/>
          <w:szCs w:val="20"/>
        </w:rPr>
        <w:t>6</w:t>
      </w:r>
      <w:r w:rsidRPr="00635A48">
        <w:rPr>
          <w:sz w:val="20"/>
          <w:szCs w:val="20"/>
        </w:rPr>
        <w:t xml:space="preserve">) получим </w:t>
      </w:r>
      <w:r w:rsidRPr="00635A48">
        <w:rPr>
          <w:sz w:val="20"/>
          <w:szCs w:val="20"/>
        </w:rPr>
        <w:sym w:font="Symbol" w:char="F067"/>
      </w:r>
      <w:r w:rsidRPr="00635A48">
        <w:rPr>
          <w:sz w:val="20"/>
          <w:szCs w:val="20"/>
        </w:rPr>
        <w:t xml:space="preserve"> как</w:t>
      </w:r>
    </w:p>
    <w:p w:rsidR="00980994" w:rsidRPr="00635A48" w:rsidRDefault="00980994" w:rsidP="005E5BA0">
      <w:pPr>
        <w:ind w:firstLine="540"/>
        <w:jc w:val="right"/>
        <w:rPr>
          <w:sz w:val="20"/>
          <w:szCs w:val="20"/>
        </w:rPr>
      </w:pPr>
      <w:r w:rsidRPr="00635A48">
        <w:rPr>
          <w:sz w:val="20"/>
          <w:szCs w:val="20"/>
        </w:rPr>
        <w:sym w:font="Symbol" w:char="F067"/>
      </w:r>
      <w:r w:rsidRPr="00635A48">
        <w:rPr>
          <w:sz w:val="20"/>
          <w:szCs w:val="20"/>
        </w:rPr>
        <w:t>=(</w:t>
      </w:r>
      <w:r w:rsidRPr="00635A48">
        <w:rPr>
          <w:sz w:val="20"/>
          <w:szCs w:val="20"/>
        </w:rPr>
        <w:sym w:font="Symbol" w:char="F073"/>
      </w:r>
      <w:r>
        <w:rPr>
          <w:sz w:val="20"/>
          <w:szCs w:val="20"/>
        </w:rPr>
        <w:t>а)max/(qmaxv2max).</w:t>
      </w:r>
      <w:r>
        <w:rPr>
          <w:sz w:val="20"/>
          <w:szCs w:val="20"/>
        </w:rPr>
        <w:tab/>
      </w:r>
      <w:r>
        <w:rPr>
          <w:sz w:val="20"/>
          <w:szCs w:val="20"/>
        </w:rPr>
        <w:tab/>
        <w:t xml:space="preserve">        </w:t>
      </w:r>
      <w:r w:rsidRPr="00635A48">
        <w:rPr>
          <w:sz w:val="20"/>
          <w:szCs w:val="20"/>
        </w:rPr>
        <w:t>(1.</w:t>
      </w:r>
      <w:r>
        <w:rPr>
          <w:sz w:val="20"/>
          <w:szCs w:val="20"/>
        </w:rPr>
        <w:t>31</w:t>
      </w:r>
      <w:r w:rsidRPr="00635A48">
        <w:rPr>
          <w:sz w:val="20"/>
          <w:szCs w:val="20"/>
        </w:rPr>
        <w:t>)</w:t>
      </w:r>
    </w:p>
    <w:p w:rsidR="00980994" w:rsidRPr="00635A48" w:rsidRDefault="00980994" w:rsidP="00CA75D3">
      <w:pPr>
        <w:ind w:firstLine="540"/>
        <w:jc w:val="both"/>
        <w:rPr>
          <w:sz w:val="20"/>
          <w:szCs w:val="20"/>
        </w:rPr>
      </w:pPr>
      <w:r w:rsidRPr="00635A48">
        <w:rPr>
          <w:sz w:val="20"/>
          <w:szCs w:val="20"/>
        </w:rPr>
        <w:t>Таким образом, уравнение (1.</w:t>
      </w:r>
      <w:r>
        <w:rPr>
          <w:sz w:val="20"/>
          <w:szCs w:val="20"/>
        </w:rPr>
        <w:t>27</w:t>
      </w:r>
      <w:r w:rsidRPr="00635A48">
        <w:rPr>
          <w:sz w:val="20"/>
          <w:szCs w:val="20"/>
        </w:rPr>
        <w:t>) примет окончательный вид:</w:t>
      </w:r>
    </w:p>
    <w:p w:rsidR="00980994" w:rsidRPr="00635A48" w:rsidRDefault="00980994" w:rsidP="005E5BA0">
      <w:pPr>
        <w:ind w:firstLine="540"/>
        <w:jc w:val="right"/>
        <w:rPr>
          <w:sz w:val="20"/>
          <w:szCs w:val="20"/>
        </w:rPr>
      </w:pPr>
      <w:r w:rsidRPr="00CB36DB">
        <w:rPr>
          <w:noProof/>
          <w:sz w:val="20"/>
          <w:szCs w:val="20"/>
        </w:rPr>
        <w:pict>
          <v:shape id="Рисунок 37" o:spid="_x0000_i1071" type="#_x0000_t75" style="width:108.75pt;height:31.5pt;visibility:visible">
            <v:imagedata r:id="rId51" o:title=""/>
          </v:shape>
        </w:pict>
      </w:r>
      <w:r w:rsidRPr="00635A48">
        <w:rPr>
          <w:sz w:val="20"/>
          <w:szCs w:val="20"/>
        </w:rPr>
        <w:t>.</w:t>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32</w: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Основная диаграмма ТП. Основные уравнения движения ТП как сплошной среды можно использовать для анализа возникновения волн в потоке, вызывающих качественные изменения в нем. Скорость распространения кинематической волны определяют с помощью основной диаграммы ТП. </w:t>
      </w:r>
    </w:p>
    <w:p w:rsidR="00980994" w:rsidRPr="00635A48" w:rsidRDefault="00980994" w:rsidP="0004651D">
      <w:pPr>
        <w:ind w:firstLine="540"/>
        <w:jc w:val="center"/>
        <w:rPr>
          <w:sz w:val="20"/>
          <w:szCs w:val="20"/>
        </w:rPr>
      </w:pPr>
      <w:r w:rsidRPr="00CB36DB">
        <w:rPr>
          <w:noProof/>
          <w:sz w:val="20"/>
          <w:szCs w:val="20"/>
        </w:rPr>
        <w:pict>
          <v:shape id="Рисунок 492" o:spid="_x0000_i1072" type="#_x0000_t75" style="width:134.25pt;height:110.25pt;visibility:visible">
            <v:imagedata r:id="rId52" o:title=""/>
          </v:shape>
        </w:pict>
      </w:r>
    </w:p>
    <w:p w:rsidR="00980994" w:rsidRPr="00635A48" w:rsidRDefault="00980994" w:rsidP="0004651D">
      <w:pPr>
        <w:ind w:firstLine="540"/>
        <w:jc w:val="center"/>
        <w:rPr>
          <w:sz w:val="20"/>
          <w:szCs w:val="20"/>
        </w:rPr>
      </w:pPr>
      <w:r w:rsidRPr="00635A48">
        <w:rPr>
          <w:sz w:val="20"/>
          <w:szCs w:val="20"/>
        </w:rPr>
        <w:t>Ри</w:t>
      </w:r>
      <w:r>
        <w:rPr>
          <w:sz w:val="20"/>
          <w:szCs w:val="20"/>
        </w:rPr>
        <w:t>сунок</w:t>
      </w:r>
      <w:r w:rsidRPr="00635A48">
        <w:rPr>
          <w:sz w:val="20"/>
          <w:szCs w:val="20"/>
        </w:rPr>
        <w:t xml:space="preserve"> 1.</w:t>
      </w:r>
      <w:r>
        <w:rPr>
          <w:sz w:val="20"/>
          <w:szCs w:val="20"/>
        </w:rPr>
        <w:t>8</w:t>
      </w:r>
      <w:r w:rsidRPr="00635A48">
        <w:rPr>
          <w:sz w:val="20"/>
          <w:szCs w:val="20"/>
        </w:rPr>
        <w:t xml:space="preserve"> Основная диаграмма ТП</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При этом средняя скорость vcp движения ТП и мгновенная скорость vм будут определяться как:</w:t>
      </w:r>
    </w:p>
    <w:p w:rsidR="00980994" w:rsidRPr="00635A48" w:rsidRDefault="00980994" w:rsidP="0004651D">
      <w:pPr>
        <w:ind w:firstLine="540"/>
        <w:jc w:val="right"/>
        <w:rPr>
          <w:sz w:val="20"/>
          <w:szCs w:val="20"/>
        </w:rPr>
      </w:pPr>
      <w:r w:rsidRPr="00CB36DB">
        <w:rPr>
          <w:noProof/>
          <w:sz w:val="20"/>
          <w:szCs w:val="20"/>
        </w:rPr>
        <w:pict>
          <v:shape id="Рисунок 38" o:spid="_x0000_i1073" type="#_x0000_t75" style="width:72.75pt;height:28.5pt;visibility:visible">
            <v:imagedata r:id="rId53" o:title=""/>
          </v:shape>
        </w:pict>
      </w:r>
      <w:r w:rsidRPr="00635A48">
        <w:rPr>
          <w:sz w:val="20"/>
          <w:szCs w:val="20"/>
        </w:rPr>
        <w:tab/>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33</w:t>
      </w:r>
      <w:r w:rsidRPr="00635A48">
        <w:rPr>
          <w:sz w:val="20"/>
          <w:szCs w:val="20"/>
        </w:rPr>
        <w:t>)</w:t>
      </w:r>
    </w:p>
    <w:p w:rsidR="00980994" w:rsidRPr="00635A48" w:rsidRDefault="00980994" w:rsidP="0004651D">
      <w:pPr>
        <w:ind w:firstLine="540"/>
        <w:jc w:val="right"/>
        <w:rPr>
          <w:sz w:val="20"/>
          <w:szCs w:val="20"/>
        </w:rPr>
      </w:pPr>
      <w:r w:rsidRPr="00CB36DB">
        <w:rPr>
          <w:noProof/>
          <w:sz w:val="20"/>
          <w:szCs w:val="20"/>
        </w:rPr>
        <w:pict>
          <v:shape id="Рисунок 39" o:spid="_x0000_i1074" type="#_x0000_t75" style="width:179.25pt;height:32.25pt;visibility:visible">
            <v:imagedata r:id="rId54" o:title=""/>
          </v:shape>
        </w:pict>
      </w:r>
      <w:r w:rsidRPr="00635A48">
        <w:rPr>
          <w:sz w:val="20"/>
          <w:szCs w:val="20"/>
        </w:rPr>
        <w:tab/>
      </w:r>
      <w:r>
        <w:rPr>
          <w:sz w:val="20"/>
          <w:szCs w:val="20"/>
        </w:rPr>
        <w:t xml:space="preserve">              </w:t>
      </w:r>
      <w:r w:rsidRPr="00635A48">
        <w:rPr>
          <w:sz w:val="20"/>
          <w:szCs w:val="20"/>
        </w:rPr>
        <w:t>(1.</w:t>
      </w:r>
      <w:r>
        <w:rPr>
          <w:sz w:val="20"/>
          <w:szCs w:val="20"/>
        </w:rPr>
        <w:t>34</w: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Скорость распространения кинематической волны vм равна тангенсу угла наклона к оси х касательной к кривой N(q). С увеличением плотности q угол наклона </w:t>
      </w:r>
      <w:r w:rsidRPr="00635A48">
        <w:rPr>
          <w:sz w:val="20"/>
          <w:szCs w:val="20"/>
        </w:rPr>
        <w:sym w:font="Symbol" w:char="F062"/>
      </w:r>
      <w:r w:rsidRPr="00635A48">
        <w:rPr>
          <w:sz w:val="20"/>
          <w:szCs w:val="20"/>
        </w:rPr>
        <w:t xml:space="preserve"> касательной уменьшается, вызывая уменьшение скорости потока vср. Как следует из уравнения (1.</w:t>
      </w:r>
      <w:r>
        <w:rPr>
          <w:sz w:val="20"/>
          <w:szCs w:val="20"/>
        </w:rPr>
        <w:t>34</w:t>
      </w:r>
      <w:r w:rsidRPr="00635A48">
        <w:rPr>
          <w:sz w:val="20"/>
          <w:szCs w:val="20"/>
        </w:rPr>
        <w:t xml:space="preserve">) величина vм принимает меньшие значения, чем vср при условии отрицательного отношения dv/dq. Скорости vм и vср принимают равные значения только при интенсивности, при которой начинает сказываться взаимное влияние автомобилей в ТП. В этой точке кривой N(q) отношение dv/dq=0. </w:t>
      </w:r>
    </w:p>
    <w:p w:rsidR="00980994" w:rsidRPr="00635A48" w:rsidRDefault="00980994" w:rsidP="00CA75D3">
      <w:pPr>
        <w:ind w:firstLine="540"/>
        <w:jc w:val="both"/>
        <w:rPr>
          <w:sz w:val="20"/>
          <w:szCs w:val="20"/>
        </w:rPr>
      </w:pPr>
      <w:r w:rsidRPr="00635A48">
        <w:rPr>
          <w:sz w:val="20"/>
          <w:szCs w:val="20"/>
        </w:rPr>
        <w:t>Рассматриваемые волны можно назвать волнами изменения интенсивности ТП по длине дороги. При максимальной интенсивности движения, соответствующей пропускной способности, возникает стационарная волна. Наложение более быстрых волн на более медленные, приводит к образованию ударной волны.</w:t>
      </w:r>
    </w:p>
    <w:p w:rsidR="00980994" w:rsidRPr="00635A48" w:rsidRDefault="00980994" w:rsidP="00CA75D3">
      <w:pPr>
        <w:ind w:firstLine="540"/>
        <w:jc w:val="both"/>
        <w:rPr>
          <w:sz w:val="20"/>
          <w:szCs w:val="20"/>
        </w:rPr>
      </w:pPr>
      <w:r w:rsidRPr="00635A48">
        <w:rPr>
          <w:sz w:val="20"/>
          <w:szCs w:val="20"/>
        </w:rPr>
        <w:t xml:space="preserve">Ударные волны в ТП. Рассмотрение макроскопической модели ТП показывает, что в ней, т.е. на кривых N(v) существуют области неустойчивости. Получим уравнение в приращениях для модели Гриншильдса (n=1), путем придания приращения </w:t>
      </w:r>
      <w:r w:rsidRPr="00635A48">
        <w:rPr>
          <w:sz w:val="20"/>
          <w:szCs w:val="20"/>
        </w:rPr>
        <w:sym w:font="Symbol" w:char="F044"/>
      </w:r>
      <w:r w:rsidRPr="00635A48">
        <w:rPr>
          <w:sz w:val="20"/>
          <w:szCs w:val="20"/>
        </w:rPr>
        <w:t xml:space="preserve">v, отбрасывания составляющих второго порядка и составляющих не содержащих </w:t>
      </w:r>
      <w:r w:rsidRPr="00635A48">
        <w:rPr>
          <w:sz w:val="20"/>
          <w:szCs w:val="20"/>
        </w:rPr>
        <w:sym w:font="Symbol" w:char="F044"/>
      </w:r>
      <w:r w:rsidRPr="00635A48">
        <w:rPr>
          <w:sz w:val="20"/>
          <w:szCs w:val="20"/>
        </w:rPr>
        <w:t>v:</w:t>
      </w:r>
    </w:p>
    <w:p w:rsidR="00980994" w:rsidRDefault="00980994" w:rsidP="0004651D">
      <w:pPr>
        <w:ind w:firstLine="540"/>
        <w:jc w:val="right"/>
        <w:rPr>
          <w:sz w:val="20"/>
          <w:szCs w:val="20"/>
        </w:rPr>
      </w:pPr>
      <w:r w:rsidRPr="00CB36DB">
        <w:rPr>
          <w:noProof/>
          <w:sz w:val="20"/>
          <w:szCs w:val="20"/>
        </w:rPr>
        <w:pict>
          <v:shape id="Рисунок 40" o:spid="_x0000_i1075" type="#_x0000_t75" style="width:214.5pt;height:33.75pt;visibility:visible">
            <v:imagedata r:id="rId55" o:title=""/>
          </v:shape>
        </w:pict>
      </w:r>
      <w:r w:rsidRPr="00635A48">
        <w:rPr>
          <w:sz w:val="20"/>
          <w:szCs w:val="20"/>
        </w:rPr>
        <w:t>.</w:t>
      </w:r>
      <w:r>
        <w:rPr>
          <w:sz w:val="20"/>
          <w:szCs w:val="20"/>
        </w:rPr>
        <w:t xml:space="preserve">     </w:t>
      </w:r>
      <w:r w:rsidRPr="00635A48">
        <w:rPr>
          <w:sz w:val="20"/>
          <w:szCs w:val="20"/>
        </w:rPr>
        <w:t>(1.</w:t>
      </w:r>
      <w:r>
        <w:rPr>
          <w:sz w:val="20"/>
          <w:szCs w:val="20"/>
        </w:rPr>
        <w:t>35</w:t>
      </w:r>
      <w:r w:rsidRPr="00635A48">
        <w:rPr>
          <w:sz w:val="20"/>
          <w:szCs w:val="20"/>
        </w:rPr>
        <w:t>)</w:t>
      </w:r>
    </w:p>
    <w:p w:rsidR="00980994" w:rsidRDefault="00980994" w:rsidP="0004651D">
      <w:pPr>
        <w:ind w:firstLine="540"/>
        <w:jc w:val="right"/>
        <w:rPr>
          <w:sz w:val="20"/>
          <w:szCs w:val="20"/>
        </w:rPr>
      </w:pPr>
    </w:p>
    <w:p w:rsidR="00980994" w:rsidRDefault="00980994" w:rsidP="006319BC">
      <w:pPr>
        <w:ind w:firstLine="540"/>
        <w:jc w:val="center"/>
        <w:rPr>
          <w:sz w:val="20"/>
          <w:szCs w:val="20"/>
        </w:rPr>
      </w:pPr>
      <w:r w:rsidRPr="00CB36DB">
        <w:rPr>
          <w:noProof/>
          <w:sz w:val="20"/>
          <w:szCs w:val="20"/>
        </w:rPr>
        <w:pict>
          <v:shape id="Рисунок 496" o:spid="_x0000_i1076" type="#_x0000_t75" style="width:183.75pt;height:46.5pt;visibility:visible">
            <v:imagedata r:id="rId56" o:title=""/>
          </v:shape>
        </w:pict>
      </w:r>
    </w:p>
    <w:p w:rsidR="00980994" w:rsidRDefault="00980994" w:rsidP="006319BC">
      <w:pPr>
        <w:ind w:firstLine="540"/>
        <w:jc w:val="center"/>
        <w:rPr>
          <w:sz w:val="20"/>
          <w:szCs w:val="20"/>
        </w:rPr>
      </w:pPr>
    </w:p>
    <w:p w:rsidR="00980994" w:rsidRDefault="00980994" w:rsidP="006319BC">
      <w:pPr>
        <w:ind w:firstLine="540"/>
        <w:jc w:val="center"/>
        <w:rPr>
          <w:sz w:val="20"/>
          <w:szCs w:val="20"/>
        </w:rPr>
      </w:pPr>
      <w:r w:rsidRPr="00635A48">
        <w:rPr>
          <w:sz w:val="20"/>
          <w:szCs w:val="20"/>
        </w:rPr>
        <w:t>Рис</w:t>
      </w:r>
      <w:r>
        <w:rPr>
          <w:sz w:val="20"/>
          <w:szCs w:val="20"/>
        </w:rPr>
        <w:t>унок</w:t>
      </w:r>
      <w:r w:rsidRPr="00635A48">
        <w:rPr>
          <w:sz w:val="20"/>
          <w:szCs w:val="20"/>
        </w:rPr>
        <w:t xml:space="preserve"> 1.</w:t>
      </w:r>
      <w:r>
        <w:rPr>
          <w:sz w:val="20"/>
          <w:szCs w:val="20"/>
        </w:rPr>
        <w:t>9</w:t>
      </w:r>
      <w:r w:rsidRPr="00635A48">
        <w:rPr>
          <w:sz w:val="20"/>
          <w:szCs w:val="20"/>
        </w:rPr>
        <w:t xml:space="preserve"> Влияние положительной обратной связи (ПОС)</w:t>
      </w:r>
    </w:p>
    <w:p w:rsidR="00980994" w:rsidRDefault="00980994" w:rsidP="006319BC">
      <w:pPr>
        <w:ind w:firstLine="540"/>
        <w:jc w:val="center"/>
        <w:rPr>
          <w:sz w:val="20"/>
          <w:szCs w:val="20"/>
        </w:rPr>
      </w:pPr>
    </w:p>
    <w:p w:rsidR="00980994" w:rsidRDefault="00980994" w:rsidP="006319BC">
      <w:pPr>
        <w:ind w:firstLine="540"/>
        <w:jc w:val="center"/>
        <w:rPr>
          <w:sz w:val="20"/>
          <w:szCs w:val="20"/>
        </w:rPr>
      </w:pPr>
      <w:r w:rsidRPr="00CB36DB">
        <w:rPr>
          <w:noProof/>
          <w:sz w:val="20"/>
          <w:szCs w:val="20"/>
        </w:rPr>
        <w:pict>
          <v:shape id="Рисунок 497" o:spid="_x0000_i1077" type="#_x0000_t75" style="width:207.75pt;height:129.75pt;visibility:visible">
            <v:imagedata r:id="rId57" o:title=""/>
          </v:shape>
        </w:pict>
      </w:r>
    </w:p>
    <w:p w:rsidR="00980994" w:rsidRDefault="00980994" w:rsidP="006319BC">
      <w:pPr>
        <w:ind w:firstLine="540"/>
        <w:jc w:val="center"/>
        <w:rPr>
          <w:sz w:val="20"/>
          <w:szCs w:val="20"/>
        </w:rPr>
      </w:pPr>
    </w:p>
    <w:p w:rsidR="00980994" w:rsidRPr="00635A48" w:rsidRDefault="00980994" w:rsidP="006319BC">
      <w:pPr>
        <w:ind w:firstLine="540"/>
        <w:jc w:val="center"/>
        <w:rPr>
          <w:sz w:val="20"/>
          <w:szCs w:val="20"/>
        </w:rPr>
      </w:pPr>
      <w:r w:rsidRPr="00635A48">
        <w:rPr>
          <w:sz w:val="20"/>
          <w:szCs w:val="20"/>
        </w:rPr>
        <w:t>Рис</w:t>
      </w:r>
      <w:r>
        <w:rPr>
          <w:sz w:val="20"/>
          <w:szCs w:val="20"/>
        </w:rPr>
        <w:t>унок</w:t>
      </w:r>
      <w:r w:rsidRPr="00635A48">
        <w:rPr>
          <w:sz w:val="20"/>
          <w:szCs w:val="20"/>
        </w:rPr>
        <w:t xml:space="preserve"> 1.</w:t>
      </w:r>
      <w:r>
        <w:rPr>
          <w:sz w:val="20"/>
          <w:szCs w:val="20"/>
        </w:rPr>
        <w:t>10</w:t>
      </w:r>
      <w:r w:rsidRPr="00635A48">
        <w:rPr>
          <w:sz w:val="20"/>
          <w:szCs w:val="20"/>
        </w:rPr>
        <w:t xml:space="preserve"> Движение границ</w:t>
      </w:r>
      <w:r>
        <w:rPr>
          <w:sz w:val="20"/>
          <w:szCs w:val="20"/>
        </w:rPr>
        <w:t xml:space="preserve"> </w:t>
      </w:r>
      <w:r w:rsidRPr="00635A48">
        <w:rPr>
          <w:sz w:val="20"/>
          <w:szCs w:val="20"/>
        </w:rPr>
        <w:t>плотности ТП</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Считаем что скорость v</w:t>
      </w:r>
      <w:r w:rsidRPr="00635A48">
        <w:rPr>
          <w:sz w:val="20"/>
          <w:szCs w:val="20"/>
        </w:rPr>
        <w:sym w:font="Symbol" w:char="F0CE"/>
      </w:r>
      <w:r w:rsidRPr="00635A48">
        <w:rPr>
          <w:sz w:val="20"/>
          <w:szCs w:val="20"/>
        </w:rPr>
        <w:t xml:space="preserve">[0, v0] и dv/dq&gt;0, тогда если по любой причине скорость некоторой части потока понизится на </w:t>
      </w:r>
      <w:r w:rsidRPr="00635A48">
        <w:rPr>
          <w:sz w:val="20"/>
          <w:szCs w:val="20"/>
        </w:rPr>
        <w:sym w:font="Symbol" w:char="F044"/>
      </w:r>
      <w:r w:rsidRPr="00635A48">
        <w:rPr>
          <w:sz w:val="20"/>
          <w:szCs w:val="20"/>
        </w:rPr>
        <w:t>v, то интенсивность N, в соответствии с (1.</w:t>
      </w:r>
      <w:r>
        <w:rPr>
          <w:sz w:val="20"/>
          <w:szCs w:val="20"/>
        </w:rPr>
        <w:t>35</w:t>
      </w:r>
      <w:r w:rsidRPr="00635A48">
        <w:rPr>
          <w:sz w:val="20"/>
          <w:szCs w:val="20"/>
        </w:rPr>
        <w:t xml:space="preserve">) понизится на </w:t>
      </w:r>
      <w:r w:rsidRPr="00635A48">
        <w:rPr>
          <w:sz w:val="20"/>
          <w:szCs w:val="20"/>
        </w:rPr>
        <w:sym w:font="Symbol" w:char="F044"/>
      </w:r>
      <w:r w:rsidRPr="00635A48">
        <w:rPr>
          <w:sz w:val="20"/>
          <w:szCs w:val="20"/>
        </w:rPr>
        <w:t>N. Следовательно, плотность этой части потока повысится, и скорость дальше будет снижаться. Таким образом, вследствие воздействия контура положительной обратной связи, возмущение скорости является незатухающим, что и демонстрирует неустойчивость поведения ТП. В этих случаях автомобили вынуждены неоднократно трогаться с места и останавливаться. Такое явление носит название ударная волна.</w:t>
      </w:r>
    </w:p>
    <w:p w:rsidR="00980994" w:rsidRPr="00635A48" w:rsidRDefault="00980994" w:rsidP="00CA75D3">
      <w:pPr>
        <w:ind w:firstLine="540"/>
        <w:jc w:val="both"/>
        <w:rPr>
          <w:sz w:val="20"/>
          <w:szCs w:val="20"/>
        </w:rPr>
      </w:pPr>
      <w:r w:rsidRPr="00635A48">
        <w:rPr>
          <w:sz w:val="20"/>
          <w:szCs w:val="20"/>
        </w:rPr>
        <w:t>Как показано на рис. 1.</w:t>
      </w:r>
      <w:r>
        <w:rPr>
          <w:sz w:val="20"/>
          <w:szCs w:val="20"/>
        </w:rPr>
        <w:t>10</w:t>
      </w:r>
      <w:r w:rsidRPr="00635A48">
        <w:rPr>
          <w:sz w:val="20"/>
          <w:szCs w:val="20"/>
        </w:rPr>
        <w:t xml:space="preserve"> примем, что плотности соседних участков 1 и 2 дороги различны, и обозначим плотность и скорость движения через q1, q2 и v1, v2. Если С – скорость движущейся границы между 1 и 2, то исходя из уравнения неразрывности (</w:t>
      </w:r>
      <w:r>
        <w:rPr>
          <w:sz w:val="20"/>
          <w:szCs w:val="20"/>
        </w:rPr>
        <w:t>5</w:t>
      </w:r>
      <w:r w:rsidRPr="00635A48">
        <w:rPr>
          <w:sz w:val="20"/>
          <w:szCs w:val="20"/>
        </w:rPr>
        <w:t>), имеем:</w:t>
      </w:r>
    </w:p>
    <w:p w:rsidR="00980994" w:rsidRPr="00635A48" w:rsidRDefault="00980994" w:rsidP="005F3263">
      <w:pPr>
        <w:ind w:firstLine="540"/>
        <w:jc w:val="right"/>
        <w:rPr>
          <w:sz w:val="20"/>
          <w:szCs w:val="20"/>
        </w:rPr>
      </w:pPr>
      <w:r w:rsidRPr="00CB36DB">
        <w:rPr>
          <w:noProof/>
          <w:sz w:val="20"/>
          <w:szCs w:val="20"/>
        </w:rPr>
        <w:pict>
          <v:shape id="Рисунок 41" o:spid="_x0000_i1078" type="#_x0000_t75" style="width:108pt;height:15.75pt;visibility:visible">
            <v:imagedata r:id="rId58" o:title=""/>
          </v:shape>
        </w:pict>
      </w:r>
      <w:r w:rsidRPr="00635A48">
        <w:rPr>
          <w:sz w:val="20"/>
          <w:szCs w:val="20"/>
        </w:rPr>
        <w:tab/>
      </w:r>
      <w:r w:rsidRPr="00635A48">
        <w:rPr>
          <w:sz w:val="20"/>
          <w:szCs w:val="20"/>
        </w:rPr>
        <w:tab/>
      </w:r>
      <w:r w:rsidRPr="00635A48">
        <w:rPr>
          <w:sz w:val="20"/>
          <w:szCs w:val="20"/>
        </w:rPr>
        <w:tab/>
        <w:t>(1.</w:t>
      </w:r>
      <w:r>
        <w:rPr>
          <w:sz w:val="20"/>
          <w:szCs w:val="20"/>
        </w:rPr>
        <w:t>36</w:t>
      </w:r>
      <w:r w:rsidRPr="00635A48">
        <w:rPr>
          <w:sz w:val="20"/>
          <w:szCs w:val="20"/>
        </w:rPr>
        <w:t>)</w:t>
      </w:r>
    </w:p>
    <w:p w:rsidR="00980994" w:rsidRPr="00635A48" w:rsidRDefault="00980994" w:rsidP="00CA75D3">
      <w:pPr>
        <w:ind w:firstLine="540"/>
        <w:jc w:val="both"/>
        <w:rPr>
          <w:sz w:val="20"/>
          <w:szCs w:val="20"/>
        </w:rPr>
      </w:pPr>
      <w:r w:rsidRPr="00635A48">
        <w:rPr>
          <w:sz w:val="20"/>
          <w:szCs w:val="20"/>
        </w:rPr>
        <w:t>Решая уравнение относительно С, получим:</w:t>
      </w:r>
    </w:p>
    <w:p w:rsidR="00980994" w:rsidRPr="00635A48" w:rsidRDefault="00980994" w:rsidP="005F3263">
      <w:pPr>
        <w:ind w:firstLine="540"/>
        <w:jc w:val="right"/>
        <w:rPr>
          <w:sz w:val="20"/>
          <w:szCs w:val="20"/>
        </w:rPr>
      </w:pPr>
      <w:r w:rsidRPr="00CB36DB">
        <w:rPr>
          <w:noProof/>
          <w:sz w:val="20"/>
          <w:szCs w:val="20"/>
        </w:rPr>
        <w:pict>
          <v:shape id="Рисунок 42" o:spid="_x0000_i1079" type="#_x0000_t75" style="width:116.25pt;height:30.75pt;visibility:visible">
            <v:imagedata r:id="rId59" o:title=""/>
          </v:shape>
        </w:pict>
      </w:r>
      <w:r>
        <w:rPr>
          <w:sz w:val="20"/>
          <w:szCs w:val="20"/>
        </w:rPr>
        <w:tab/>
      </w:r>
      <w:r>
        <w:rPr>
          <w:sz w:val="20"/>
          <w:szCs w:val="20"/>
        </w:rPr>
        <w:tab/>
      </w:r>
      <w:r w:rsidRPr="00635A48">
        <w:rPr>
          <w:sz w:val="20"/>
          <w:szCs w:val="20"/>
        </w:rPr>
        <w:t>(1.</w:t>
      </w:r>
      <w:r>
        <w:rPr>
          <w:sz w:val="20"/>
          <w:szCs w:val="20"/>
        </w:rPr>
        <w:t>37</w:t>
      </w:r>
      <w:r w:rsidRPr="00635A48">
        <w:rPr>
          <w:sz w:val="20"/>
          <w:szCs w:val="20"/>
        </w:rPr>
        <w:t>)</w:t>
      </w:r>
    </w:p>
    <w:p w:rsidR="00980994" w:rsidRPr="00635A48" w:rsidRDefault="00980994" w:rsidP="00CA75D3">
      <w:pPr>
        <w:ind w:firstLine="540"/>
        <w:jc w:val="both"/>
        <w:rPr>
          <w:sz w:val="20"/>
          <w:szCs w:val="20"/>
        </w:rPr>
      </w:pPr>
      <w:r w:rsidRPr="00635A48">
        <w:rPr>
          <w:sz w:val="20"/>
          <w:szCs w:val="20"/>
        </w:rPr>
        <w:t>В случае малых изменений плотности q мы можем легко получить скорость с передвижения граничной точки из уравнения (1.</w:t>
      </w:r>
      <w:r>
        <w:rPr>
          <w:sz w:val="20"/>
          <w:szCs w:val="20"/>
        </w:rPr>
        <w:t>37</w:t>
      </w:r>
      <w:r w:rsidRPr="00635A48">
        <w:rPr>
          <w:sz w:val="20"/>
          <w:szCs w:val="20"/>
        </w:rPr>
        <w:t>) т.е. с=dN/dq. Учитывая уравнение состояния ТП, получим:</w:t>
      </w:r>
    </w:p>
    <w:p w:rsidR="00980994" w:rsidRPr="00635A48" w:rsidRDefault="00980994" w:rsidP="005F3263">
      <w:pPr>
        <w:ind w:firstLine="540"/>
        <w:jc w:val="right"/>
        <w:rPr>
          <w:sz w:val="20"/>
          <w:szCs w:val="20"/>
        </w:rPr>
      </w:pPr>
      <w:r w:rsidRPr="00CB36DB">
        <w:rPr>
          <w:noProof/>
          <w:sz w:val="20"/>
          <w:szCs w:val="20"/>
        </w:rPr>
        <w:pict>
          <v:shape id="Рисунок 43" o:spid="_x0000_i1080" type="#_x0000_t75" style="width:116.25pt;height:28.5pt;visibility:visible">
            <v:imagedata r:id="rId60" o:title=""/>
          </v:shape>
        </w:pict>
      </w:r>
      <w:r>
        <w:rPr>
          <w:sz w:val="20"/>
          <w:szCs w:val="20"/>
        </w:rPr>
        <w:t>.</w:t>
      </w:r>
      <w:r>
        <w:rPr>
          <w:sz w:val="20"/>
          <w:szCs w:val="20"/>
        </w:rPr>
        <w:tab/>
      </w:r>
      <w:r>
        <w:rPr>
          <w:sz w:val="20"/>
          <w:szCs w:val="20"/>
        </w:rPr>
        <w:tab/>
      </w:r>
      <w:r w:rsidRPr="00635A48">
        <w:rPr>
          <w:sz w:val="20"/>
          <w:szCs w:val="20"/>
        </w:rPr>
        <w:t>(1.</w:t>
      </w:r>
      <w:r>
        <w:rPr>
          <w:sz w:val="20"/>
          <w:szCs w:val="20"/>
        </w:rPr>
        <w:t>38</w:t>
      </w:r>
      <w:r w:rsidRPr="00635A48">
        <w:rPr>
          <w:sz w:val="20"/>
          <w:szCs w:val="20"/>
        </w:rPr>
        <w:t>)</w:t>
      </w:r>
    </w:p>
    <w:p w:rsidR="00980994" w:rsidRPr="00635A48" w:rsidRDefault="00980994" w:rsidP="00CA75D3">
      <w:pPr>
        <w:ind w:firstLine="540"/>
        <w:jc w:val="both"/>
        <w:rPr>
          <w:sz w:val="20"/>
          <w:szCs w:val="20"/>
        </w:rPr>
      </w:pPr>
      <w:r w:rsidRPr="00635A48">
        <w:rPr>
          <w:sz w:val="20"/>
          <w:szCs w:val="20"/>
        </w:rPr>
        <w:t>Например, для модели Гриншильдса (соотношения (1.</w:t>
      </w:r>
      <w:r>
        <w:rPr>
          <w:sz w:val="20"/>
          <w:szCs w:val="20"/>
        </w:rPr>
        <w:t>23</w:t>
      </w:r>
      <w:r w:rsidRPr="00635A48">
        <w:rPr>
          <w:sz w:val="20"/>
          <w:szCs w:val="20"/>
        </w:rPr>
        <w:t>), (1.</w:t>
      </w:r>
      <w:r>
        <w:rPr>
          <w:sz w:val="20"/>
          <w:szCs w:val="20"/>
        </w:rPr>
        <w:t>24</w:t>
      </w:r>
      <w:r w:rsidRPr="00635A48">
        <w:rPr>
          <w:sz w:val="20"/>
          <w:szCs w:val="20"/>
        </w:rPr>
        <w:t>) при n=1) величины с и С определяют по формулам:</w:t>
      </w:r>
    </w:p>
    <w:p w:rsidR="00980994" w:rsidRPr="00635A48" w:rsidRDefault="00980994" w:rsidP="005F3263">
      <w:pPr>
        <w:ind w:firstLine="540"/>
        <w:jc w:val="center"/>
        <w:rPr>
          <w:sz w:val="20"/>
          <w:szCs w:val="20"/>
        </w:rPr>
      </w:pPr>
      <w:r w:rsidRPr="00CB36DB">
        <w:rPr>
          <w:noProof/>
          <w:sz w:val="20"/>
          <w:szCs w:val="20"/>
        </w:rPr>
        <w:pict>
          <v:shape id="Рисунок 501" o:spid="_x0000_i1081" type="#_x0000_t75" style="width:153pt;height:84.75pt;visibility:visible">
            <v:imagedata r:id="rId61" o:title=""/>
          </v:shape>
        </w:pict>
      </w:r>
    </w:p>
    <w:p w:rsidR="00980994" w:rsidRDefault="00980994" w:rsidP="005F3263">
      <w:pPr>
        <w:ind w:firstLine="540"/>
        <w:jc w:val="center"/>
        <w:rPr>
          <w:sz w:val="20"/>
          <w:szCs w:val="20"/>
        </w:rPr>
      </w:pPr>
      <w:r w:rsidRPr="00635A48">
        <w:rPr>
          <w:sz w:val="20"/>
          <w:szCs w:val="20"/>
        </w:rPr>
        <w:t>Рис</w:t>
      </w:r>
      <w:r>
        <w:rPr>
          <w:sz w:val="20"/>
          <w:szCs w:val="20"/>
        </w:rPr>
        <w:t>унок</w:t>
      </w:r>
      <w:r w:rsidRPr="00635A48">
        <w:rPr>
          <w:sz w:val="20"/>
          <w:szCs w:val="20"/>
        </w:rPr>
        <w:t xml:space="preserve"> 1.</w:t>
      </w:r>
      <w:r>
        <w:rPr>
          <w:sz w:val="20"/>
          <w:szCs w:val="20"/>
        </w:rPr>
        <w:t>11</w:t>
      </w:r>
      <w:r w:rsidRPr="00635A48">
        <w:rPr>
          <w:sz w:val="20"/>
          <w:szCs w:val="20"/>
        </w:rPr>
        <w:t xml:space="preserve"> Образование ударной волны</w:t>
      </w:r>
    </w:p>
    <w:p w:rsidR="00980994" w:rsidRPr="00635A48" w:rsidRDefault="00980994" w:rsidP="005F3263">
      <w:pPr>
        <w:ind w:firstLine="540"/>
        <w:jc w:val="center"/>
        <w:rPr>
          <w:sz w:val="20"/>
          <w:szCs w:val="20"/>
        </w:rPr>
      </w:pPr>
    </w:p>
    <w:p w:rsidR="00980994" w:rsidRPr="00635A48" w:rsidRDefault="00980994" w:rsidP="005F3263">
      <w:pPr>
        <w:ind w:firstLine="540"/>
        <w:jc w:val="center"/>
        <w:rPr>
          <w:sz w:val="20"/>
          <w:szCs w:val="20"/>
        </w:rPr>
      </w:pPr>
      <w:r w:rsidRPr="00CB36DB">
        <w:rPr>
          <w:noProof/>
          <w:sz w:val="20"/>
          <w:szCs w:val="20"/>
        </w:rPr>
        <w:pict>
          <v:shape id="Рисунок 502" o:spid="_x0000_i1082" type="#_x0000_t75" style="width:141.75pt;height:125.25pt;visibility:visible">
            <v:imagedata r:id="rId62" o:title=""/>
          </v:shape>
        </w:pict>
      </w:r>
    </w:p>
    <w:p w:rsidR="00980994" w:rsidRDefault="00980994" w:rsidP="005F3263">
      <w:pPr>
        <w:ind w:firstLine="540"/>
        <w:jc w:val="center"/>
        <w:rPr>
          <w:sz w:val="20"/>
          <w:szCs w:val="20"/>
        </w:rPr>
      </w:pPr>
      <w:r w:rsidRPr="00635A48">
        <w:rPr>
          <w:sz w:val="20"/>
          <w:szCs w:val="20"/>
        </w:rPr>
        <w:t>Рис</w:t>
      </w:r>
      <w:r>
        <w:rPr>
          <w:sz w:val="20"/>
          <w:szCs w:val="20"/>
        </w:rPr>
        <w:t>унок</w:t>
      </w:r>
      <w:r w:rsidRPr="00635A48">
        <w:rPr>
          <w:sz w:val="20"/>
          <w:szCs w:val="20"/>
        </w:rPr>
        <w:t xml:space="preserve"> 1.</w:t>
      </w:r>
      <w:r>
        <w:rPr>
          <w:sz w:val="20"/>
          <w:szCs w:val="20"/>
        </w:rPr>
        <w:t xml:space="preserve">12 </w:t>
      </w:r>
      <w:r w:rsidRPr="00635A48">
        <w:rPr>
          <w:sz w:val="20"/>
          <w:szCs w:val="20"/>
        </w:rPr>
        <w:t xml:space="preserve"> Ударная волна</w:t>
      </w:r>
    </w:p>
    <w:p w:rsidR="00980994" w:rsidRPr="00635A48" w:rsidRDefault="00980994" w:rsidP="005F3263">
      <w:pPr>
        <w:ind w:firstLine="540"/>
        <w:jc w:val="center"/>
        <w:rPr>
          <w:sz w:val="20"/>
          <w:szCs w:val="20"/>
        </w:rPr>
      </w:pPr>
    </w:p>
    <w:p w:rsidR="00980994" w:rsidRPr="00635A48" w:rsidRDefault="00980994" w:rsidP="005F3263">
      <w:pPr>
        <w:ind w:firstLine="540"/>
        <w:jc w:val="right"/>
        <w:rPr>
          <w:sz w:val="20"/>
          <w:szCs w:val="20"/>
        </w:rPr>
      </w:pPr>
      <w:r>
        <w:rPr>
          <w:noProof/>
        </w:rPr>
        <w:pict>
          <v:shapetype id="_x0000_t202" coordsize="21600,21600" o:spt="202" path="m,l,21600r21600,l21600,xe">
            <v:stroke joinstyle="miter"/>
            <v:path gradientshapeok="t" o:connecttype="rect"/>
          </v:shapetype>
          <v:shape id="Text Box 2" o:spid="_x0000_s1028" type="#_x0000_t202" style="position:absolute;margin-left:0;margin-top:0;width:19.85pt;height:48.6pt;z-index:251654144;visibility:visible;mso-wrap-style:none;mso-position-horizontal-relative:char;mso-position-vertical-relative:line" stroked="f">
            <v:textbox style="mso-fit-shape-to-text:t">
              <w:txbxContent>
                <w:p w:rsidR="00980994" w:rsidRDefault="00980994" w:rsidP="002C0386">
                  <w:pPr>
                    <w:spacing w:line="360" w:lineRule="auto"/>
                    <w:jc w:val="center"/>
                    <w:rPr>
                      <w:lang w:val="en-US"/>
                    </w:rPr>
                  </w:pPr>
                </w:p>
                <w:p w:rsidR="00980994" w:rsidRDefault="00980994" w:rsidP="002C0386">
                  <w:pPr>
                    <w:spacing w:line="360" w:lineRule="auto"/>
                    <w:jc w:val="center"/>
                  </w:pPr>
                </w:p>
              </w:txbxContent>
            </v:textbox>
          </v:shape>
        </w:pict>
      </w:r>
      <w:r w:rsidRPr="00CB36DB">
        <w:rPr>
          <w:noProof/>
          <w:sz w:val="20"/>
          <w:szCs w:val="20"/>
        </w:rPr>
        <w:pict>
          <v:shape id="Рисунок 44" o:spid="_x0000_i1083" type="#_x0000_t75" style="width:149.25pt;height:34.5pt;visibility:visible">
            <v:imagedata r:id="rId63" o:title=""/>
          </v:shape>
        </w:pict>
      </w:r>
      <w:r>
        <w:rPr>
          <w:sz w:val="20"/>
          <w:szCs w:val="20"/>
        </w:rPr>
        <w:t>.</w:t>
      </w:r>
      <w:r>
        <w:rPr>
          <w:sz w:val="20"/>
          <w:szCs w:val="20"/>
        </w:rPr>
        <w:tab/>
        <w:t xml:space="preserve">  </w:t>
      </w:r>
      <w:r w:rsidRPr="00635A48">
        <w:rPr>
          <w:sz w:val="20"/>
          <w:szCs w:val="20"/>
        </w:rPr>
        <w:t>1.</w:t>
      </w:r>
      <w:r>
        <w:rPr>
          <w:sz w:val="20"/>
          <w:szCs w:val="20"/>
        </w:rPr>
        <w:t>39</w:t>
      </w:r>
      <w:r w:rsidRPr="00635A48">
        <w:rPr>
          <w:sz w:val="20"/>
          <w:szCs w:val="20"/>
        </w:rPr>
        <w:t>)</w:t>
      </w:r>
    </w:p>
    <w:p w:rsidR="00980994" w:rsidRPr="00635A48" w:rsidRDefault="00980994" w:rsidP="005F3263">
      <w:pPr>
        <w:ind w:firstLine="540"/>
        <w:jc w:val="right"/>
        <w:rPr>
          <w:sz w:val="20"/>
          <w:szCs w:val="20"/>
        </w:rPr>
      </w:pPr>
      <w:r w:rsidRPr="00CB36DB">
        <w:rPr>
          <w:noProof/>
          <w:sz w:val="20"/>
          <w:szCs w:val="20"/>
        </w:rPr>
        <w:pict>
          <v:shape id="Рисунок 45" o:spid="_x0000_i1084" type="#_x0000_t75" style="width:116.25pt;height:33.75pt;visibility:visible">
            <v:imagedata r:id="rId64" o:title=""/>
          </v:shape>
        </w:pict>
      </w:r>
      <w:r>
        <w:rPr>
          <w:sz w:val="20"/>
          <w:szCs w:val="20"/>
        </w:rPr>
        <w:t>.</w:t>
      </w:r>
      <w:r>
        <w:rPr>
          <w:sz w:val="20"/>
          <w:szCs w:val="20"/>
        </w:rPr>
        <w:tab/>
        <w:t xml:space="preserve">     </w:t>
      </w:r>
      <w:r w:rsidRPr="00635A48">
        <w:rPr>
          <w:sz w:val="20"/>
          <w:szCs w:val="20"/>
        </w:rPr>
        <w:t>(1.</w:t>
      </w:r>
      <w:r>
        <w:rPr>
          <w:sz w:val="20"/>
          <w:szCs w:val="20"/>
        </w:rPr>
        <w:t>40</w:t>
      </w:r>
      <w:r w:rsidRPr="00635A48">
        <w:rPr>
          <w:sz w:val="20"/>
          <w:szCs w:val="20"/>
        </w:rPr>
        <w:t>)</w:t>
      </w:r>
    </w:p>
    <w:p w:rsidR="00980994" w:rsidRPr="00635A48" w:rsidRDefault="00980994" w:rsidP="00CA75D3">
      <w:pPr>
        <w:ind w:firstLine="540"/>
        <w:jc w:val="both"/>
        <w:rPr>
          <w:sz w:val="20"/>
          <w:szCs w:val="20"/>
        </w:rPr>
      </w:pPr>
      <w:r w:rsidRPr="00635A48">
        <w:rPr>
          <w:sz w:val="20"/>
          <w:szCs w:val="20"/>
        </w:rPr>
        <w:t>Из уравнения (1.</w:t>
      </w:r>
      <w:r>
        <w:rPr>
          <w:sz w:val="20"/>
          <w:szCs w:val="20"/>
        </w:rPr>
        <w:t>40</w:t>
      </w:r>
      <w:r w:rsidRPr="00635A48">
        <w:rPr>
          <w:sz w:val="20"/>
          <w:szCs w:val="20"/>
        </w:rPr>
        <w:t>) следует, что скорость граничной точки с при пренебрежимо малом изменении q (или v) удовлетворяет условиям:</w:t>
      </w:r>
    </w:p>
    <w:p w:rsidR="00980994" w:rsidRPr="00635A48" w:rsidRDefault="00980994" w:rsidP="005F3263">
      <w:pPr>
        <w:ind w:firstLine="540"/>
        <w:jc w:val="right"/>
        <w:rPr>
          <w:sz w:val="20"/>
          <w:szCs w:val="20"/>
        </w:rPr>
      </w:pPr>
      <w:r w:rsidRPr="00CB36DB">
        <w:rPr>
          <w:noProof/>
          <w:sz w:val="20"/>
          <w:szCs w:val="20"/>
        </w:rPr>
        <w:pict>
          <v:shape id="Рисунок 46" o:spid="_x0000_i1085" type="#_x0000_t75" style="width:135pt;height:56.25pt;visibility:visible">
            <v:imagedata r:id="rId65" o:title=""/>
          </v:shape>
        </w:pict>
      </w:r>
      <w:r>
        <w:rPr>
          <w:sz w:val="20"/>
          <w:szCs w:val="20"/>
        </w:rPr>
        <w:tab/>
      </w:r>
      <w:r>
        <w:rPr>
          <w:sz w:val="20"/>
          <w:szCs w:val="20"/>
        </w:rPr>
        <w:tab/>
      </w:r>
      <w:r w:rsidRPr="00635A48">
        <w:rPr>
          <w:sz w:val="20"/>
          <w:szCs w:val="20"/>
        </w:rPr>
        <w:t>(1</w:t>
      </w:r>
      <w:r>
        <w:rPr>
          <w:sz w:val="20"/>
          <w:szCs w:val="20"/>
        </w:rPr>
        <w:t>.41</w:t>
      </w:r>
      <w:r w:rsidRPr="00635A48">
        <w:rPr>
          <w:sz w:val="20"/>
          <w:szCs w:val="20"/>
        </w:rPr>
        <w:t>)</w:t>
      </w:r>
    </w:p>
    <w:p w:rsidR="00980994" w:rsidRPr="00635A48" w:rsidRDefault="00980994" w:rsidP="00CA75D3">
      <w:pPr>
        <w:ind w:firstLine="540"/>
        <w:jc w:val="both"/>
        <w:rPr>
          <w:sz w:val="20"/>
          <w:szCs w:val="20"/>
        </w:rPr>
      </w:pPr>
      <w:r w:rsidRPr="00635A48">
        <w:rPr>
          <w:sz w:val="20"/>
          <w:szCs w:val="20"/>
        </w:rPr>
        <w:t>Таким образом, в ТП, показанном сплошной линией на рис. 1</w:t>
      </w:r>
      <w:r>
        <w:rPr>
          <w:sz w:val="20"/>
          <w:szCs w:val="20"/>
        </w:rPr>
        <w:t>.11</w:t>
      </w:r>
      <w:r w:rsidRPr="00635A48">
        <w:rPr>
          <w:sz w:val="20"/>
          <w:szCs w:val="20"/>
        </w:rPr>
        <w:t>, часть волны над линией q=qmax/2 будет двигаться назад против потока, а часть волны ниже линии – вперед в направлении потока. Поэтому исходная форма волны транспортного потока изменяется и в пределе приобретает форму, показанную пунктиром, при которой существуют резкие изменения в плотности. Эта точка разрыва плотности называется ударным фронтом ТП, который после образования движется со скоростью, определяемой уравнением (</w:t>
      </w:r>
      <w:r>
        <w:rPr>
          <w:sz w:val="20"/>
          <w:szCs w:val="20"/>
        </w:rPr>
        <w:t>31</w:t>
      </w:r>
      <w:r w:rsidRPr="00635A48">
        <w:rPr>
          <w:sz w:val="20"/>
          <w:szCs w:val="20"/>
        </w:rPr>
        <w:t>). Когда образуется ударная волна, автомобили начинают вести себя в соответствии с рис. 1.</w:t>
      </w:r>
      <w:r>
        <w:rPr>
          <w:sz w:val="20"/>
          <w:szCs w:val="20"/>
        </w:rPr>
        <w:t>12</w:t>
      </w:r>
      <w:r w:rsidRPr="00635A48">
        <w:rPr>
          <w:sz w:val="20"/>
          <w:szCs w:val="20"/>
        </w:rPr>
        <w:t xml:space="preserve"> и вынуждены замедлять скорость или останавливаться.</w:t>
      </w:r>
    </w:p>
    <w:p w:rsidR="00980994" w:rsidRDefault="00980994" w:rsidP="00CA75D3">
      <w:pPr>
        <w:ind w:firstLine="540"/>
        <w:jc w:val="both"/>
        <w:rPr>
          <w:sz w:val="20"/>
          <w:szCs w:val="20"/>
        </w:rPr>
      </w:pPr>
      <w:bookmarkStart w:id="25" w:name="_Toc133382492"/>
    </w:p>
    <w:p w:rsidR="00980994" w:rsidRPr="00053AD1" w:rsidRDefault="00980994" w:rsidP="00053AD1">
      <w:pPr>
        <w:pStyle w:val="Heading2"/>
        <w:spacing w:before="0" w:after="0"/>
        <w:jc w:val="center"/>
        <w:rPr>
          <w:rFonts w:ascii="Times New Roman" w:hAnsi="Times New Roman" w:cs="Times New Roman"/>
          <w:i w:val="0"/>
          <w:iCs w:val="0"/>
          <w:sz w:val="20"/>
          <w:szCs w:val="20"/>
        </w:rPr>
      </w:pPr>
      <w:bookmarkStart w:id="26" w:name="_Toc245990642"/>
      <w:r w:rsidRPr="00053AD1">
        <w:rPr>
          <w:rFonts w:ascii="Times New Roman" w:hAnsi="Times New Roman" w:cs="Times New Roman"/>
          <w:i w:val="0"/>
          <w:iCs w:val="0"/>
          <w:sz w:val="20"/>
          <w:szCs w:val="20"/>
        </w:rPr>
        <w:t>Вопросы для повторения</w:t>
      </w:r>
      <w:bookmarkEnd w:id="25"/>
      <w:bookmarkEnd w:id="26"/>
    </w:p>
    <w:p w:rsidR="00980994" w:rsidRPr="00635A48" w:rsidRDefault="00980994" w:rsidP="00CA75D3">
      <w:pPr>
        <w:ind w:firstLine="540"/>
        <w:jc w:val="both"/>
        <w:rPr>
          <w:sz w:val="20"/>
          <w:szCs w:val="20"/>
        </w:rPr>
      </w:pPr>
    </w:p>
    <w:p w:rsidR="00980994" w:rsidRPr="00635A48" w:rsidRDefault="00980994" w:rsidP="005F3263">
      <w:pPr>
        <w:numPr>
          <w:ilvl w:val="0"/>
          <w:numId w:val="19"/>
        </w:numPr>
        <w:jc w:val="both"/>
        <w:rPr>
          <w:sz w:val="20"/>
          <w:szCs w:val="20"/>
        </w:rPr>
      </w:pPr>
      <w:r w:rsidRPr="00635A48">
        <w:rPr>
          <w:sz w:val="20"/>
          <w:szCs w:val="20"/>
        </w:rPr>
        <w:t>Перечислите основные уравнения транспортного потока при описании его на макроуровне.</w:t>
      </w:r>
    </w:p>
    <w:p w:rsidR="00980994" w:rsidRPr="00635A48" w:rsidRDefault="00980994" w:rsidP="005F3263">
      <w:pPr>
        <w:numPr>
          <w:ilvl w:val="0"/>
          <w:numId w:val="19"/>
        </w:numPr>
        <w:jc w:val="both"/>
        <w:rPr>
          <w:sz w:val="20"/>
          <w:szCs w:val="20"/>
        </w:rPr>
      </w:pPr>
      <w:r w:rsidRPr="00635A48">
        <w:rPr>
          <w:sz w:val="20"/>
          <w:szCs w:val="20"/>
        </w:rPr>
        <w:t>Постройте график зависимости плотности от скорости ТП для модели Гриншилдса.</w:t>
      </w:r>
    </w:p>
    <w:p w:rsidR="00980994" w:rsidRPr="00635A48" w:rsidRDefault="00980994" w:rsidP="005F3263">
      <w:pPr>
        <w:numPr>
          <w:ilvl w:val="0"/>
          <w:numId w:val="19"/>
        </w:numPr>
        <w:jc w:val="both"/>
        <w:rPr>
          <w:sz w:val="20"/>
          <w:szCs w:val="20"/>
        </w:rPr>
      </w:pPr>
      <w:r w:rsidRPr="00635A48">
        <w:rPr>
          <w:sz w:val="20"/>
          <w:szCs w:val="20"/>
        </w:rPr>
        <w:t>Запишите зависимость интенсивности от плотности потока для модели Гринберга.</w:t>
      </w:r>
    </w:p>
    <w:p w:rsidR="00980994" w:rsidRPr="00635A48" w:rsidRDefault="00980994" w:rsidP="005F3263">
      <w:pPr>
        <w:numPr>
          <w:ilvl w:val="0"/>
          <w:numId w:val="19"/>
        </w:numPr>
        <w:jc w:val="both"/>
        <w:rPr>
          <w:sz w:val="20"/>
          <w:szCs w:val="20"/>
        </w:rPr>
      </w:pPr>
      <w:r w:rsidRPr="00635A48">
        <w:rPr>
          <w:sz w:val="20"/>
          <w:szCs w:val="20"/>
        </w:rPr>
        <w:t>Как из обобщенной модели ТП получить модели Гриншилдса и Гринберга?</w:t>
      </w:r>
    </w:p>
    <w:p w:rsidR="00980994" w:rsidRPr="00635A48" w:rsidRDefault="00980994" w:rsidP="005F3263">
      <w:pPr>
        <w:numPr>
          <w:ilvl w:val="0"/>
          <w:numId w:val="19"/>
        </w:numPr>
        <w:jc w:val="both"/>
        <w:rPr>
          <w:sz w:val="20"/>
          <w:szCs w:val="20"/>
        </w:rPr>
      </w:pPr>
      <w:r w:rsidRPr="00635A48">
        <w:rPr>
          <w:sz w:val="20"/>
          <w:szCs w:val="20"/>
        </w:rPr>
        <w:t>Запишите уравнение состояния ТП.</w:t>
      </w:r>
    </w:p>
    <w:p w:rsidR="00980994" w:rsidRPr="00635A48" w:rsidRDefault="00980994" w:rsidP="005F3263">
      <w:pPr>
        <w:numPr>
          <w:ilvl w:val="0"/>
          <w:numId w:val="19"/>
        </w:numPr>
        <w:jc w:val="both"/>
        <w:rPr>
          <w:sz w:val="20"/>
          <w:szCs w:val="20"/>
        </w:rPr>
      </w:pPr>
      <w:r w:rsidRPr="00635A48">
        <w:rPr>
          <w:sz w:val="20"/>
          <w:szCs w:val="20"/>
        </w:rPr>
        <w:t>В чем суть уравнения неразрывности ТП?</w:t>
      </w:r>
    </w:p>
    <w:p w:rsidR="00980994" w:rsidRPr="00635A48" w:rsidRDefault="00980994" w:rsidP="005F3263">
      <w:pPr>
        <w:numPr>
          <w:ilvl w:val="0"/>
          <w:numId w:val="19"/>
        </w:numPr>
        <w:jc w:val="both"/>
        <w:rPr>
          <w:sz w:val="20"/>
          <w:szCs w:val="20"/>
        </w:rPr>
      </w:pPr>
      <w:r w:rsidRPr="00635A48">
        <w:rPr>
          <w:sz w:val="20"/>
          <w:szCs w:val="20"/>
        </w:rPr>
        <w:t>Что такое основная диаграмма ТП? Изобразите график основной диаграммы ТП.</w:t>
      </w:r>
    </w:p>
    <w:p w:rsidR="00980994" w:rsidRPr="00635A48" w:rsidRDefault="00980994" w:rsidP="005F3263">
      <w:pPr>
        <w:numPr>
          <w:ilvl w:val="0"/>
          <w:numId w:val="19"/>
        </w:numPr>
        <w:jc w:val="both"/>
        <w:rPr>
          <w:sz w:val="20"/>
          <w:szCs w:val="20"/>
        </w:rPr>
      </w:pPr>
      <w:r w:rsidRPr="00635A48">
        <w:rPr>
          <w:sz w:val="20"/>
          <w:szCs w:val="20"/>
        </w:rPr>
        <w:t>Какие характеристики можно вычислить, пользуясь основной диаграммой ТП?</w:t>
      </w:r>
    </w:p>
    <w:p w:rsidR="00980994" w:rsidRDefault="00980994" w:rsidP="00CA75D3">
      <w:pPr>
        <w:ind w:firstLine="540"/>
        <w:jc w:val="both"/>
        <w:rPr>
          <w:sz w:val="20"/>
          <w:szCs w:val="20"/>
        </w:rPr>
      </w:pPr>
      <w:bookmarkStart w:id="27" w:name="_Toc133382493"/>
    </w:p>
    <w:p w:rsidR="00980994" w:rsidRPr="00B31CC2" w:rsidRDefault="00980994" w:rsidP="00B31CC2">
      <w:pPr>
        <w:pStyle w:val="Heading2"/>
        <w:jc w:val="center"/>
        <w:rPr>
          <w:rFonts w:ascii="Times New Roman" w:hAnsi="Times New Roman" w:cs="Times New Roman"/>
          <w:i w:val="0"/>
          <w:iCs w:val="0"/>
          <w:sz w:val="20"/>
          <w:szCs w:val="20"/>
        </w:rPr>
      </w:pPr>
      <w:bookmarkStart w:id="28" w:name="_Toc245990643"/>
      <w:r w:rsidRPr="00B31CC2">
        <w:rPr>
          <w:rFonts w:ascii="Times New Roman" w:hAnsi="Times New Roman" w:cs="Times New Roman"/>
          <w:i w:val="0"/>
          <w:iCs w:val="0"/>
          <w:sz w:val="20"/>
          <w:szCs w:val="20"/>
        </w:rPr>
        <w:t>1.7</w:t>
      </w:r>
      <w:r>
        <w:rPr>
          <w:rFonts w:ascii="Times New Roman" w:hAnsi="Times New Roman" w:cs="Times New Roman"/>
          <w:i w:val="0"/>
          <w:iCs w:val="0"/>
          <w:sz w:val="20"/>
          <w:szCs w:val="20"/>
        </w:rPr>
        <w:t>.</w:t>
      </w:r>
      <w:r w:rsidRPr="00B31CC2">
        <w:rPr>
          <w:rFonts w:ascii="Times New Roman" w:hAnsi="Times New Roman" w:cs="Times New Roman"/>
          <w:i w:val="0"/>
          <w:iCs w:val="0"/>
          <w:sz w:val="20"/>
          <w:szCs w:val="20"/>
        </w:rPr>
        <w:t xml:space="preserve"> Микроскопические модели ТП</w:t>
      </w:r>
      <w:bookmarkEnd w:id="27"/>
      <w:bookmarkEnd w:id="28"/>
      <w:r w:rsidRPr="00B31CC2">
        <w:rPr>
          <w:rFonts w:ascii="Times New Roman" w:hAnsi="Times New Roman" w:cs="Times New Roman"/>
          <w:i w:val="0"/>
          <w:iCs w:val="0"/>
          <w:sz w:val="20"/>
          <w:szCs w:val="20"/>
        </w:rPr>
        <w:t xml:space="preserve"> </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При учете взаимодействия между автомобилями возникают задачи установления закономерностей режима движения одиночных автомобилей и механизма передачи воздействия автомобилей друг на друга. При этом необходимо детально рассматривать систему «водитель-автомобиль», основным регулятором которой является человек. При разработке теоретических моделей движения плотных ТП учитывают показатели, характеризующие действия водителей. На основе изучения взаимодействия между автомобилями можно определить такие общие характеристики, как пропускная способность, средняя скорость, плотность. Данная теория особенно эффективна при решении задач, связанных со сравнительно короткими участками дорог.</w:t>
      </w:r>
    </w:p>
    <w:p w:rsidR="00980994" w:rsidRPr="00635A48" w:rsidRDefault="00980994" w:rsidP="00CA75D3">
      <w:pPr>
        <w:ind w:firstLine="540"/>
        <w:jc w:val="both"/>
        <w:rPr>
          <w:sz w:val="20"/>
          <w:szCs w:val="20"/>
        </w:rPr>
      </w:pPr>
      <w:r w:rsidRPr="00635A48">
        <w:rPr>
          <w:sz w:val="20"/>
          <w:szCs w:val="20"/>
        </w:rPr>
        <w:t>Дистанция между автомобилями является основным параметром, зависящим от действий водителя при взаимодействии в плотном ТП. Первые динамические теории ТП строились на гипотезе о существовании определенной закономерности взаимодействия автомобилей, движущихся друг за другом  на близком расстоянии, и позволяли определять среднюю дистанцию между автомобилями при различных скоростях движения.</w:t>
      </w:r>
    </w:p>
    <w:p w:rsidR="00980994" w:rsidRDefault="00980994" w:rsidP="00CA75D3">
      <w:pPr>
        <w:ind w:firstLine="540"/>
        <w:jc w:val="both"/>
        <w:rPr>
          <w:sz w:val="20"/>
          <w:szCs w:val="20"/>
        </w:rPr>
      </w:pPr>
      <w:r w:rsidRPr="00635A48">
        <w:rPr>
          <w:sz w:val="20"/>
          <w:szCs w:val="20"/>
        </w:rPr>
        <w:t xml:space="preserve">Развитием теории упрощенных динамических моделей является теория «следования за лидером», основанная на гипотезе о существовании определенной закономерности взаимодействия автомобилей, движущихся друг за другом на близком расстоянии. Дифференциальное уравнение теории «следования за лидером» получено исходя из предпосылки, что все автомобили движутся в колонне на расстоянии, требуемом правилами дорожного движения. </w:t>
      </w:r>
    </w:p>
    <w:p w:rsidR="00980994" w:rsidRPr="00635A48" w:rsidRDefault="00980994" w:rsidP="00CA75D3">
      <w:pPr>
        <w:ind w:firstLine="540"/>
        <w:jc w:val="both"/>
        <w:rPr>
          <w:sz w:val="20"/>
          <w:szCs w:val="20"/>
        </w:rPr>
      </w:pPr>
    </w:p>
    <w:p w:rsidR="00980994" w:rsidRPr="00635A48" w:rsidRDefault="00980994" w:rsidP="00F064A9">
      <w:pPr>
        <w:ind w:firstLine="540"/>
        <w:jc w:val="center"/>
        <w:rPr>
          <w:sz w:val="20"/>
          <w:szCs w:val="20"/>
        </w:rPr>
      </w:pPr>
      <w:r w:rsidRPr="00CB36DB">
        <w:rPr>
          <w:noProof/>
          <w:sz w:val="20"/>
          <w:szCs w:val="20"/>
        </w:rPr>
        <w:pict>
          <v:shape id="Рисунок 506" o:spid="_x0000_i1086" type="#_x0000_t75" style="width:4in;height:48.75pt;visibility:visible">
            <v:imagedata r:id="rId66" o:title=""/>
          </v:shape>
        </w:pict>
      </w:r>
    </w:p>
    <w:p w:rsidR="00980994" w:rsidRDefault="00980994" w:rsidP="00CA75D3">
      <w:pPr>
        <w:ind w:firstLine="540"/>
        <w:jc w:val="both"/>
        <w:rPr>
          <w:sz w:val="20"/>
          <w:szCs w:val="20"/>
        </w:rPr>
      </w:pPr>
    </w:p>
    <w:p w:rsidR="00980994" w:rsidRPr="00635A48" w:rsidRDefault="00980994" w:rsidP="00F064A9">
      <w:pPr>
        <w:ind w:firstLine="540"/>
        <w:jc w:val="center"/>
        <w:rPr>
          <w:sz w:val="20"/>
          <w:szCs w:val="20"/>
        </w:rPr>
      </w:pPr>
      <w:r w:rsidRPr="00635A48">
        <w:rPr>
          <w:sz w:val="20"/>
          <w:szCs w:val="20"/>
        </w:rPr>
        <w:t>Рис</w:t>
      </w:r>
      <w:r>
        <w:rPr>
          <w:sz w:val="20"/>
          <w:szCs w:val="20"/>
        </w:rPr>
        <w:t>унок</w:t>
      </w:r>
      <w:r w:rsidRPr="00635A48">
        <w:rPr>
          <w:sz w:val="20"/>
          <w:szCs w:val="20"/>
        </w:rPr>
        <w:t xml:space="preserve"> 1.</w:t>
      </w:r>
      <w:r>
        <w:rPr>
          <w:sz w:val="20"/>
          <w:szCs w:val="20"/>
        </w:rPr>
        <w:t>13</w:t>
      </w:r>
      <w:r w:rsidRPr="00635A48">
        <w:rPr>
          <w:sz w:val="20"/>
          <w:szCs w:val="20"/>
        </w:rPr>
        <w:t xml:space="preserve"> Координаты положения автомобилей при движении в колонне</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Из рис. 1.</w:t>
      </w:r>
      <w:r>
        <w:rPr>
          <w:sz w:val="20"/>
          <w:szCs w:val="20"/>
        </w:rPr>
        <w:t xml:space="preserve">13 </w:t>
      </w:r>
      <w:r w:rsidRPr="00635A48">
        <w:rPr>
          <w:sz w:val="20"/>
          <w:szCs w:val="20"/>
        </w:rPr>
        <w:t xml:space="preserve"> видно, что при соблюдении требований правил движения положения n-ного и (n+1) автомобилей можно выразить зависимостью:</w:t>
      </w:r>
    </w:p>
    <w:p w:rsidR="00980994" w:rsidRPr="00635A48" w:rsidRDefault="00980994" w:rsidP="00F064A9">
      <w:pPr>
        <w:ind w:firstLine="540"/>
        <w:jc w:val="right"/>
        <w:rPr>
          <w:sz w:val="20"/>
          <w:szCs w:val="20"/>
        </w:rPr>
      </w:pPr>
      <w:r w:rsidRPr="00CB36DB">
        <w:rPr>
          <w:noProof/>
          <w:sz w:val="20"/>
          <w:szCs w:val="20"/>
        </w:rPr>
        <w:pict>
          <v:shape id="Рисунок 47" o:spid="_x0000_i1087" type="#_x0000_t75" style="width:119.25pt;height:17.25pt;visibility:visible">
            <v:imagedata r:id="rId67" o:title=""/>
          </v:shape>
        </w:pict>
      </w:r>
      <w:r>
        <w:rPr>
          <w:sz w:val="20"/>
          <w:szCs w:val="20"/>
        </w:rPr>
        <w:t>,</w:t>
      </w:r>
      <w:r>
        <w:rPr>
          <w:sz w:val="20"/>
          <w:szCs w:val="20"/>
        </w:rPr>
        <w:tab/>
      </w:r>
      <w:r>
        <w:rPr>
          <w:sz w:val="20"/>
          <w:szCs w:val="20"/>
        </w:rPr>
        <w:tab/>
      </w:r>
      <w:r w:rsidRPr="00635A48">
        <w:rPr>
          <w:sz w:val="20"/>
          <w:szCs w:val="20"/>
        </w:rPr>
        <w:t>(1.</w:t>
      </w:r>
      <w:r>
        <w:rPr>
          <w:sz w:val="20"/>
          <w:szCs w:val="20"/>
        </w:rPr>
        <w:t>42</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l0 – минимальное расстояние между стоящими автомобилями, tpvn – расстояния между автомобилями, устанавливаемые в зависимости от скорости движения, ln+1 – длина автомобиля, n – порядковый номер автомобиля.</w:t>
      </w:r>
    </w:p>
    <w:p w:rsidR="00980994" w:rsidRPr="00635A48" w:rsidRDefault="00980994" w:rsidP="00CA75D3">
      <w:pPr>
        <w:ind w:firstLine="540"/>
        <w:jc w:val="both"/>
        <w:rPr>
          <w:sz w:val="20"/>
          <w:szCs w:val="20"/>
        </w:rPr>
      </w:pPr>
      <w:r w:rsidRPr="00635A48">
        <w:rPr>
          <w:sz w:val="20"/>
          <w:szCs w:val="20"/>
        </w:rPr>
        <w:t>Дифференцируя (1.</w:t>
      </w:r>
      <w:r>
        <w:rPr>
          <w:sz w:val="20"/>
          <w:szCs w:val="20"/>
        </w:rPr>
        <w:t>42</w:t>
      </w:r>
      <w:r w:rsidRPr="00635A48">
        <w:rPr>
          <w:sz w:val="20"/>
          <w:szCs w:val="20"/>
        </w:rPr>
        <w:t>) по времени получим:</w:t>
      </w:r>
    </w:p>
    <w:p w:rsidR="00980994" w:rsidRPr="00635A48" w:rsidRDefault="00980994" w:rsidP="00F064A9">
      <w:pPr>
        <w:ind w:firstLine="540"/>
        <w:jc w:val="right"/>
        <w:rPr>
          <w:sz w:val="20"/>
          <w:szCs w:val="20"/>
        </w:rPr>
      </w:pPr>
      <w:r w:rsidRPr="00CB36DB">
        <w:rPr>
          <w:noProof/>
          <w:sz w:val="20"/>
          <w:szCs w:val="20"/>
        </w:rPr>
        <w:pict>
          <v:shape id="Рисунок 48" o:spid="_x0000_i1088" type="#_x0000_t75" style="width:146.25pt;height:30.75pt;visibility:visible">
            <v:imagedata r:id="rId68" o:title=""/>
          </v:shape>
        </w:pict>
      </w:r>
      <w:r w:rsidRPr="00635A48">
        <w:rPr>
          <w:sz w:val="20"/>
          <w:szCs w:val="20"/>
        </w:rPr>
        <w:t>,</w:t>
      </w:r>
      <w:r w:rsidRPr="00635A48">
        <w:rPr>
          <w:sz w:val="20"/>
          <w:szCs w:val="20"/>
        </w:rPr>
        <w:tab/>
      </w:r>
      <w:r w:rsidRPr="00635A48">
        <w:rPr>
          <w:sz w:val="20"/>
          <w:szCs w:val="20"/>
        </w:rPr>
        <w:tab/>
        <w:t>(1.</w:t>
      </w:r>
      <w:r>
        <w:rPr>
          <w:sz w:val="20"/>
          <w:szCs w:val="20"/>
        </w:rPr>
        <w:t>43</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n=1, 2, 3…N.</w:t>
      </w:r>
    </w:p>
    <w:p w:rsidR="00980994" w:rsidRPr="00635A48" w:rsidRDefault="00980994" w:rsidP="00CA75D3">
      <w:pPr>
        <w:ind w:firstLine="540"/>
        <w:jc w:val="both"/>
        <w:rPr>
          <w:sz w:val="20"/>
          <w:szCs w:val="20"/>
        </w:rPr>
      </w:pPr>
      <w:r w:rsidRPr="00635A48">
        <w:rPr>
          <w:sz w:val="20"/>
          <w:szCs w:val="20"/>
        </w:rPr>
        <w:t>Выразим соотношение (1.</w:t>
      </w:r>
      <w:r>
        <w:rPr>
          <w:sz w:val="20"/>
          <w:szCs w:val="20"/>
        </w:rPr>
        <w:t>43</w:t>
      </w:r>
      <w:r w:rsidRPr="00635A48">
        <w:rPr>
          <w:sz w:val="20"/>
          <w:szCs w:val="20"/>
        </w:rPr>
        <w:t>) через скорость v следующим образом:</w:t>
      </w:r>
    </w:p>
    <w:p w:rsidR="00980994" w:rsidRPr="00635A48" w:rsidRDefault="00980994" w:rsidP="00F064A9">
      <w:pPr>
        <w:ind w:firstLine="540"/>
        <w:jc w:val="right"/>
        <w:rPr>
          <w:sz w:val="20"/>
          <w:szCs w:val="20"/>
        </w:rPr>
      </w:pPr>
      <w:r w:rsidRPr="00CB36DB">
        <w:rPr>
          <w:noProof/>
          <w:sz w:val="20"/>
          <w:szCs w:val="20"/>
        </w:rPr>
        <w:pict>
          <v:shape id="Рисунок 49" o:spid="_x0000_i1089" type="#_x0000_t75" style="width:129.75pt;height:30pt;visibility:visible">
            <v:imagedata r:id="rId69" o:title=""/>
          </v:shape>
        </w:pict>
      </w:r>
      <w:r>
        <w:rPr>
          <w:sz w:val="20"/>
          <w:szCs w:val="20"/>
        </w:rPr>
        <w:tab/>
      </w:r>
      <w:r>
        <w:rPr>
          <w:sz w:val="20"/>
          <w:szCs w:val="20"/>
        </w:rPr>
        <w:tab/>
      </w:r>
      <w:r w:rsidRPr="00635A48">
        <w:rPr>
          <w:sz w:val="20"/>
          <w:szCs w:val="20"/>
        </w:rPr>
        <w:t>(1.</w:t>
      </w:r>
      <w:r>
        <w:rPr>
          <w:sz w:val="20"/>
          <w:szCs w:val="20"/>
        </w:rPr>
        <w:t>44</w:t>
      </w:r>
      <w:r w:rsidRPr="00635A48">
        <w:rPr>
          <w:sz w:val="20"/>
          <w:szCs w:val="20"/>
        </w:rPr>
        <w:t>)</w:t>
      </w:r>
    </w:p>
    <w:p w:rsidR="00980994" w:rsidRPr="00635A48" w:rsidRDefault="00980994" w:rsidP="00CA75D3">
      <w:pPr>
        <w:ind w:firstLine="540"/>
        <w:jc w:val="both"/>
        <w:rPr>
          <w:sz w:val="20"/>
          <w:szCs w:val="20"/>
        </w:rPr>
      </w:pPr>
      <w:r w:rsidRPr="00635A48">
        <w:rPr>
          <w:sz w:val="20"/>
          <w:szCs w:val="20"/>
        </w:rPr>
        <w:t>или</w:t>
      </w:r>
    </w:p>
    <w:p w:rsidR="00980994" w:rsidRPr="00635A48" w:rsidRDefault="00980994" w:rsidP="00306494">
      <w:pPr>
        <w:ind w:firstLine="540"/>
        <w:jc w:val="right"/>
        <w:rPr>
          <w:sz w:val="20"/>
          <w:szCs w:val="20"/>
        </w:rPr>
      </w:pPr>
      <w:r w:rsidRPr="00CB36DB">
        <w:rPr>
          <w:noProof/>
          <w:sz w:val="20"/>
          <w:szCs w:val="20"/>
        </w:rPr>
        <w:pict>
          <v:shape id="Рисунок 50" o:spid="_x0000_i1090" type="#_x0000_t75" style="width:129.75pt;height:30pt;visibility:visible">
            <v:imagedata r:id="rId70" o:title=""/>
          </v:shape>
        </w:pict>
      </w:r>
      <w:r>
        <w:rPr>
          <w:sz w:val="20"/>
          <w:szCs w:val="20"/>
        </w:rPr>
        <w:t>,</w:t>
      </w:r>
      <w:r>
        <w:rPr>
          <w:sz w:val="20"/>
          <w:szCs w:val="20"/>
        </w:rPr>
        <w:tab/>
      </w:r>
      <w:r>
        <w:rPr>
          <w:sz w:val="20"/>
          <w:szCs w:val="20"/>
        </w:rPr>
        <w:tab/>
      </w:r>
      <w:r w:rsidRPr="00635A48">
        <w:rPr>
          <w:sz w:val="20"/>
          <w:szCs w:val="20"/>
        </w:rPr>
        <w:t>(1.</w:t>
      </w:r>
      <w:r>
        <w:rPr>
          <w:sz w:val="20"/>
          <w:szCs w:val="20"/>
        </w:rPr>
        <w:t>45</w: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где dvn/dt – ускорение заднего автомобиля, vn и vn+1 – скорости заднего и переднего автомобилей, </w:t>
      </w:r>
      <w:r w:rsidRPr="00635A48">
        <w:rPr>
          <w:sz w:val="20"/>
          <w:szCs w:val="20"/>
        </w:rPr>
        <w:sym w:font="Symbol" w:char="F061"/>
      </w:r>
      <w:r w:rsidRPr="00635A48">
        <w:rPr>
          <w:sz w:val="20"/>
          <w:szCs w:val="20"/>
        </w:rPr>
        <w:t>=1/tp, tp – продолжительность реакции.</w:t>
      </w:r>
    </w:p>
    <w:p w:rsidR="00980994" w:rsidRPr="00635A48" w:rsidRDefault="00980994" w:rsidP="00CA75D3">
      <w:pPr>
        <w:ind w:firstLine="540"/>
        <w:jc w:val="both"/>
        <w:rPr>
          <w:sz w:val="20"/>
          <w:szCs w:val="20"/>
        </w:rPr>
      </w:pPr>
      <w:r w:rsidRPr="00635A48">
        <w:rPr>
          <w:sz w:val="20"/>
          <w:szCs w:val="20"/>
        </w:rPr>
        <w:t>Уравнение (1.</w:t>
      </w:r>
      <w:r>
        <w:rPr>
          <w:sz w:val="20"/>
          <w:szCs w:val="20"/>
        </w:rPr>
        <w:t>45</w:t>
      </w:r>
      <w:r w:rsidRPr="00635A48">
        <w:rPr>
          <w:sz w:val="20"/>
          <w:szCs w:val="20"/>
        </w:rPr>
        <w:t xml:space="preserve">) является первым дифференциальным уравнением теории «следования за лидером» (или линейной теории «следования за лидером») и формулируется следующим образом: при следовании двух автомобилей друг за другом на достаточно близком расстоянии, когда сказывается их взаимное влияние, ускорение заднего автомобиля прямо пропорционально разности скоростей переднего и заднего автомобилей (относительной скорости). Коэффициент </w:t>
      </w:r>
      <w:r w:rsidRPr="00635A48">
        <w:rPr>
          <w:sz w:val="20"/>
          <w:szCs w:val="20"/>
        </w:rPr>
        <w:sym w:font="Symbol" w:char="F061"/>
      </w:r>
      <w:r w:rsidRPr="00635A48">
        <w:rPr>
          <w:sz w:val="20"/>
          <w:szCs w:val="20"/>
        </w:rPr>
        <w:t xml:space="preserve"> называют чувствительностью водителя. </w:t>
      </w:r>
    </w:p>
    <w:p w:rsidR="00980994" w:rsidRPr="00635A48" w:rsidRDefault="00980994" w:rsidP="00CA75D3">
      <w:pPr>
        <w:ind w:firstLine="540"/>
        <w:jc w:val="both"/>
        <w:rPr>
          <w:sz w:val="20"/>
          <w:szCs w:val="20"/>
        </w:rPr>
      </w:pPr>
      <w:r w:rsidRPr="00635A48">
        <w:rPr>
          <w:sz w:val="20"/>
          <w:szCs w:val="20"/>
        </w:rPr>
        <w:t xml:space="preserve">Следует отметить, что на практике коэффициент </w:t>
      </w:r>
      <w:r w:rsidRPr="00635A48">
        <w:rPr>
          <w:sz w:val="20"/>
          <w:szCs w:val="20"/>
        </w:rPr>
        <w:sym w:font="Symbol" w:char="F061"/>
      </w:r>
      <w:r w:rsidRPr="00635A48">
        <w:rPr>
          <w:sz w:val="20"/>
          <w:szCs w:val="20"/>
        </w:rPr>
        <w:t xml:space="preserve"> не является постоянной величиной, а принимает меньшие значения при появлении больших величин пространственных интервалов по отношению к автомобилю лидеру и большие значения при высоких скоростях. Кроме того, чувствительность зависит от скорости автомобиля, чем скорость движения выше, тем чувствительность также становится выше. С этой точки зрения преобразуем уравнение (1.</w:t>
      </w:r>
      <w:r>
        <w:rPr>
          <w:sz w:val="20"/>
          <w:szCs w:val="20"/>
        </w:rPr>
        <w:t>45</w:t>
      </w:r>
      <w:r w:rsidRPr="00635A48">
        <w:rPr>
          <w:sz w:val="20"/>
          <w:szCs w:val="20"/>
        </w:rPr>
        <w:t>) к виду:</w:t>
      </w:r>
    </w:p>
    <w:p w:rsidR="00980994" w:rsidRPr="00635A48" w:rsidRDefault="00980994" w:rsidP="00306494">
      <w:pPr>
        <w:ind w:firstLine="540"/>
        <w:jc w:val="right"/>
        <w:rPr>
          <w:sz w:val="20"/>
          <w:szCs w:val="20"/>
        </w:rPr>
      </w:pPr>
      <w:r w:rsidRPr="00CB36DB">
        <w:rPr>
          <w:noProof/>
          <w:sz w:val="20"/>
          <w:szCs w:val="20"/>
        </w:rPr>
        <w:pict>
          <v:shape id="Рисунок 51" o:spid="_x0000_i1091" type="#_x0000_t75" style="width:129pt;height:30.75pt;visibility:visible">
            <v:imagedata r:id="rId71" o:title=""/>
          </v:shape>
        </w:pict>
      </w:r>
      <w:r w:rsidRPr="00635A48">
        <w:rPr>
          <w:sz w:val="20"/>
          <w:szCs w:val="20"/>
        </w:rPr>
        <w:t>.</w:t>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46</w:t>
      </w:r>
      <w:r w:rsidRPr="00635A48">
        <w:rPr>
          <w:sz w:val="20"/>
          <w:szCs w:val="20"/>
        </w:rPr>
        <w:t>)</w:t>
      </w:r>
    </w:p>
    <w:p w:rsidR="00980994" w:rsidRPr="00635A48" w:rsidRDefault="00980994" w:rsidP="00CA75D3">
      <w:pPr>
        <w:ind w:firstLine="540"/>
        <w:jc w:val="both"/>
        <w:rPr>
          <w:sz w:val="20"/>
          <w:szCs w:val="20"/>
        </w:rPr>
      </w:pPr>
      <w:r w:rsidRPr="00635A48">
        <w:rPr>
          <w:sz w:val="20"/>
          <w:szCs w:val="20"/>
        </w:rPr>
        <w:t>Соотношение (1.</w:t>
      </w:r>
      <w:r>
        <w:rPr>
          <w:sz w:val="20"/>
          <w:szCs w:val="20"/>
        </w:rPr>
        <w:t>45</w:t>
      </w:r>
      <w:r w:rsidRPr="00635A48">
        <w:rPr>
          <w:sz w:val="20"/>
          <w:szCs w:val="20"/>
        </w:rPr>
        <w:t>) является вторым уравнением теории «следования за лидером» (нелинейная теория «следования за лидером») и формулируется следующим образом: «ускорение заднего автомобиля прямо пропорционально разности скоростей переднего и заднего автомобиля и обратно пропорционально расстоянию между ними».</w:t>
      </w:r>
    </w:p>
    <w:p w:rsidR="00980994" w:rsidRPr="00635A48" w:rsidRDefault="00980994" w:rsidP="00CA75D3">
      <w:pPr>
        <w:ind w:firstLine="540"/>
        <w:jc w:val="both"/>
        <w:rPr>
          <w:sz w:val="20"/>
          <w:szCs w:val="20"/>
        </w:rPr>
      </w:pPr>
      <w:r w:rsidRPr="00635A48">
        <w:rPr>
          <w:sz w:val="20"/>
          <w:szCs w:val="20"/>
        </w:rPr>
        <w:t>На основании соотношений (1.</w:t>
      </w:r>
      <w:r>
        <w:rPr>
          <w:sz w:val="20"/>
          <w:szCs w:val="20"/>
        </w:rPr>
        <w:t>45</w:t>
      </w:r>
      <w:r w:rsidRPr="00635A48">
        <w:rPr>
          <w:sz w:val="20"/>
          <w:szCs w:val="20"/>
        </w:rPr>
        <w:t>) и (1.</w:t>
      </w:r>
      <w:r>
        <w:rPr>
          <w:sz w:val="20"/>
          <w:szCs w:val="20"/>
        </w:rPr>
        <w:t>46</w:t>
      </w:r>
      <w:r w:rsidRPr="00635A48">
        <w:rPr>
          <w:sz w:val="20"/>
          <w:szCs w:val="20"/>
        </w:rPr>
        <w:t>) запишем обобщенное уравнение теории «следования за лидером»:</w:t>
      </w:r>
    </w:p>
    <w:p w:rsidR="00980994" w:rsidRPr="00635A48" w:rsidRDefault="00980994" w:rsidP="00744166">
      <w:pPr>
        <w:ind w:firstLine="540"/>
        <w:jc w:val="right"/>
        <w:rPr>
          <w:sz w:val="20"/>
          <w:szCs w:val="20"/>
        </w:rPr>
      </w:pPr>
      <w:r w:rsidRPr="00CB36DB">
        <w:rPr>
          <w:noProof/>
          <w:sz w:val="20"/>
          <w:szCs w:val="20"/>
        </w:rPr>
        <w:pict>
          <v:shape id="Рисунок 52" o:spid="_x0000_i1092" type="#_x0000_t75" style="width:173.25pt;height:28.5pt;visibility:visible">
            <v:imagedata r:id="rId72" o:title=""/>
          </v:shape>
        </w:pict>
      </w:r>
      <w:r>
        <w:rPr>
          <w:sz w:val="20"/>
          <w:szCs w:val="20"/>
        </w:rPr>
        <w:t>,</w:t>
      </w:r>
      <w:r>
        <w:rPr>
          <w:sz w:val="20"/>
          <w:szCs w:val="20"/>
        </w:rPr>
        <w:tab/>
        <w:t xml:space="preserve">         </w:t>
      </w:r>
      <w:r w:rsidRPr="00635A48">
        <w:rPr>
          <w:sz w:val="20"/>
          <w:szCs w:val="20"/>
        </w:rPr>
        <w:t>(1.</w:t>
      </w:r>
      <w:r>
        <w:rPr>
          <w:sz w:val="20"/>
          <w:szCs w:val="20"/>
        </w:rPr>
        <w:t>47</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а – постоянная, m, k – показатели степени.</w:t>
      </w:r>
    </w:p>
    <w:p w:rsidR="00980994" w:rsidRPr="00635A48" w:rsidRDefault="00980994" w:rsidP="00CA75D3">
      <w:pPr>
        <w:ind w:firstLine="540"/>
        <w:jc w:val="both"/>
        <w:rPr>
          <w:sz w:val="20"/>
          <w:szCs w:val="20"/>
        </w:rPr>
      </w:pPr>
      <w:r w:rsidRPr="00635A48">
        <w:rPr>
          <w:sz w:val="20"/>
          <w:szCs w:val="20"/>
        </w:rPr>
        <w:t>В простейшем случае m=0, k=1, соотношение (1.</w:t>
      </w:r>
      <w:r>
        <w:rPr>
          <w:sz w:val="20"/>
          <w:szCs w:val="20"/>
        </w:rPr>
        <w:t>47</w:t>
      </w:r>
      <w:r w:rsidRPr="00635A48">
        <w:rPr>
          <w:sz w:val="20"/>
          <w:szCs w:val="20"/>
        </w:rPr>
        <w:t>) примет вид:</w:t>
      </w:r>
    </w:p>
    <w:p w:rsidR="00980994" w:rsidRPr="00635A48" w:rsidRDefault="00980994" w:rsidP="000E6A11">
      <w:pPr>
        <w:ind w:firstLine="540"/>
        <w:jc w:val="right"/>
        <w:rPr>
          <w:sz w:val="20"/>
          <w:szCs w:val="20"/>
        </w:rPr>
      </w:pPr>
      <w:r w:rsidRPr="00CB36DB">
        <w:rPr>
          <w:noProof/>
          <w:sz w:val="20"/>
          <w:szCs w:val="20"/>
        </w:rPr>
        <w:pict>
          <v:shape id="Рисунок 53" o:spid="_x0000_i1093" type="#_x0000_t75" style="width:129.75pt;height:33pt;visibility:visible">
            <v:imagedata r:id="rId73" o:title=""/>
          </v:shape>
        </w:pict>
      </w:r>
      <w:r w:rsidRPr="00635A48">
        <w:rPr>
          <w:sz w:val="20"/>
          <w:szCs w:val="20"/>
        </w:rPr>
        <w:t>.</w:t>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48</w:t>
      </w:r>
      <w:r w:rsidRPr="00635A48">
        <w:rPr>
          <w:sz w:val="20"/>
          <w:szCs w:val="20"/>
        </w:rPr>
        <w:t>)</w:t>
      </w:r>
    </w:p>
    <w:p w:rsidR="00980994" w:rsidRPr="00635A48" w:rsidRDefault="00980994" w:rsidP="00CA75D3">
      <w:pPr>
        <w:ind w:firstLine="540"/>
        <w:jc w:val="both"/>
        <w:rPr>
          <w:sz w:val="20"/>
          <w:szCs w:val="20"/>
        </w:rPr>
      </w:pPr>
      <w:r w:rsidRPr="00635A48">
        <w:rPr>
          <w:sz w:val="20"/>
          <w:szCs w:val="20"/>
        </w:rPr>
        <w:t>Проинтегрируем уравнение (1.</w:t>
      </w:r>
      <w:r>
        <w:rPr>
          <w:sz w:val="20"/>
          <w:szCs w:val="20"/>
        </w:rPr>
        <w:t>48</w:t>
      </w:r>
      <w:r w:rsidRPr="00635A48">
        <w:rPr>
          <w:sz w:val="20"/>
          <w:szCs w:val="20"/>
        </w:rPr>
        <w:t>), путем выполнения разделения переменных и выполнения следующих преобразований:</w:t>
      </w:r>
    </w:p>
    <w:p w:rsidR="00980994" w:rsidRPr="00635A48" w:rsidRDefault="00980994" w:rsidP="000E6A11">
      <w:pPr>
        <w:ind w:firstLine="540"/>
        <w:jc w:val="right"/>
        <w:rPr>
          <w:sz w:val="20"/>
          <w:szCs w:val="20"/>
        </w:rPr>
      </w:pPr>
      <w:r w:rsidRPr="00CB36DB">
        <w:rPr>
          <w:noProof/>
          <w:sz w:val="20"/>
          <w:szCs w:val="20"/>
        </w:rPr>
        <w:pict>
          <v:shape id="Рисунок 54" o:spid="_x0000_i1094" type="#_x0000_t75" style="width:138pt;height:30.75pt;visibility:visible">
            <v:imagedata r:id="rId74" o:title=""/>
          </v:shape>
        </w:pict>
      </w:r>
      <w:r>
        <w:rPr>
          <w:sz w:val="20"/>
          <w:szCs w:val="20"/>
        </w:rPr>
        <w:t>.</w:t>
      </w:r>
      <w:r>
        <w:rPr>
          <w:sz w:val="20"/>
          <w:szCs w:val="20"/>
        </w:rPr>
        <w:tab/>
      </w:r>
      <w:r>
        <w:rPr>
          <w:sz w:val="20"/>
          <w:szCs w:val="20"/>
        </w:rPr>
        <w:tab/>
      </w:r>
      <w:r w:rsidRPr="00635A48">
        <w:rPr>
          <w:sz w:val="20"/>
          <w:szCs w:val="20"/>
        </w:rPr>
        <w:t>(1.</w:t>
      </w:r>
      <w:r>
        <w:rPr>
          <w:sz w:val="20"/>
          <w:szCs w:val="20"/>
        </w:rPr>
        <w:t>49</w:t>
      </w:r>
      <w:r w:rsidRPr="00635A48">
        <w:rPr>
          <w:sz w:val="20"/>
          <w:szCs w:val="20"/>
        </w:rPr>
        <w:t>)</w:t>
      </w:r>
    </w:p>
    <w:p w:rsidR="00980994" w:rsidRDefault="00980994" w:rsidP="000E6A11">
      <w:pPr>
        <w:ind w:firstLine="540"/>
        <w:jc w:val="right"/>
        <w:rPr>
          <w:sz w:val="20"/>
          <w:szCs w:val="20"/>
        </w:rPr>
      </w:pPr>
      <w:r w:rsidRPr="00CB36DB">
        <w:rPr>
          <w:noProof/>
          <w:sz w:val="20"/>
          <w:szCs w:val="20"/>
        </w:rPr>
        <w:pict>
          <v:shape id="Рисунок 55" o:spid="_x0000_i1095" type="#_x0000_t75" style="width:156.75pt;height:44.25pt;visibility:visible">
            <v:imagedata r:id="rId75" o:title=""/>
          </v:shape>
        </w:pict>
      </w:r>
      <w:r>
        <w:rPr>
          <w:sz w:val="20"/>
          <w:szCs w:val="20"/>
        </w:rPr>
        <w:t>.</w:t>
      </w:r>
      <w:r>
        <w:rPr>
          <w:sz w:val="20"/>
          <w:szCs w:val="20"/>
        </w:rPr>
        <w:tab/>
        <w:t xml:space="preserve">     </w:t>
      </w:r>
      <w:r w:rsidRPr="00635A48">
        <w:rPr>
          <w:sz w:val="20"/>
          <w:szCs w:val="20"/>
        </w:rPr>
        <w:t>(1.</w:t>
      </w:r>
      <w:r>
        <w:rPr>
          <w:sz w:val="20"/>
          <w:szCs w:val="20"/>
        </w:rPr>
        <w:t>50</w:t>
      </w:r>
      <w:r w:rsidRPr="00635A48">
        <w:rPr>
          <w:sz w:val="20"/>
          <w:szCs w:val="20"/>
        </w:rPr>
        <w:t>)</w:t>
      </w:r>
    </w:p>
    <w:p w:rsidR="00980994" w:rsidRPr="00635A48" w:rsidRDefault="00980994" w:rsidP="000E6A11">
      <w:pPr>
        <w:ind w:firstLine="540"/>
        <w:jc w:val="right"/>
        <w:rPr>
          <w:sz w:val="20"/>
          <w:szCs w:val="20"/>
        </w:rPr>
      </w:pPr>
    </w:p>
    <w:p w:rsidR="00980994" w:rsidRPr="00635A48" w:rsidRDefault="00980994" w:rsidP="000E6A11">
      <w:pPr>
        <w:ind w:firstLine="540"/>
        <w:jc w:val="right"/>
        <w:rPr>
          <w:sz w:val="20"/>
          <w:szCs w:val="20"/>
        </w:rPr>
      </w:pPr>
      <w:r w:rsidRPr="00CB36DB">
        <w:rPr>
          <w:noProof/>
          <w:sz w:val="20"/>
          <w:szCs w:val="20"/>
        </w:rPr>
        <w:pict>
          <v:shape id="Рисунок 56" o:spid="_x0000_i1096" type="#_x0000_t75" style="width:239.25pt;height:32.25pt;visibility:visible">
            <v:imagedata r:id="rId76" o:title=""/>
          </v:shape>
        </w:pict>
      </w:r>
      <w:r w:rsidRPr="00635A48">
        <w:rPr>
          <w:sz w:val="20"/>
          <w:szCs w:val="20"/>
        </w:rPr>
        <w:t>.</w:t>
      </w:r>
      <w:r>
        <w:rPr>
          <w:sz w:val="20"/>
          <w:szCs w:val="20"/>
        </w:rPr>
        <w:t xml:space="preserve"> </w:t>
      </w:r>
      <w:r w:rsidRPr="00635A48">
        <w:rPr>
          <w:sz w:val="20"/>
          <w:szCs w:val="20"/>
        </w:rPr>
        <w:t>(1.</w:t>
      </w:r>
      <w:r>
        <w:rPr>
          <w:sz w:val="20"/>
          <w:szCs w:val="20"/>
        </w:rPr>
        <w:t>51</w:t>
      </w:r>
      <w:r w:rsidRPr="00635A48">
        <w:rPr>
          <w:sz w:val="20"/>
          <w:szCs w:val="20"/>
        </w:rPr>
        <w:t>)</w:t>
      </w:r>
    </w:p>
    <w:p w:rsidR="00980994" w:rsidRPr="00635A48" w:rsidRDefault="00980994" w:rsidP="00CA75D3">
      <w:pPr>
        <w:ind w:firstLine="540"/>
        <w:jc w:val="both"/>
        <w:rPr>
          <w:sz w:val="20"/>
          <w:szCs w:val="20"/>
        </w:rPr>
      </w:pPr>
      <w:r w:rsidRPr="00635A48">
        <w:rPr>
          <w:sz w:val="20"/>
          <w:szCs w:val="20"/>
        </w:rPr>
        <w:t>После интегрирования (1.</w:t>
      </w:r>
      <w:r>
        <w:rPr>
          <w:sz w:val="20"/>
          <w:szCs w:val="20"/>
        </w:rPr>
        <w:t>51</w:t>
      </w:r>
      <w:r w:rsidRPr="00635A48">
        <w:rPr>
          <w:sz w:val="20"/>
          <w:szCs w:val="20"/>
        </w:rPr>
        <w:t>) получим:</w:t>
      </w:r>
    </w:p>
    <w:p w:rsidR="00980994" w:rsidRPr="00635A48" w:rsidRDefault="00980994" w:rsidP="00D16EB1">
      <w:pPr>
        <w:ind w:firstLine="540"/>
        <w:jc w:val="right"/>
        <w:rPr>
          <w:sz w:val="20"/>
          <w:szCs w:val="20"/>
        </w:rPr>
      </w:pPr>
      <w:r w:rsidRPr="00CB36DB">
        <w:rPr>
          <w:noProof/>
          <w:sz w:val="20"/>
          <w:szCs w:val="20"/>
        </w:rPr>
        <w:pict>
          <v:shape id="Рисунок 57" o:spid="_x0000_i1097" type="#_x0000_t75" style="width:154.5pt;height:17.25pt;visibility:visible">
            <v:imagedata r:id="rId77" o:title=""/>
          </v:shape>
        </w:pict>
      </w:r>
      <w:r>
        <w:rPr>
          <w:sz w:val="20"/>
          <w:szCs w:val="20"/>
        </w:rPr>
        <w:t>,</w:t>
      </w:r>
      <w:r>
        <w:rPr>
          <w:sz w:val="20"/>
          <w:szCs w:val="20"/>
        </w:rPr>
        <w:tab/>
        <w:t xml:space="preserve">  </w:t>
      </w:r>
      <w:r w:rsidRPr="00635A48">
        <w:rPr>
          <w:sz w:val="20"/>
          <w:szCs w:val="20"/>
        </w:rPr>
        <w:t>(1.</w:t>
      </w:r>
      <w:r>
        <w:rPr>
          <w:sz w:val="20"/>
          <w:szCs w:val="20"/>
        </w:rPr>
        <w:t>52</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С – постоянная интегрирования.</w:t>
      </w:r>
    </w:p>
    <w:p w:rsidR="00980994" w:rsidRPr="00635A48" w:rsidRDefault="00980994" w:rsidP="00CA75D3">
      <w:pPr>
        <w:ind w:firstLine="540"/>
        <w:jc w:val="both"/>
        <w:rPr>
          <w:sz w:val="20"/>
          <w:szCs w:val="20"/>
        </w:rPr>
      </w:pPr>
      <w:r w:rsidRPr="00635A48">
        <w:rPr>
          <w:sz w:val="20"/>
          <w:szCs w:val="20"/>
        </w:rPr>
        <w:t>Дальнейшее преобразование (1.</w:t>
      </w:r>
      <w:r>
        <w:rPr>
          <w:sz w:val="20"/>
          <w:szCs w:val="20"/>
        </w:rPr>
        <w:t>52</w:t>
      </w:r>
      <w:r w:rsidRPr="00635A48">
        <w:rPr>
          <w:sz w:val="20"/>
          <w:szCs w:val="20"/>
        </w:rPr>
        <w:t>) даст нам следующую зависимость:</w:t>
      </w:r>
    </w:p>
    <w:p w:rsidR="00980994" w:rsidRPr="00635A48" w:rsidRDefault="00980994" w:rsidP="00D16EB1">
      <w:pPr>
        <w:ind w:firstLine="540"/>
        <w:jc w:val="right"/>
        <w:rPr>
          <w:sz w:val="20"/>
          <w:szCs w:val="20"/>
        </w:rPr>
      </w:pPr>
      <w:r w:rsidRPr="00CB36DB">
        <w:rPr>
          <w:noProof/>
          <w:sz w:val="20"/>
          <w:szCs w:val="20"/>
        </w:rPr>
        <w:pict>
          <v:shape id="Рисунок 58" o:spid="_x0000_i1098" type="#_x0000_t75" style="width:145.5pt;height:15.75pt;visibility:visible">
            <v:imagedata r:id="rId78" o:title=""/>
          </v:shape>
        </w:pict>
      </w:r>
      <w:r w:rsidRPr="00635A48">
        <w:rPr>
          <w:sz w:val="20"/>
          <w:szCs w:val="20"/>
        </w:rPr>
        <w:t>.</w:t>
      </w:r>
      <w:r w:rsidRPr="00635A48">
        <w:rPr>
          <w:sz w:val="20"/>
          <w:szCs w:val="20"/>
        </w:rPr>
        <w:tab/>
      </w:r>
      <w:r w:rsidRPr="00635A48">
        <w:rPr>
          <w:sz w:val="20"/>
          <w:szCs w:val="20"/>
        </w:rPr>
        <w:tab/>
      </w:r>
      <w:r>
        <w:rPr>
          <w:sz w:val="20"/>
          <w:szCs w:val="20"/>
        </w:rPr>
        <w:t xml:space="preserve">  </w:t>
      </w:r>
      <w:r w:rsidRPr="00635A48">
        <w:rPr>
          <w:sz w:val="20"/>
          <w:szCs w:val="20"/>
        </w:rPr>
        <w:t>(1.</w:t>
      </w:r>
      <w:r>
        <w:rPr>
          <w:sz w:val="20"/>
          <w:szCs w:val="20"/>
        </w:rPr>
        <w:t>53</w:t>
      </w:r>
      <w:r w:rsidRPr="00635A48">
        <w:rPr>
          <w:sz w:val="20"/>
          <w:szCs w:val="20"/>
        </w:rPr>
        <w:t>)</w:t>
      </w:r>
    </w:p>
    <w:p w:rsidR="00980994" w:rsidRPr="00635A48" w:rsidRDefault="00980994" w:rsidP="00CA75D3">
      <w:pPr>
        <w:ind w:firstLine="540"/>
        <w:jc w:val="both"/>
        <w:rPr>
          <w:sz w:val="20"/>
          <w:szCs w:val="20"/>
        </w:rPr>
      </w:pPr>
      <w:r w:rsidRPr="00635A48">
        <w:rPr>
          <w:sz w:val="20"/>
          <w:szCs w:val="20"/>
        </w:rPr>
        <w:t>Когда ТП является стационарным, то плотность q выражается следующим соотношением:</w:t>
      </w:r>
    </w:p>
    <w:p w:rsidR="00980994" w:rsidRPr="00635A48" w:rsidRDefault="00980994" w:rsidP="00D16EB1">
      <w:pPr>
        <w:ind w:firstLine="540"/>
        <w:jc w:val="right"/>
        <w:rPr>
          <w:sz w:val="20"/>
          <w:szCs w:val="20"/>
        </w:rPr>
      </w:pPr>
      <w:r w:rsidRPr="00CB36DB">
        <w:rPr>
          <w:noProof/>
          <w:sz w:val="20"/>
          <w:szCs w:val="20"/>
        </w:rPr>
        <w:pict>
          <v:shape id="Рисунок 59" o:spid="_x0000_i1099" type="#_x0000_t75" style="width:1in;height:27.75pt;visibility:visible">
            <v:imagedata r:id="rId79" o:title=""/>
          </v:shape>
        </w:pict>
      </w:r>
      <w:r w:rsidRPr="00635A48">
        <w:rPr>
          <w:sz w:val="20"/>
          <w:szCs w:val="20"/>
        </w:rPr>
        <w:t>.</w:t>
      </w:r>
      <w:r w:rsidRPr="00635A48">
        <w:rPr>
          <w:sz w:val="20"/>
          <w:szCs w:val="20"/>
        </w:rPr>
        <w:tab/>
      </w:r>
      <w:r w:rsidRPr="00635A48">
        <w:rPr>
          <w:sz w:val="20"/>
          <w:szCs w:val="20"/>
        </w:rPr>
        <w:tab/>
      </w:r>
      <w:r w:rsidRPr="00635A48">
        <w:rPr>
          <w:sz w:val="20"/>
          <w:szCs w:val="20"/>
        </w:rPr>
        <w:tab/>
        <w:t>(1.</w:t>
      </w:r>
      <w:r>
        <w:rPr>
          <w:sz w:val="20"/>
          <w:szCs w:val="20"/>
        </w:rPr>
        <w:t>54</w:t>
      </w:r>
      <w:r w:rsidRPr="00635A48">
        <w:rPr>
          <w:sz w:val="20"/>
          <w:szCs w:val="20"/>
        </w:rPr>
        <w:t>)</w:t>
      </w:r>
    </w:p>
    <w:p w:rsidR="00980994" w:rsidRPr="00635A48" w:rsidRDefault="00980994" w:rsidP="00CA75D3">
      <w:pPr>
        <w:ind w:firstLine="540"/>
        <w:jc w:val="both"/>
        <w:rPr>
          <w:sz w:val="20"/>
          <w:szCs w:val="20"/>
        </w:rPr>
      </w:pPr>
      <w:r w:rsidRPr="00635A48">
        <w:rPr>
          <w:sz w:val="20"/>
          <w:szCs w:val="20"/>
        </w:rPr>
        <w:t>Учитывая (1.</w:t>
      </w:r>
      <w:r>
        <w:rPr>
          <w:sz w:val="20"/>
          <w:szCs w:val="20"/>
        </w:rPr>
        <w:t>54</w:t>
      </w:r>
      <w:r w:rsidRPr="00635A48">
        <w:rPr>
          <w:sz w:val="20"/>
          <w:szCs w:val="20"/>
        </w:rPr>
        <w:t>) и то, что скорость v в стационарном режиме постоянна, то получим:</w:t>
      </w:r>
    </w:p>
    <w:p w:rsidR="00980994" w:rsidRPr="00635A48" w:rsidRDefault="00980994" w:rsidP="00D16EB1">
      <w:pPr>
        <w:ind w:firstLine="540"/>
        <w:jc w:val="right"/>
        <w:rPr>
          <w:sz w:val="20"/>
          <w:szCs w:val="20"/>
        </w:rPr>
      </w:pPr>
      <w:r w:rsidRPr="00CB36DB">
        <w:rPr>
          <w:noProof/>
          <w:sz w:val="20"/>
          <w:szCs w:val="20"/>
        </w:rPr>
        <w:pict>
          <v:shape id="Рисунок 60" o:spid="_x0000_i1100" type="#_x0000_t75" style="width:54.75pt;height:30.75pt;visibility:visible">
            <v:imagedata r:id="rId80" o:title=""/>
          </v:shape>
        </w:pict>
      </w:r>
      <w:r>
        <w:rPr>
          <w:sz w:val="20"/>
          <w:szCs w:val="20"/>
        </w:rPr>
        <w:t>.</w:t>
      </w:r>
      <w:r>
        <w:rPr>
          <w:sz w:val="20"/>
          <w:szCs w:val="20"/>
        </w:rPr>
        <w:tab/>
      </w:r>
      <w:r>
        <w:rPr>
          <w:sz w:val="20"/>
          <w:szCs w:val="20"/>
        </w:rPr>
        <w:tab/>
      </w:r>
      <w:r>
        <w:rPr>
          <w:sz w:val="20"/>
          <w:szCs w:val="20"/>
        </w:rPr>
        <w:tab/>
      </w:r>
      <w:r w:rsidRPr="00635A48">
        <w:rPr>
          <w:sz w:val="20"/>
          <w:szCs w:val="20"/>
        </w:rPr>
        <w:t>(1.</w:t>
      </w:r>
      <w:r>
        <w:rPr>
          <w:sz w:val="20"/>
          <w:szCs w:val="20"/>
        </w:rPr>
        <w:t>55</w:t>
      </w:r>
      <w:r w:rsidRPr="00635A48">
        <w:rPr>
          <w:sz w:val="20"/>
          <w:szCs w:val="20"/>
        </w:rPr>
        <w:t>)</w:t>
      </w:r>
    </w:p>
    <w:p w:rsidR="00980994" w:rsidRPr="00635A48" w:rsidRDefault="00980994" w:rsidP="00CA75D3">
      <w:pPr>
        <w:ind w:firstLine="540"/>
        <w:jc w:val="both"/>
        <w:rPr>
          <w:sz w:val="20"/>
          <w:szCs w:val="20"/>
        </w:rPr>
      </w:pPr>
      <w:r w:rsidRPr="00635A48">
        <w:rPr>
          <w:sz w:val="20"/>
          <w:szCs w:val="20"/>
        </w:rPr>
        <w:t>Выражение (1.</w:t>
      </w:r>
      <w:r>
        <w:rPr>
          <w:sz w:val="20"/>
          <w:szCs w:val="20"/>
        </w:rPr>
        <w:t>55</w:t>
      </w:r>
      <w:r w:rsidRPr="00635A48">
        <w:rPr>
          <w:sz w:val="20"/>
          <w:szCs w:val="20"/>
        </w:rPr>
        <w:t>) идентично уравнению (1.</w:t>
      </w:r>
      <w:r>
        <w:rPr>
          <w:sz w:val="20"/>
          <w:szCs w:val="20"/>
        </w:rPr>
        <w:t>22</w:t>
      </w:r>
      <w:r w:rsidRPr="00635A48">
        <w:rPr>
          <w:sz w:val="20"/>
          <w:szCs w:val="20"/>
        </w:rPr>
        <w:t>), и мы из микроскопической модели «следования за лидером» получаем макроскопическую модель Гринберга.</w:t>
      </w:r>
    </w:p>
    <w:p w:rsidR="00980994" w:rsidRPr="00635A48" w:rsidRDefault="00980994" w:rsidP="00CA75D3">
      <w:pPr>
        <w:ind w:firstLine="540"/>
        <w:jc w:val="both"/>
        <w:rPr>
          <w:sz w:val="20"/>
          <w:szCs w:val="20"/>
        </w:rPr>
      </w:pPr>
      <w:r w:rsidRPr="00635A48">
        <w:rPr>
          <w:sz w:val="20"/>
          <w:szCs w:val="20"/>
        </w:rPr>
        <w:t>Основные выводы и общая оценка детерминированных моделей ТП.</w:t>
      </w:r>
    </w:p>
    <w:p w:rsidR="00980994" w:rsidRPr="00635A48" w:rsidRDefault="00980994" w:rsidP="00CA75D3">
      <w:pPr>
        <w:ind w:firstLine="540"/>
        <w:jc w:val="both"/>
        <w:rPr>
          <w:sz w:val="20"/>
          <w:szCs w:val="20"/>
        </w:rPr>
      </w:pPr>
      <w:r w:rsidRPr="00635A48">
        <w:rPr>
          <w:sz w:val="20"/>
          <w:szCs w:val="20"/>
        </w:rPr>
        <w:t>Условия гидродинамической теории предполагают существование однородного ТП, состоящего из автомобилей одного типа. Однако на практике такие потоки наблюдаются редко. С практической точки зрения наиболее реальной является ТСЛ, которая описывает взаимодействие между автомобилями и учитывает психофизиологические особенности водителей.</w:t>
      </w:r>
    </w:p>
    <w:p w:rsidR="00980994" w:rsidRPr="00635A48" w:rsidRDefault="00980994" w:rsidP="00CA75D3">
      <w:pPr>
        <w:ind w:firstLine="540"/>
        <w:jc w:val="both"/>
        <w:rPr>
          <w:sz w:val="20"/>
          <w:szCs w:val="20"/>
        </w:rPr>
      </w:pPr>
      <w:r w:rsidRPr="00635A48">
        <w:rPr>
          <w:sz w:val="20"/>
          <w:szCs w:val="20"/>
        </w:rPr>
        <w:t>Несмотря на различные начальные модели, все детерминированные (динамические) теории тесно связаны между собой. Теоретические исследования показывают, что решение уравнений ТСЛ приводит к конечному уравнению гидродинамической теории. Кроме того, с помощью каждой из детерминированных теорий можно построить основную диаграмму движения ТП «интенсивность-плотность», в которой связаны между собой характеристики движения ТП.</w:t>
      </w:r>
    </w:p>
    <w:p w:rsidR="00980994" w:rsidRDefault="00980994" w:rsidP="00CA75D3">
      <w:pPr>
        <w:ind w:firstLine="540"/>
        <w:jc w:val="both"/>
        <w:rPr>
          <w:sz w:val="20"/>
          <w:szCs w:val="20"/>
        </w:rPr>
      </w:pPr>
      <w:r w:rsidRPr="00635A48">
        <w:rPr>
          <w:sz w:val="20"/>
          <w:szCs w:val="20"/>
        </w:rPr>
        <w:t xml:space="preserve">По диаграмме «N-q» можно определить все характеристики движения ТП: скорость, плотность, интенсивность, скорость распространения ударной волны и т.п. </w:t>
      </w:r>
    </w:p>
    <w:p w:rsidR="00980994" w:rsidRPr="00635A48" w:rsidRDefault="00980994" w:rsidP="00CA75D3">
      <w:pPr>
        <w:ind w:firstLine="540"/>
        <w:jc w:val="both"/>
        <w:rPr>
          <w:sz w:val="20"/>
          <w:szCs w:val="20"/>
        </w:rPr>
      </w:pPr>
      <w:r w:rsidRPr="00635A48">
        <w:rPr>
          <w:sz w:val="20"/>
          <w:szCs w:val="20"/>
        </w:rPr>
        <w:t>Часть кривой расположенная слева от линии 0,5 соответствует нормальным условиям движения без образования заторов, правая часть кривой – движению автомобилей при возникновении заторов.</w:t>
      </w:r>
    </w:p>
    <w:p w:rsidR="00980994" w:rsidRPr="00635A48" w:rsidRDefault="00980994" w:rsidP="00D16EB1">
      <w:pPr>
        <w:ind w:firstLine="540"/>
        <w:jc w:val="center"/>
        <w:rPr>
          <w:sz w:val="20"/>
          <w:szCs w:val="20"/>
        </w:rPr>
      </w:pPr>
      <w:r w:rsidRPr="00CB36DB">
        <w:rPr>
          <w:noProof/>
          <w:sz w:val="20"/>
          <w:szCs w:val="20"/>
        </w:rPr>
        <w:pict>
          <v:shape id="Рисунок 521" o:spid="_x0000_i1101" type="#_x0000_t75" style="width:179.25pt;height:147pt;visibility:visible">
            <v:imagedata r:id="rId81" o:title=""/>
          </v:shape>
        </w:pict>
      </w:r>
    </w:p>
    <w:p w:rsidR="00980994" w:rsidRPr="00635A48" w:rsidRDefault="00980994" w:rsidP="00D16EB1">
      <w:pPr>
        <w:ind w:firstLine="540"/>
        <w:jc w:val="center"/>
        <w:rPr>
          <w:sz w:val="20"/>
          <w:szCs w:val="20"/>
        </w:rPr>
      </w:pPr>
      <w:r w:rsidRPr="00635A48">
        <w:rPr>
          <w:sz w:val="20"/>
          <w:szCs w:val="20"/>
        </w:rPr>
        <w:t>Рис</w:t>
      </w:r>
      <w:r>
        <w:rPr>
          <w:sz w:val="20"/>
          <w:szCs w:val="20"/>
        </w:rPr>
        <w:t xml:space="preserve">унок 1.14 </w:t>
      </w:r>
      <w:r w:rsidRPr="00635A48">
        <w:rPr>
          <w:sz w:val="20"/>
          <w:szCs w:val="20"/>
        </w:rPr>
        <w:t xml:space="preserve"> Основная диаграмма ТП</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Максимальная интенсивность, получаемая по диаграмме соответствует пропускной способности рассматриваемого участка дороги. По основной диаграмме можно определить среднюю скорость ТП и скорость распространения кинематической волны в ТП.</w:t>
      </w:r>
    </w:p>
    <w:p w:rsidR="00980994" w:rsidRPr="00635A48" w:rsidRDefault="00980994" w:rsidP="00CA75D3">
      <w:pPr>
        <w:ind w:firstLine="540"/>
        <w:jc w:val="both"/>
        <w:rPr>
          <w:sz w:val="20"/>
          <w:szCs w:val="20"/>
        </w:rPr>
      </w:pPr>
      <w:r w:rsidRPr="00635A48">
        <w:rPr>
          <w:sz w:val="20"/>
          <w:szCs w:val="20"/>
        </w:rPr>
        <w:t xml:space="preserve">Кроме того, из основной диаграммы ТП можно оценить среднюю величину интервала во времени между следующими друг за другом автомобилями </w:t>
      </w:r>
      <w:r w:rsidRPr="00635A48">
        <w:rPr>
          <w:sz w:val="20"/>
          <w:szCs w:val="20"/>
        </w:rPr>
        <w:sym w:font="Symbol" w:char="F044"/>
      </w:r>
      <w:r w:rsidRPr="00635A48">
        <w:rPr>
          <w:sz w:val="20"/>
          <w:szCs w:val="20"/>
        </w:rPr>
        <w:t xml:space="preserve">t и интервала во времени между заднем бампером переднего автомобиля и передним бампером заднего автомобиля </w:t>
      </w:r>
      <w:r w:rsidRPr="00635A48">
        <w:rPr>
          <w:sz w:val="20"/>
          <w:szCs w:val="20"/>
        </w:rPr>
        <w:sym w:font="Symbol" w:char="F064"/>
      </w:r>
      <w:r w:rsidRPr="00635A48">
        <w:rPr>
          <w:sz w:val="20"/>
          <w:szCs w:val="20"/>
        </w:rPr>
        <w:t>t.</w:t>
      </w:r>
    </w:p>
    <w:p w:rsidR="00980994" w:rsidRPr="00635A48" w:rsidRDefault="00980994" w:rsidP="00CA75D3">
      <w:pPr>
        <w:ind w:firstLine="540"/>
        <w:jc w:val="both"/>
        <w:rPr>
          <w:sz w:val="20"/>
          <w:szCs w:val="20"/>
        </w:rPr>
      </w:pPr>
      <w:r w:rsidRPr="00635A48">
        <w:rPr>
          <w:sz w:val="20"/>
          <w:szCs w:val="20"/>
        </w:rPr>
        <w:t>Общий вид уравнения «N-q», полученный на основе теории следования за лидером следующий</w:t>
      </w:r>
    </w:p>
    <w:p w:rsidR="00980994" w:rsidRPr="00635A48" w:rsidRDefault="00980994" w:rsidP="00397204">
      <w:pPr>
        <w:ind w:firstLine="540"/>
        <w:jc w:val="right"/>
        <w:rPr>
          <w:sz w:val="20"/>
          <w:szCs w:val="20"/>
        </w:rPr>
      </w:pPr>
      <w:r w:rsidRPr="00CB36DB">
        <w:rPr>
          <w:noProof/>
          <w:sz w:val="20"/>
          <w:szCs w:val="20"/>
        </w:rPr>
        <w:pict>
          <v:shape id="Рисунок 61" o:spid="_x0000_i1102" type="#_x0000_t75" style="width:99pt;height:36pt;visibility:visible">
            <v:imagedata r:id="rId82" o:title=""/>
          </v:shape>
        </w:pict>
      </w:r>
      <w:r>
        <w:rPr>
          <w:sz w:val="20"/>
          <w:szCs w:val="20"/>
        </w:rPr>
        <w:tab/>
      </w:r>
      <w:r>
        <w:rPr>
          <w:sz w:val="20"/>
          <w:szCs w:val="20"/>
        </w:rPr>
        <w:tab/>
        <w:t xml:space="preserve">        </w:t>
      </w:r>
      <w:r w:rsidRPr="00635A48">
        <w:rPr>
          <w:sz w:val="20"/>
          <w:szCs w:val="20"/>
        </w:rPr>
        <w:t>(1.</w:t>
      </w:r>
      <w:r>
        <w:rPr>
          <w:sz w:val="20"/>
          <w:szCs w:val="20"/>
        </w:rPr>
        <w:t>56</w:t>
      </w:r>
      <w:r w:rsidRPr="00635A48">
        <w:rPr>
          <w:sz w:val="20"/>
          <w:szCs w:val="20"/>
        </w:rPr>
        <w:t>)</w:t>
      </w:r>
    </w:p>
    <w:p w:rsidR="00980994" w:rsidRDefault="00980994" w:rsidP="00CA75D3">
      <w:pPr>
        <w:ind w:firstLine="540"/>
        <w:jc w:val="both"/>
        <w:rPr>
          <w:sz w:val="20"/>
          <w:szCs w:val="20"/>
        </w:rPr>
      </w:pPr>
      <w:r w:rsidRPr="00635A48">
        <w:rPr>
          <w:sz w:val="20"/>
          <w:szCs w:val="20"/>
        </w:rPr>
        <w:t>Таким образом, результаты, полученные по различным теориям совпадают.</w:t>
      </w:r>
    </w:p>
    <w:p w:rsidR="00980994" w:rsidRPr="00635A48" w:rsidRDefault="00980994" w:rsidP="00CA75D3">
      <w:pPr>
        <w:ind w:firstLine="540"/>
        <w:jc w:val="both"/>
        <w:rPr>
          <w:sz w:val="20"/>
          <w:szCs w:val="20"/>
        </w:rPr>
      </w:pPr>
    </w:p>
    <w:p w:rsidR="00980994" w:rsidRPr="00BD3212" w:rsidRDefault="00980994" w:rsidP="00BD3212">
      <w:pPr>
        <w:pStyle w:val="Heading2"/>
        <w:jc w:val="center"/>
        <w:rPr>
          <w:rFonts w:ascii="Times New Roman" w:hAnsi="Times New Roman" w:cs="Times New Roman"/>
          <w:i w:val="0"/>
          <w:iCs w:val="0"/>
          <w:sz w:val="20"/>
          <w:szCs w:val="20"/>
        </w:rPr>
      </w:pPr>
      <w:bookmarkStart w:id="29" w:name="_Toc133382494"/>
      <w:bookmarkStart w:id="30" w:name="_Toc245990644"/>
      <w:r w:rsidRPr="00BD3212">
        <w:rPr>
          <w:rFonts w:ascii="Times New Roman" w:hAnsi="Times New Roman" w:cs="Times New Roman"/>
          <w:i w:val="0"/>
          <w:iCs w:val="0"/>
          <w:sz w:val="20"/>
          <w:szCs w:val="20"/>
        </w:rPr>
        <w:t>Вопросы для повторения</w:t>
      </w:r>
      <w:bookmarkEnd w:id="29"/>
      <w:bookmarkEnd w:id="30"/>
    </w:p>
    <w:p w:rsidR="00980994" w:rsidRPr="00635A48" w:rsidRDefault="00980994" w:rsidP="00CA75D3">
      <w:pPr>
        <w:ind w:firstLine="540"/>
        <w:jc w:val="both"/>
        <w:rPr>
          <w:sz w:val="20"/>
          <w:szCs w:val="20"/>
        </w:rPr>
      </w:pPr>
    </w:p>
    <w:p w:rsidR="00980994" w:rsidRPr="00635A48" w:rsidRDefault="00980994" w:rsidP="00397204">
      <w:pPr>
        <w:numPr>
          <w:ilvl w:val="0"/>
          <w:numId w:val="20"/>
        </w:numPr>
        <w:jc w:val="both"/>
        <w:rPr>
          <w:sz w:val="20"/>
          <w:szCs w:val="20"/>
        </w:rPr>
      </w:pPr>
      <w:r w:rsidRPr="00635A48">
        <w:rPr>
          <w:sz w:val="20"/>
          <w:szCs w:val="20"/>
        </w:rPr>
        <w:t>Для решения каких задач применяют микроскопические модели ТП?</w:t>
      </w:r>
    </w:p>
    <w:p w:rsidR="00980994" w:rsidRPr="00635A48" w:rsidRDefault="00980994" w:rsidP="00397204">
      <w:pPr>
        <w:numPr>
          <w:ilvl w:val="0"/>
          <w:numId w:val="20"/>
        </w:numPr>
        <w:jc w:val="both"/>
        <w:rPr>
          <w:sz w:val="20"/>
          <w:szCs w:val="20"/>
        </w:rPr>
      </w:pPr>
      <w:r w:rsidRPr="00635A48">
        <w:rPr>
          <w:sz w:val="20"/>
          <w:szCs w:val="20"/>
        </w:rPr>
        <w:t>В чем состоит основная гипотеза МСЛ?</w:t>
      </w:r>
    </w:p>
    <w:p w:rsidR="00980994" w:rsidRPr="00635A48" w:rsidRDefault="00980994" w:rsidP="00397204">
      <w:pPr>
        <w:numPr>
          <w:ilvl w:val="0"/>
          <w:numId w:val="20"/>
        </w:numPr>
        <w:jc w:val="both"/>
        <w:rPr>
          <w:sz w:val="20"/>
          <w:szCs w:val="20"/>
        </w:rPr>
      </w:pPr>
      <w:r w:rsidRPr="00635A48">
        <w:rPr>
          <w:sz w:val="20"/>
          <w:szCs w:val="20"/>
        </w:rPr>
        <w:t>Что описывает первое дифференциальное уравнение ТСЛ?</w:t>
      </w:r>
    </w:p>
    <w:p w:rsidR="00980994" w:rsidRPr="00635A48" w:rsidRDefault="00980994" w:rsidP="00397204">
      <w:pPr>
        <w:numPr>
          <w:ilvl w:val="0"/>
          <w:numId w:val="20"/>
        </w:numPr>
        <w:jc w:val="both"/>
        <w:rPr>
          <w:sz w:val="20"/>
          <w:szCs w:val="20"/>
        </w:rPr>
      </w:pPr>
      <w:r w:rsidRPr="00635A48">
        <w:rPr>
          <w:sz w:val="20"/>
          <w:szCs w:val="20"/>
        </w:rPr>
        <w:t>Запишите и объясните смысл второго уравнения ТСЛ?</w:t>
      </w:r>
    </w:p>
    <w:p w:rsidR="00980994" w:rsidRPr="00635A48" w:rsidRDefault="00980994" w:rsidP="00397204">
      <w:pPr>
        <w:numPr>
          <w:ilvl w:val="0"/>
          <w:numId w:val="20"/>
        </w:numPr>
        <w:jc w:val="both"/>
        <w:rPr>
          <w:sz w:val="20"/>
          <w:szCs w:val="20"/>
        </w:rPr>
      </w:pPr>
      <w:r w:rsidRPr="00635A48">
        <w:rPr>
          <w:sz w:val="20"/>
          <w:szCs w:val="20"/>
        </w:rPr>
        <w:t>Какие результаты дают детерминированные модели ТП?</w:t>
      </w:r>
    </w:p>
    <w:p w:rsidR="00980994" w:rsidRDefault="00980994" w:rsidP="00CA75D3">
      <w:pPr>
        <w:ind w:firstLine="540"/>
        <w:jc w:val="both"/>
        <w:rPr>
          <w:sz w:val="20"/>
          <w:szCs w:val="20"/>
        </w:rPr>
      </w:pPr>
      <w:bookmarkStart w:id="31" w:name="_Toc133382495"/>
    </w:p>
    <w:p w:rsidR="00980994" w:rsidRPr="00EC119B" w:rsidRDefault="00980994" w:rsidP="00EC119B">
      <w:pPr>
        <w:pStyle w:val="Heading2"/>
        <w:jc w:val="center"/>
        <w:rPr>
          <w:rFonts w:ascii="Times New Roman" w:hAnsi="Times New Roman" w:cs="Times New Roman"/>
          <w:i w:val="0"/>
          <w:iCs w:val="0"/>
          <w:sz w:val="20"/>
          <w:szCs w:val="20"/>
        </w:rPr>
      </w:pPr>
      <w:bookmarkStart w:id="32" w:name="_Toc133382496"/>
      <w:bookmarkStart w:id="33" w:name="_Toc245990645"/>
      <w:bookmarkEnd w:id="31"/>
      <w:r w:rsidRPr="00EC119B">
        <w:rPr>
          <w:rFonts w:ascii="Times New Roman" w:hAnsi="Times New Roman" w:cs="Times New Roman"/>
          <w:i w:val="0"/>
          <w:iCs w:val="0"/>
          <w:sz w:val="20"/>
          <w:szCs w:val="20"/>
        </w:rPr>
        <w:t>1.8. Стохастические модели ТП. Моделирование работы АТС и погрузочно-разгрузочных средств как системы массового обслуживания</w:t>
      </w:r>
      <w:bookmarkEnd w:id="32"/>
      <w:bookmarkEnd w:id="33"/>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Основные понятия теории массового обслуживания. В произ</w:t>
      </w:r>
      <w:r w:rsidRPr="00635A48">
        <w:rPr>
          <w:sz w:val="20"/>
          <w:szCs w:val="20"/>
        </w:rPr>
        <w:softHyphen/>
        <w:t>водственной деятельности автомобильного транспорта постоян</w:t>
      </w:r>
      <w:r w:rsidRPr="00635A48">
        <w:rPr>
          <w:sz w:val="20"/>
          <w:szCs w:val="20"/>
        </w:rPr>
        <w:softHyphen/>
        <w:t>но встречаются ситуации, когда появляется потребность в по</w:t>
      </w:r>
      <w:r w:rsidRPr="00635A48">
        <w:rPr>
          <w:sz w:val="20"/>
          <w:szCs w:val="20"/>
        </w:rPr>
        <w:softHyphen/>
        <w:t>грузке или разгрузке большого количества автомобилей, прибы</w:t>
      </w:r>
      <w:r w:rsidRPr="00635A48">
        <w:rPr>
          <w:sz w:val="20"/>
          <w:szCs w:val="20"/>
        </w:rPr>
        <w:softHyphen/>
        <w:t>вающих в случайные моменты времени. При этом мощность погрузочно-разгрузочных пунктов, как правило, ограничена. Это приводит к созданию очередей автомобилей, когда все посты погрузки-разгрузки заняты, или к простою погрузочно-разгру</w:t>
      </w:r>
      <w:r w:rsidRPr="00635A48">
        <w:rPr>
          <w:sz w:val="20"/>
          <w:szCs w:val="20"/>
        </w:rPr>
        <w:softHyphen/>
        <w:t>зочных средств, если выделено недостаточное количество авто</w:t>
      </w:r>
      <w:r w:rsidRPr="00635A48">
        <w:rPr>
          <w:sz w:val="20"/>
          <w:szCs w:val="20"/>
        </w:rPr>
        <w:softHyphen/>
        <w:t>мобилей.</w:t>
      </w:r>
    </w:p>
    <w:p w:rsidR="00980994" w:rsidRPr="00635A48" w:rsidRDefault="00980994" w:rsidP="00CA75D3">
      <w:pPr>
        <w:ind w:firstLine="540"/>
        <w:jc w:val="both"/>
        <w:rPr>
          <w:sz w:val="20"/>
          <w:szCs w:val="20"/>
        </w:rPr>
      </w:pPr>
      <w:r>
        <w:rPr>
          <w:noProof/>
        </w:rPr>
        <w:pict>
          <v:line id="Line 6" o:spid="_x0000_s1029" style="position:absolute;left:0;text-align:left;z-index:251656192;visibility:visible;mso-position-horizontal-relative:margin" from="531pt,18.25pt" to="531pt,226.1pt" strokeweight=".95pt">
            <w10:wrap anchorx="margin"/>
          </v:line>
        </w:pict>
      </w:r>
      <w:r w:rsidRPr="00635A48">
        <w:rPr>
          <w:sz w:val="20"/>
          <w:szCs w:val="20"/>
        </w:rPr>
        <w:t>Оптимизацией таких процессов занимается теория массового обслуживания, которая является разделом теории вероятностей.</w:t>
      </w:r>
    </w:p>
    <w:p w:rsidR="00980994" w:rsidRPr="00635A48" w:rsidRDefault="00980994" w:rsidP="00CA75D3">
      <w:pPr>
        <w:ind w:firstLine="540"/>
        <w:jc w:val="both"/>
        <w:rPr>
          <w:sz w:val="20"/>
          <w:szCs w:val="20"/>
        </w:rPr>
      </w:pPr>
      <w:r w:rsidRPr="00635A48">
        <w:rPr>
          <w:sz w:val="20"/>
          <w:szCs w:val="20"/>
        </w:rPr>
        <w:t>С помощью теории массового обслуживания решаются задачи организации и планирования процессов, в которых, с одной сто</w:t>
      </w:r>
      <w:r w:rsidRPr="00635A48">
        <w:rPr>
          <w:sz w:val="20"/>
          <w:szCs w:val="20"/>
        </w:rPr>
        <w:softHyphen/>
        <w:t>роны, постоянно в случайные моменты времени возникает тре</w:t>
      </w:r>
      <w:r w:rsidRPr="00635A48">
        <w:rPr>
          <w:sz w:val="20"/>
          <w:szCs w:val="20"/>
        </w:rPr>
        <w:softHyphen/>
        <w:t>бование выполнения каких-либо работ, а с другой — постоянно происходит удовлетворение этих требований, время выполнения которых является также случайной величиной.</w:t>
      </w:r>
    </w:p>
    <w:p w:rsidR="00980994" w:rsidRPr="00635A48" w:rsidRDefault="00980994" w:rsidP="00CA75D3">
      <w:pPr>
        <w:ind w:firstLine="540"/>
        <w:jc w:val="both"/>
        <w:rPr>
          <w:sz w:val="20"/>
          <w:szCs w:val="20"/>
        </w:rPr>
      </w:pPr>
      <w:r w:rsidRPr="00635A48">
        <w:rPr>
          <w:sz w:val="20"/>
          <w:szCs w:val="20"/>
        </w:rPr>
        <w:t>Система массового обслуживания характеризуется структурой, которая определяется составом входящих в нее элементов и функ</w:t>
      </w:r>
      <w:r w:rsidRPr="00635A48">
        <w:rPr>
          <w:sz w:val="20"/>
          <w:szCs w:val="20"/>
        </w:rPr>
        <w:softHyphen/>
        <w:t>циональными связями между ними. К этим элементам относятся следующие.</w:t>
      </w:r>
    </w:p>
    <w:p w:rsidR="00980994" w:rsidRPr="00635A48" w:rsidRDefault="00980994" w:rsidP="00CA75D3">
      <w:pPr>
        <w:ind w:firstLine="540"/>
        <w:jc w:val="both"/>
        <w:rPr>
          <w:sz w:val="20"/>
          <w:szCs w:val="20"/>
        </w:rPr>
      </w:pPr>
      <w:r w:rsidRPr="00635A48">
        <w:rPr>
          <w:sz w:val="20"/>
          <w:szCs w:val="20"/>
        </w:rPr>
        <w:t>1) Требование — это запрос на удовлетворение некоторой потреб</w:t>
      </w:r>
      <w:r w:rsidRPr="00635A48">
        <w:rPr>
          <w:sz w:val="20"/>
          <w:szCs w:val="20"/>
        </w:rPr>
        <w:softHyphen/>
        <w:t>ности в выполнении работ.</w:t>
      </w:r>
    </w:p>
    <w:p w:rsidR="00980994" w:rsidRPr="00635A48" w:rsidRDefault="00980994" w:rsidP="00CA75D3">
      <w:pPr>
        <w:ind w:firstLine="540"/>
        <w:jc w:val="both"/>
        <w:rPr>
          <w:sz w:val="20"/>
          <w:szCs w:val="20"/>
        </w:rPr>
      </w:pPr>
      <w:r w:rsidRPr="00635A48">
        <w:rPr>
          <w:sz w:val="20"/>
          <w:szCs w:val="20"/>
        </w:rPr>
        <w:t>2) Очереди требований — это число требований, ожидающих об</w:t>
      </w:r>
      <w:r w:rsidRPr="00635A48">
        <w:rPr>
          <w:sz w:val="20"/>
          <w:szCs w:val="20"/>
        </w:rPr>
        <w:softHyphen/>
        <w:t>служивания. Очередь характеризуется своей величиной, которая, как правило, переменная, и средним временем простоя одного требования в ожидании обслуживания (toб).</w:t>
      </w:r>
    </w:p>
    <w:p w:rsidR="00980994" w:rsidRPr="00635A48" w:rsidRDefault="00980994" w:rsidP="00CA75D3">
      <w:pPr>
        <w:ind w:firstLine="540"/>
        <w:jc w:val="both"/>
        <w:rPr>
          <w:sz w:val="20"/>
          <w:szCs w:val="20"/>
        </w:rPr>
      </w:pPr>
      <w:r w:rsidRPr="00635A48">
        <w:rPr>
          <w:sz w:val="20"/>
          <w:szCs w:val="20"/>
        </w:rPr>
        <w:t>3) Входящий поток — совокупность требований, поступающих с определенной закономерностью. Входящий поток характеризует</w:t>
      </w:r>
      <w:r w:rsidRPr="00635A48">
        <w:rPr>
          <w:sz w:val="20"/>
          <w:szCs w:val="20"/>
        </w:rPr>
        <w:softHyphen/>
        <w:t>ся интенсивностью λ, нагрузкой на одно требование q и законом распределения, который описывает распределение требований по времени.</w:t>
      </w:r>
    </w:p>
    <w:p w:rsidR="00980994" w:rsidRDefault="00980994" w:rsidP="00CA75D3">
      <w:pPr>
        <w:ind w:firstLine="540"/>
        <w:jc w:val="both"/>
        <w:rPr>
          <w:sz w:val="20"/>
          <w:szCs w:val="20"/>
        </w:rPr>
      </w:pPr>
      <w:r w:rsidRPr="00635A48">
        <w:rPr>
          <w:sz w:val="20"/>
          <w:szCs w:val="20"/>
        </w:rPr>
        <w:t>Интенсивность поступления требований — это среднее число требований, поступающих в систему за единицу времени:</w:t>
      </w:r>
    </w:p>
    <w:p w:rsidR="00980994" w:rsidRPr="00635A48" w:rsidRDefault="00980994" w:rsidP="00EC119B">
      <w:pPr>
        <w:ind w:firstLine="540"/>
        <w:jc w:val="right"/>
        <w:rPr>
          <w:sz w:val="20"/>
          <w:szCs w:val="20"/>
        </w:rPr>
      </w:pPr>
      <w:r w:rsidRPr="00635A48">
        <w:rPr>
          <w:sz w:val="20"/>
          <w:szCs w:val="20"/>
        </w:rPr>
        <w:t>λ =1/T</w:t>
      </w:r>
      <w:r>
        <w:rPr>
          <w:sz w:val="20"/>
          <w:szCs w:val="20"/>
        </w:rPr>
        <w:t xml:space="preserve">                                                </w:t>
      </w:r>
      <w:r w:rsidRPr="00635A48">
        <w:rPr>
          <w:sz w:val="20"/>
          <w:szCs w:val="20"/>
        </w:rPr>
        <w:t>(1.</w:t>
      </w:r>
      <w:r>
        <w:rPr>
          <w:sz w:val="20"/>
          <w:szCs w:val="20"/>
        </w:rPr>
        <w:t>57</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Т — среднее значение интервала между поступлением оче</w:t>
      </w:r>
      <w:r w:rsidRPr="00635A48">
        <w:rPr>
          <w:sz w:val="20"/>
          <w:szCs w:val="20"/>
        </w:rPr>
        <w:softHyphen/>
        <w:t>редных требований.</w:t>
      </w:r>
    </w:p>
    <w:p w:rsidR="00980994" w:rsidRPr="00635A48" w:rsidRDefault="00980994" w:rsidP="00CA75D3">
      <w:pPr>
        <w:ind w:firstLine="540"/>
        <w:jc w:val="both"/>
        <w:rPr>
          <w:sz w:val="20"/>
          <w:szCs w:val="20"/>
        </w:rPr>
      </w:pPr>
      <w:r w:rsidRPr="00635A48">
        <w:rPr>
          <w:sz w:val="20"/>
          <w:szCs w:val="20"/>
        </w:rPr>
        <w:t>Для автомобилей нагрузка на одно требование будет совпадать со средней величиной их фактической грузоподъемности.</w:t>
      </w:r>
    </w:p>
    <w:p w:rsidR="00980994" w:rsidRDefault="00980994" w:rsidP="00CA75D3">
      <w:pPr>
        <w:ind w:firstLine="540"/>
        <w:jc w:val="both"/>
        <w:rPr>
          <w:sz w:val="20"/>
          <w:szCs w:val="20"/>
        </w:rPr>
      </w:pPr>
      <w:r w:rsidRPr="00635A48">
        <w:rPr>
          <w:sz w:val="20"/>
          <w:szCs w:val="20"/>
        </w:rPr>
        <w:t>Процесс поступления в систему массового обслуживания по</w:t>
      </w:r>
      <w:r w:rsidRPr="00635A48">
        <w:rPr>
          <w:sz w:val="20"/>
          <w:szCs w:val="20"/>
        </w:rPr>
        <w:softHyphen/>
        <w:t>тока требований является вероятностным и представляет собой поток однородных или неоднородных событий, которые наступа</w:t>
      </w:r>
      <w:r w:rsidRPr="00635A48">
        <w:rPr>
          <w:sz w:val="20"/>
          <w:szCs w:val="20"/>
        </w:rPr>
        <w:softHyphen/>
        <w:t>ют через случайные промежутки времени. Случайные промежутки времени между наступлениями событий в потоке могут подчи</w:t>
      </w:r>
      <w:r w:rsidRPr="00635A48">
        <w:rPr>
          <w:sz w:val="20"/>
          <w:szCs w:val="20"/>
        </w:rPr>
        <w:softHyphen/>
        <w:t>няться различным законам распределения. Однако в подавляющем числе случаев рассматривается пуассоновский (простейший) поток, в котором вероятность поступления в промежуток времени равно к требований задается формулой Пуассона:</w:t>
      </w:r>
    </w:p>
    <w:p w:rsidR="00980994" w:rsidRPr="00635A48" w:rsidRDefault="00980994" w:rsidP="00EC119B">
      <w:pPr>
        <w:ind w:firstLine="540"/>
        <w:jc w:val="right"/>
        <w:rPr>
          <w:sz w:val="20"/>
          <w:szCs w:val="20"/>
        </w:rPr>
      </w:pPr>
      <w:r w:rsidRPr="00EC119B">
        <w:rPr>
          <w:sz w:val="20"/>
          <w:szCs w:val="20"/>
        </w:rPr>
        <w:t xml:space="preserve"> </w:t>
      </w:r>
      <w:r w:rsidRPr="00635A48">
        <w:rPr>
          <w:sz w:val="20"/>
          <w:szCs w:val="20"/>
        </w:rPr>
        <w:t>Pk(t) = [(λt)k/k!]еxp(-λt).</w:t>
      </w:r>
      <w:r>
        <w:rPr>
          <w:sz w:val="20"/>
          <w:szCs w:val="20"/>
        </w:rPr>
        <w:t xml:space="preserve">                          </w:t>
      </w:r>
      <w:r w:rsidRPr="00EC119B">
        <w:rPr>
          <w:sz w:val="20"/>
          <w:szCs w:val="20"/>
        </w:rPr>
        <w:t xml:space="preserve"> </w:t>
      </w:r>
      <w:r w:rsidRPr="00635A48">
        <w:rPr>
          <w:sz w:val="20"/>
          <w:szCs w:val="20"/>
        </w:rPr>
        <w:t>(1.</w:t>
      </w:r>
      <w:r>
        <w:rPr>
          <w:sz w:val="20"/>
          <w:szCs w:val="20"/>
        </w:rPr>
        <w:t>58</w:t>
      </w:r>
      <w:r w:rsidRPr="00635A48">
        <w:rPr>
          <w:sz w:val="20"/>
          <w:szCs w:val="20"/>
        </w:rPr>
        <w:t>)</w:t>
      </w:r>
    </w:p>
    <w:p w:rsidR="00980994" w:rsidRPr="00635A48" w:rsidRDefault="00980994" w:rsidP="00CA75D3">
      <w:pPr>
        <w:ind w:firstLine="540"/>
        <w:jc w:val="both"/>
        <w:rPr>
          <w:sz w:val="20"/>
          <w:szCs w:val="20"/>
        </w:rPr>
      </w:pPr>
      <w:r w:rsidRPr="00635A48">
        <w:rPr>
          <w:sz w:val="20"/>
          <w:szCs w:val="20"/>
        </w:rPr>
        <w:t>Простейший поток обладает тремя основными свойствами: ста</w:t>
      </w:r>
      <w:r w:rsidRPr="00635A48">
        <w:rPr>
          <w:sz w:val="20"/>
          <w:szCs w:val="20"/>
        </w:rPr>
        <w:softHyphen/>
        <w:t>ционарностью, отсутствием последействия, ординарностью по</w:t>
      </w:r>
      <w:r w:rsidRPr="00635A48">
        <w:rPr>
          <w:sz w:val="20"/>
          <w:szCs w:val="20"/>
        </w:rPr>
        <w:softHyphen/>
        <w:t>тока требований.</w:t>
      </w:r>
    </w:p>
    <w:p w:rsidR="00980994" w:rsidRPr="00635A48" w:rsidRDefault="00980994" w:rsidP="00CA75D3">
      <w:pPr>
        <w:ind w:firstLine="540"/>
        <w:jc w:val="both"/>
        <w:rPr>
          <w:sz w:val="20"/>
          <w:szCs w:val="20"/>
        </w:rPr>
      </w:pPr>
      <w:r w:rsidRPr="00635A48">
        <w:rPr>
          <w:sz w:val="20"/>
          <w:szCs w:val="20"/>
        </w:rPr>
        <w:t>Случайный поток называется стационарным, если вероятность поступления определенного количества требований в течение оп</w:t>
      </w:r>
      <w:r w:rsidRPr="00635A48">
        <w:rPr>
          <w:sz w:val="20"/>
          <w:szCs w:val="20"/>
        </w:rPr>
        <w:softHyphen/>
        <w:t>ределенного отрезка времени зависит от его величины и не зави</w:t>
      </w:r>
      <w:r w:rsidRPr="00635A48">
        <w:rPr>
          <w:sz w:val="20"/>
          <w:szCs w:val="20"/>
        </w:rPr>
        <w:softHyphen/>
        <w:t>сит от начала отсчета времени работы системы. Таким образом, два простейших потока будут отличаться друг от друга только сво</w:t>
      </w:r>
      <w:r w:rsidRPr="00635A48">
        <w:rPr>
          <w:sz w:val="20"/>
          <w:szCs w:val="20"/>
        </w:rPr>
        <w:softHyphen/>
        <w:t>ими параметрами λ.</w:t>
      </w:r>
    </w:p>
    <w:p w:rsidR="00980994" w:rsidRPr="00635A48" w:rsidRDefault="00980994" w:rsidP="00CA75D3">
      <w:pPr>
        <w:ind w:firstLine="540"/>
        <w:jc w:val="both"/>
        <w:rPr>
          <w:sz w:val="20"/>
          <w:szCs w:val="20"/>
        </w:rPr>
      </w:pPr>
      <w:r w:rsidRPr="00635A48">
        <w:rPr>
          <w:sz w:val="20"/>
          <w:szCs w:val="20"/>
        </w:rPr>
        <w:t>Отсутствие последействия состоит в том, что вероятность по</w:t>
      </w:r>
      <w:r w:rsidRPr="00635A48">
        <w:rPr>
          <w:sz w:val="20"/>
          <w:szCs w:val="20"/>
        </w:rPr>
        <w:softHyphen/>
        <w:t>ступления за отрезок времени t определенного числа требований не зависит от того, сколько требований уже поступило в систему, т. е. не зависит от числа уже обслуженных требований. Отсутствие последействия предполагает взаимную независимость протекания процесса в не перекрывающиеся между собой промежутки вре</w:t>
      </w:r>
      <w:r w:rsidRPr="00635A48">
        <w:rPr>
          <w:sz w:val="20"/>
          <w:szCs w:val="20"/>
        </w:rPr>
        <w:softHyphen/>
        <w:t>мени.</w:t>
      </w:r>
    </w:p>
    <w:p w:rsidR="00980994" w:rsidRPr="00635A48" w:rsidRDefault="00980994" w:rsidP="00CA75D3">
      <w:pPr>
        <w:ind w:firstLine="540"/>
        <w:jc w:val="both"/>
        <w:rPr>
          <w:sz w:val="20"/>
          <w:szCs w:val="20"/>
        </w:rPr>
      </w:pPr>
      <w:r w:rsidRPr="00635A48">
        <w:rPr>
          <w:sz w:val="20"/>
          <w:szCs w:val="20"/>
        </w:rPr>
        <w:t>Ординарность потока требований означает практическую не</w:t>
      </w:r>
      <w:r w:rsidRPr="00635A48">
        <w:rPr>
          <w:sz w:val="20"/>
          <w:szCs w:val="20"/>
        </w:rPr>
        <w:softHyphen/>
        <w:t>возможность появления двух и более требований в один и тот же момент времени.</w:t>
      </w:r>
    </w:p>
    <w:p w:rsidR="00980994" w:rsidRPr="00635A48" w:rsidRDefault="00980994" w:rsidP="00CA75D3">
      <w:pPr>
        <w:ind w:firstLine="540"/>
        <w:jc w:val="both"/>
        <w:rPr>
          <w:sz w:val="20"/>
          <w:szCs w:val="20"/>
        </w:rPr>
      </w:pPr>
      <w:r w:rsidRPr="00635A48">
        <w:rPr>
          <w:sz w:val="20"/>
          <w:szCs w:val="20"/>
        </w:rPr>
        <w:t>Выходящий поток — это поток требований, покидающих сис</w:t>
      </w:r>
      <w:r w:rsidRPr="00635A48">
        <w:rPr>
          <w:sz w:val="20"/>
          <w:szCs w:val="20"/>
        </w:rPr>
        <w:softHyphen/>
        <w:t>тему обслуживания. Требования этого потока могут быть обслуже</w:t>
      </w:r>
      <w:r w:rsidRPr="00635A48">
        <w:rPr>
          <w:sz w:val="20"/>
          <w:szCs w:val="20"/>
        </w:rPr>
        <w:softHyphen/>
        <w:t>ны или не обслужены в системе. Этот поток может оказаться вхо</w:t>
      </w:r>
      <w:r w:rsidRPr="00635A48">
        <w:rPr>
          <w:sz w:val="20"/>
          <w:szCs w:val="20"/>
        </w:rPr>
        <w:softHyphen/>
        <w:t>дящим для другой группы обслуживающих устройств.</w:t>
      </w:r>
    </w:p>
    <w:p w:rsidR="00980994" w:rsidRPr="00635A48" w:rsidRDefault="00980994" w:rsidP="00CA75D3">
      <w:pPr>
        <w:ind w:firstLine="540"/>
        <w:jc w:val="both"/>
        <w:rPr>
          <w:sz w:val="20"/>
          <w:szCs w:val="20"/>
        </w:rPr>
      </w:pPr>
      <w:r w:rsidRPr="00635A48">
        <w:rPr>
          <w:sz w:val="20"/>
          <w:szCs w:val="20"/>
        </w:rPr>
        <w:t>Обслуживающие устройства — средства, которые осуществляют обслуживание. Обслуживающие устройства характеризуются своей производительностью V и надежностью.</w:t>
      </w:r>
    </w:p>
    <w:p w:rsidR="00980994" w:rsidRDefault="00980994" w:rsidP="00CA75D3">
      <w:pPr>
        <w:ind w:firstLine="540"/>
        <w:jc w:val="both"/>
        <w:rPr>
          <w:sz w:val="20"/>
          <w:szCs w:val="20"/>
        </w:rPr>
      </w:pPr>
      <w:r w:rsidRPr="00635A48">
        <w:rPr>
          <w:sz w:val="20"/>
          <w:szCs w:val="20"/>
        </w:rPr>
        <w:t>Производительность устройства, которая часто называется интенсивностью обслуживания, определяется по формуле:</w:t>
      </w:r>
      <w:r w:rsidRPr="005632C5">
        <w:rPr>
          <w:sz w:val="20"/>
          <w:szCs w:val="20"/>
        </w:rPr>
        <w:t xml:space="preserve"> </w:t>
      </w:r>
    </w:p>
    <w:p w:rsidR="00980994" w:rsidRPr="00635A48" w:rsidRDefault="00980994" w:rsidP="005632C5">
      <w:pPr>
        <w:ind w:firstLine="540"/>
        <w:jc w:val="right"/>
        <w:rPr>
          <w:sz w:val="20"/>
          <w:szCs w:val="20"/>
        </w:rPr>
      </w:pPr>
      <w:r w:rsidRPr="00635A48">
        <w:rPr>
          <w:sz w:val="20"/>
          <w:szCs w:val="20"/>
        </w:rPr>
        <w:t>V=1/tоб.</w:t>
      </w:r>
      <w:r>
        <w:rPr>
          <w:sz w:val="20"/>
          <w:szCs w:val="20"/>
        </w:rPr>
        <w:t xml:space="preserve">                                          </w:t>
      </w:r>
      <w:r w:rsidRPr="005632C5">
        <w:rPr>
          <w:sz w:val="20"/>
          <w:szCs w:val="20"/>
        </w:rPr>
        <w:t xml:space="preserve"> </w:t>
      </w:r>
      <w:r w:rsidRPr="00635A48">
        <w:rPr>
          <w:sz w:val="20"/>
          <w:szCs w:val="20"/>
        </w:rPr>
        <w:t>(1.</w:t>
      </w:r>
      <w:r>
        <w:rPr>
          <w:sz w:val="20"/>
          <w:szCs w:val="20"/>
        </w:rPr>
        <w:t>58</w:t>
      </w:r>
      <w:r w:rsidRPr="00635A48">
        <w:rPr>
          <w:sz w:val="20"/>
          <w:szCs w:val="20"/>
        </w:rPr>
        <w:t>)</w:t>
      </w:r>
    </w:p>
    <w:p w:rsidR="00980994" w:rsidRPr="00635A48" w:rsidRDefault="00980994" w:rsidP="00CA75D3">
      <w:pPr>
        <w:ind w:firstLine="540"/>
        <w:jc w:val="both"/>
        <w:rPr>
          <w:sz w:val="20"/>
          <w:szCs w:val="20"/>
        </w:rPr>
      </w:pPr>
      <w:r w:rsidRPr="00635A48">
        <w:rPr>
          <w:sz w:val="20"/>
          <w:szCs w:val="20"/>
        </w:rPr>
        <w:t>Обслуживающая система — совокупность обслуживающих уст</w:t>
      </w:r>
      <w:r w:rsidRPr="00635A48">
        <w:rPr>
          <w:sz w:val="20"/>
          <w:szCs w:val="20"/>
        </w:rPr>
        <w:softHyphen/>
        <w:t>ройств.</w:t>
      </w:r>
    </w:p>
    <w:p w:rsidR="00980994" w:rsidRDefault="00980994" w:rsidP="00CA75D3">
      <w:pPr>
        <w:ind w:firstLine="540"/>
        <w:jc w:val="both"/>
        <w:rPr>
          <w:sz w:val="20"/>
          <w:szCs w:val="20"/>
        </w:rPr>
      </w:pPr>
      <w:r w:rsidRPr="00635A48">
        <w:rPr>
          <w:sz w:val="20"/>
          <w:szCs w:val="20"/>
        </w:rPr>
        <w:t>Каждой из систем массового обслуживания свойственна опре</w:t>
      </w:r>
      <w:r w:rsidRPr="00635A48">
        <w:rPr>
          <w:sz w:val="20"/>
          <w:szCs w:val="20"/>
        </w:rPr>
        <w:softHyphen/>
        <w:t>деленная организация. По своему составу эти системы можно раз</w:t>
      </w:r>
      <w:r w:rsidRPr="00635A48">
        <w:rPr>
          <w:sz w:val="20"/>
          <w:szCs w:val="20"/>
        </w:rPr>
        <w:softHyphen/>
        <w:t>делить на одноканальные и многоканальные. Многоканальные сис</w:t>
      </w:r>
      <w:r w:rsidRPr="00635A48">
        <w:rPr>
          <w:sz w:val="20"/>
          <w:szCs w:val="20"/>
        </w:rPr>
        <w:softHyphen/>
        <w:t>темы могут обслуживать несколько требований одновременно. При этом многоканальные системы могут быть однотипными или разно</w:t>
      </w:r>
      <w:r w:rsidRPr="00635A48">
        <w:rPr>
          <w:sz w:val="20"/>
          <w:szCs w:val="20"/>
        </w:rPr>
        <w:softHyphen/>
        <w:t>типными, в которых обслуживающие устройства, работающие па</w:t>
      </w:r>
      <w:r w:rsidRPr="00635A48">
        <w:rPr>
          <w:sz w:val="20"/>
          <w:szCs w:val="20"/>
        </w:rPr>
        <w:softHyphen/>
        <w:t>раллельно, имеют разную производительность.</w:t>
      </w:r>
    </w:p>
    <w:p w:rsidR="00980994" w:rsidRPr="00635A48" w:rsidRDefault="00980994" w:rsidP="00CA75D3">
      <w:pPr>
        <w:ind w:firstLine="540"/>
        <w:jc w:val="both"/>
        <w:rPr>
          <w:sz w:val="20"/>
          <w:szCs w:val="20"/>
        </w:rPr>
      </w:pPr>
    </w:p>
    <w:p w:rsidR="00980994" w:rsidRPr="008E4773" w:rsidRDefault="00980994" w:rsidP="008E4773">
      <w:pPr>
        <w:rPr>
          <w:i/>
          <w:iCs/>
          <w:sz w:val="20"/>
          <w:szCs w:val="20"/>
          <w:u w:val="single"/>
        </w:rPr>
      </w:pPr>
      <w:bookmarkStart w:id="34" w:name="_Toc133382497"/>
      <w:r w:rsidRPr="008E4773">
        <w:rPr>
          <w:i/>
          <w:iCs/>
          <w:sz w:val="20"/>
          <w:szCs w:val="20"/>
          <w:u w:val="single"/>
        </w:rPr>
        <w:t>Аналитические методы моделирования</w:t>
      </w:r>
      <w:bookmarkEnd w:id="34"/>
    </w:p>
    <w:p w:rsidR="00980994" w:rsidRPr="00635A48" w:rsidRDefault="00980994" w:rsidP="00CA75D3">
      <w:pPr>
        <w:ind w:firstLine="540"/>
        <w:jc w:val="both"/>
        <w:rPr>
          <w:sz w:val="20"/>
          <w:szCs w:val="20"/>
        </w:rPr>
      </w:pPr>
      <w:r>
        <w:rPr>
          <w:sz w:val="20"/>
          <w:szCs w:val="20"/>
        </w:rPr>
        <w:t>Для пуассоновских сис</w:t>
      </w:r>
      <w:r w:rsidRPr="00635A48">
        <w:rPr>
          <w:sz w:val="20"/>
          <w:szCs w:val="20"/>
        </w:rPr>
        <w:t>тем массового обслуживания разработаны методы, позволяющие достаточно просто аналитически рассчитывать их характеристики.</w:t>
      </w:r>
    </w:p>
    <w:p w:rsidR="00980994" w:rsidRPr="00635A48" w:rsidRDefault="00980994" w:rsidP="00CA75D3">
      <w:pPr>
        <w:ind w:firstLine="540"/>
        <w:jc w:val="both"/>
        <w:rPr>
          <w:sz w:val="20"/>
          <w:szCs w:val="20"/>
        </w:rPr>
      </w:pPr>
      <w:r w:rsidRPr="00635A48">
        <w:rPr>
          <w:sz w:val="20"/>
          <w:szCs w:val="20"/>
        </w:rPr>
        <w:t>Системы с отказом в обслуживании являются наиболее просты</w:t>
      </w:r>
      <w:r w:rsidRPr="00635A48">
        <w:rPr>
          <w:sz w:val="20"/>
          <w:szCs w:val="20"/>
        </w:rPr>
        <w:softHyphen/>
        <w:t>ми. В таких системах каждое поступающее требование либо обслуживается, если обслуживающее устройство свободно, либо теряет</w:t>
      </w:r>
      <w:r w:rsidRPr="00635A48">
        <w:rPr>
          <w:sz w:val="20"/>
          <w:szCs w:val="20"/>
        </w:rPr>
        <w:softHyphen/>
        <w:t>ся. Характерным примером такой системы является традиционная телефонная связь. Если абонент свободен, поступающий звонок соединяется с ним, если занят, звонок приходится повторять.</w:t>
      </w:r>
    </w:p>
    <w:p w:rsidR="00980994" w:rsidRDefault="00980994" w:rsidP="00CA75D3">
      <w:pPr>
        <w:ind w:firstLine="540"/>
        <w:jc w:val="both"/>
        <w:rPr>
          <w:sz w:val="20"/>
          <w:szCs w:val="20"/>
        </w:rPr>
      </w:pPr>
      <w:r w:rsidRPr="00635A48">
        <w:rPr>
          <w:sz w:val="20"/>
          <w:szCs w:val="20"/>
        </w:rPr>
        <w:t>Коэффициент загрузки системы определяет минимальное число обслуживающих устройств, которое необходимо иметь в системе для предотвращения роста очереди на обслуживание:</w:t>
      </w:r>
    </w:p>
    <w:p w:rsidR="00980994" w:rsidRPr="00635A48" w:rsidRDefault="00980994" w:rsidP="00213BCE">
      <w:pPr>
        <w:ind w:firstLine="540"/>
        <w:jc w:val="right"/>
        <w:rPr>
          <w:sz w:val="20"/>
          <w:szCs w:val="20"/>
        </w:rPr>
      </w:pPr>
      <w:r w:rsidRPr="00213BCE">
        <w:rPr>
          <w:sz w:val="20"/>
          <w:szCs w:val="20"/>
        </w:rPr>
        <w:t xml:space="preserve"> </w:t>
      </w:r>
      <w:r w:rsidRPr="00635A48">
        <w:rPr>
          <w:sz w:val="20"/>
          <w:szCs w:val="20"/>
        </w:rPr>
        <w:t>α= λtоб=λ/v.</w:t>
      </w:r>
      <w:r w:rsidRPr="00213BCE">
        <w:rPr>
          <w:sz w:val="20"/>
          <w:szCs w:val="20"/>
        </w:rPr>
        <w:t xml:space="preserve"> </w:t>
      </w:r>
      <w:r>
        <w:rPr>
          <w:sz w:val="20"/>
          <w:szCs w:val="20"/>
        </w:rPr>
        <w:t xml:space="preserve">                                      </w:t>
      </w:r>
      <w:r w:rsidRPr="00635A48">
        <w:rPr>
          <w:sz w:val="20"/>
          <w:szCs w:val="20"/>
        </w:rPr>
        <w:t>(1.</w:t>
      </w:r>
      <w:r>
        <w:rPr>
          <w:sz w:val="20"/>
          <w:szCs w:val="20"/>
        </w:rPr>
        <w:t>59</w:t>
      </w:r>
      <w:r w:rsidRPr="00635A48">
        <w:rPr>
          <w:sz w:val="20"/>
          <w:szCs w:val="20"/>
        </w:rPr>
        <w:t>)</w:t>
      </w:r>
    </w:p>
    <w:p w:rsidR="00980994" w:rsidRDefault="00980994" w:rsidP="00CA75D3">
      <w:pPr>
        <w:ind w:firstLine="540"/>
        <w:jc w:val="both"/>
        <w:rPr>
          <w:sz w:val="20"/>
          <w:szCs w:val="20"/>
        </w:rPr>
      </w:pPr>
      <w:r w:rsidRPr="00635A48">
        <w:rPr>
          <w:sz w:val="20"/>
          <w:szCs w:val="20"/>
        </w:rPr>
        <w:t>Вероятность того, что обслуживанием поступающих требова</w:t>
      </w:r>
      <w:r w:rsidRPr="00635A48">
        <w:rPr>
          <w:sz w:val="20"/>
          <w:szCs w:val="20"/>
        </w:rPr>
        <w:softHyphen/>
        <w:t>ний заняты к устройств, равна</w:t>
      </w:r>
      <w:r w:rsidRPr="00213BCE">
        <w:rPr>
          <w:sz w:val="20"/>
          <w:szCs w:val="20"/>
        </w:rPr>
        <w:t xml:space="preserve"> </w:t>
      </w:r>
    </w:p>
    <w:p w:rsidR="00980994" w:rsidRPr="00635A48" w:rsidRDefault="00980994" w:rsidP="00213BCE">
      <w:pPr>
        <w:ind w:firstLine="540"/>
        <w:jc w:val="right"/>
        <w:rPr>
          <w:sz w:val="20"/>
          <w:szCs w:val="20"/>
        </w:rPr>
      </w:pPr>
      <w:r w:rsidRPr="00635A48">
        <w:rPr>
          <w:sz w:val="20"/>
          <w:szCs w:val="20"/>
        </w:rPr>
        <w:t>Pk=(ak/k!)/ Σ(ak/k!),</w:t>
      </w:r>
      <w:r>
        <w:rPr>
          <w:sz w:val="20"/>
          <w:szCs w:val="20"/>
        </w:rPr>
        <w:t xml:space="preserve">                             </w:t>
      </w:r>
      <w:r w:rsidRPr="00213BCE">
        <w:rPr>
          <w:sz w:val="20"/>
          <w:szCs w:val="20"/>
        </w:rPr>
        <w:t xml:space="preserve"> </w:t>
      </w:r>
      <w:r w:rsidRPr="00635A48">
        <w:rPr>
          <w:sz w:val="20"/>
          <w:szCs w:val="20"/>
        </w:rPr>
        <w:t>(1.</w:t>
      </w:r>
      <w:r>
        <w:rPr>
          <w:sz w:val="20"/>
          <w:szCs w:val="20"/>
        </w:rPr>
        <w:t>60</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k изменяется от 0 до n — числа обслуживающих устройств.</w:t>
      </w:r>
    </w:p>
    <w:p w:rsidR="00980994" w:rsidRPr="00635A48" w:rsidRDefault="00980994" w:rsidP="00213BCE">
      <w:pPr>
        <w:ind w:firstLine="540"/>
        <w:jc w:val="right"/>
        <w:rPr>
          <w:sz w:val="20"/>
          <w:szCs w:val="20"/>
        </w:rPr>
      </w:pPr>
      <w:r w:rsidRPr="00635A48">
        <w:rPr>
          <w:sz w:val="20"/>
          <w:szCs w:val="20"/>
        </w:rPr>
        <w:t>Вероятность того, что все обслуживающие устройства свободны:</w:t>
      </w:r>
      <w:r w:rsidRPr="00213BCE">
        <w:rPr>
          <w:sz w:val="20"/>
          <w:szCs w:val="20"/>
        </w:rPr>
        <w:t xml:space="preserve"> </w:t>
      </w:r>
      <w:r w:rsidRPr="00635A48">
        <w:rPr>
          <w:sz w:val="20"/>
          <w:szCs w:val="20"/>
        </w:rPr>
        <w:t>Pk=1/ Σ(ak/k!).</w:t>
      </w:r>
      <w:r w:rsidRPr="00213BCE">
        <w:rPr>
          <w:sz w:val="20"/>
          <w:szCs w:val="20"/>
        </w:rPr>
        <w:t xml:space="preserve"> </w:t>
      </w:r>
      <w:r>
        <w:rPr>
          <w:sz w:val="20"/>
          <w:szCs w:val="20"/>
        </w:rPr>
        <w:t xml:space="preserve">                                  </w:t>
      </w:r>
      <w:r w:rsidRPr="00635A48">
        <w:rPr>
          <w:sz w:val="20"/>
          <w:szCs w:val="20"/>
        </w:rPr>
        <w:t>(1.</w:t>
      </w:r>
      <w:r>
        <w:rPr>
          <w:sz w:val="20"/>
          <w:szCs w:val="20"/>
        </w:rPr>
        <w:t>61</w:t>
      </w:r>
      <w:r w:rsidRPr="00635A48">
        <w:rPr>
          <w:sz w:val="20"/>
          <w:szCs w:val="20"/>
        </w:rPr>
        <w:t>)</w:t>
      </w:r>
    </w:p>
    <w:p w:rsidR="00980994" w:rsidRPr="00635A48" w:rsidRDefault="00980994" w:rsidP="00213BCE">
      <w:pPr>
        <w:ind w:firstLine="540"/>
        <w:jc w:val="right"/>
        <w:rPr>
          <w:sz w:val="20"/>
          <w:szCs w:val="20"/>
        </w:rPr>
      </w:pPr>
      <w:r w:rsidRPr="00635A48">
        <w:rPr>
          <w:sz w:val="20"/>
          <w:szCs w:val="20"/>
        </w:rPr>
        <w:t>Вероятность того, что все обслуживающие устройства заняты:</w:t>
      </w:r>
      <w:r w:rsidRPr="00213BCE">
        <w:rPr>
          <w:sz w:val="20"/>
          <w:szCs w:val="20"/>
        </w:rPr>
        <w:t xml:space="preserve"> </w:t>
      </w:r>
      <w:r w:rsidRPr="00635A48">
        <w:rPr>
          <w:sz w:val="20"/>
          <w:szCs w:val="20"/>
        </w:rPr>
        <w:t>Pn=P0/(ak/k!).</w:t>
      </w:r>
      <w:r>
        <w:rPr>
          <w:sz w:val="20"/>
          <w:szCs w:val="20"/>
        </w:rPr>
        <w:t xml:space="preserve">                                  </w:t>
      </w:r>
      <w:r w:rsidRPr="00635A48">
        <w:rPr>
          <w:sz w:val="20"/>
          <w:szCs w:val="20"/>
        </w:rPr>
        <w:t xml:space="preserve"> (1.</w:t>
      </w:r>
      <w:r>
        <w:rPr>
          <w:sz w:val="20"/>
          <w:szCs w:val="20"/>
        </w:rPr>
        <w:t>62</w:t>
      </w:r>
      <w:r w:rsidRPr="00635A48">
        <w:rPr>
          <w:sz w:val="20"/>
          <w:szCs w:val="20"/>
        </w:rPr>
        <w:t>)</w:t>
      </w:r>
    </w:p>
    <w:p w:rsidR="00980994" w:rsidRPr="00635A48" w:rsidRDefault="00980994" w:rsidP="00CA75D3">
      <w:pPr>
        <w:ind w:firstLine="540"/>
        <w:jc w:val="both"/>
        <w:rPr>
          <w:sz w:val="20"/>
          <w:szCs w:val="20"/>
        </w:rPr>
      </w:pPr>
      <w:r w:rsidRPr="00635A48">
        <w:rPr>
          <w:sz w:val="20"/>
          <w:szCs w:val="20"/>
        </w:rPr>
        <w:t>Системы с неограниченным потоком требований относятся к ра</w:t>
      </w:r>
      <w:r w:rsidRPr="00635A48">
        <w:rPr>
          <w:sz w:val="20"/>
          <w:szCs w:val="20"/>
        </w:rPr>
        <w:softHyphen/>
        <w:t>зомкнутым системам. В таких системах отсутствует связь между обслуженными требованиями и требованиями, поступающими на обслуживание. Другими словами, работа системы никак не влияет на характеристики входящего потока. К таким системам можно отнести работу ПРП, обслуживающих ПС, занятый на междуго</w:t>
      </w:r>
      <w:r w:rsidRPr="00635A48">
        <w:rPr>
          <w:sz w:val="20"/>
          <w:szCs w:val="20"/>
        </w:rPr>
        <w:softHyphen/>
        <w:t>родных или международных перевозках.</w:t>
      </w:r>
    </w:p>
    <w:p w:rsidR="00980994" w:rsidRPr="00635A48" w:rsidRDefault="00980994" w:rsidP="001A0D79">
      <w:pPr>
        <w:ind w:firstLine="540"/>
        <w:jc w:val="right"/>
        <w:rPr>
          <w:sz w:val="20"/>
          <w:szCs w:val="20"/>
        </w:rPr>
      </w:pPr>
      <w:r w:rsidRPr="00635A48">
        <w:rPr>
          <w:sz w:val="20"/>
          <w:szCs w:val="20"/>
        </w:rPr>
        <w:t>Вероятность того, что все обслуживающие устройства свободны:</w:t>
      </w:r>
      <w:r w:rsidRPr="00AE0AD9">
        <w:rPr>
          <w:sz w:val="20"/>
          <w:szCs w:val="20"/>
        </w:rPr>
        <w:t xml:space="preserve"> </w:t>
      </w:r>
      <w:r w:rsidRPr="00CB36DB">
        <w:rPr>
          <w:noProof/>
          <w:sz w:val="20"/>
          <w:szCs w:val="20"/>
        </w:rPr>
        <w:pict>
          <v:shape id="Рисунок 62" o:spid="_x0000_i1103" type="#_x0000_t75" style="width:136.5pt;height:34.5pt;visibility:visible">
            <v:imagedata r:id="rId83" o:title=""/>
          </v:shape>
        </w:pict>
      </w:r>
      <w:r w:rsidRPr="00635A48">
        <w:rPr>
          <w:sz w:val="20"/>
          <w:szCs w:val="20"/>
        </w:rPr>
        <w:t>.</w:t>
      </w:r>
      <w:r>
        <w:rPr>
          <w:sz w:val="20"/>
          <w:szCs w:val="20"/>
        </w:rPr>
        <w:t xml:space="preserve">                      </w:t>
      </w:r>
      <w:r w:rsidRPr="00635A48">
        <w:rPr>
          <w:sz w:val="20"/>
          <w:szCs w:val="20"/>
        </w:rPr>
        <w:t>(1.</w:t>
      </w:r>
      <w:r>
        <w:rPr>
          <w:sz w:val="20"/>
          <w:szCs w:val="20"/>
        </w:rPr>
        <w:t>63</w:t>
      </w:r>
      <w:r w:rsidRPr="00635A48">
        <w:rPr>
          <w:sz w:val="20"/>
          <w:szCs w:val="20"/>
        </w:rPr>
        <w:t>)</w:t>
      </w:r>
    </w:p>
    <w:p w:rsidR="00980994" w:rsidRPr="00635A48" w:rsidRDefault="00980994" w:rsidP="00B112B4">
      <w:pPr>
        <w:ind w:firstLine="540"/>
        <w:jc w:val="right"/>
        <w:rPr>
          <w:sz w:val="20"/>
          <w:szCs w:val="20"/>
        </w:rPr>
      </w:pPr>
      <w:r w:rsidRPr="00635A48">
        <w:rPr>
          <w:sz w:val="20"/>
          <w:szCs w:val="20"/>
        </w:rPr>
        <w:t>Вероятность того, что все обслуживающие устройства заняты:</w:t>
      </w:r>
      <w:r w:rsidRPr="00AE0AD9">
        <w:rPr>
          <w:sz w:val="20"/>
          <w:szCs w:val="20"/>
        </w:rPr>
        <w:t xml:space="preserve"> </w:t>
      </w:r>
      <w:r w:rsidRPr="00635A48">
        <w:rPr>
          <w:sz w:val="20"/>
          <w:szCs w:val="20"/>
        </w:rPr>
        <w:t>Pn=(Po αn)/[(n-1)!(n-α)].</w:t>
      </w:r>
      <w:r>
        <w:rPr>
          <w:sz w:val="20"/>
          <w:szCs w:val="20"/>
        </w:rPr>
        <w:t xml:space="preserve">                              </w:t>
      </w:r>
      <w:r w:rsidRPr="00AE0AD9">
        <w:rPr>
          <w:sz w:val="20"/>
          <w:szCs w:val="20"/>
        </w:rPr>
        <w:t xml:space="preserve"> </w:t>
      </w:r>
      <w:r w:rsidRPr="00635A48">
        <w:rPr>
          <w:sz w:val="20"/>
          <w:szCs w:val="20"/>
        </w:rPr>
        <w:t>(1.</w:t>
      </w:r>
      <w:r>
        <w:rPr>
          <w:sz w:val="20"/>
          <w:szCs w:val="20"/>
        </w:rPr>
        <w:t>64</w:t>
      </w:r>
      <w:r w:rsidRPr="00635A48">
        <w:rPr>
          <w:sz w:val="20"/>
          <w:szCs w:val="20"/>
        </w:rPr>
        <w:t>)</w:t>
      </w:r>
    </w:p>
    <w:p w:rsidR="00980994" w:rsidRDefault="00980994" w:rsidP="00CA75D3">
      <w:pPr>
        <w:ind w:firstLine="540"/>
        <w:jc w:val="both"/>
        <w:rPr>
          <w:sz w:val="20"/>
          <w:szCs w:val="20"/>
        </w:rPr>
      </w:pPr>
      <w:r w:rsidRPr="00635A48">
        <w:rPr>
          <w:sz w:val="20"/>
          <w:szCs w:val="20"/>
        </w:rPr>
        <w:t>Среднее  вреднее время ожидания обслуживания</w:t>
      </w:r>
      <w:r w:rsidRPr="00AE0AD9">
        <w:rPr>
          <w:sz w:val="20"/>
          <w:szCs w:val="20"/>
        </w:rPr>
        <w:t xml:space="preserve"> </w:t>
      </w:r>
    </w:p>
    <w:p w:rsidR="00980994" w:rsidRPr="00635A48" w:rsidRDefault="00980994" w:rsidP="00B112B4">
      <w:pPr>
        <w:ind w:firstLine="540"/>
        <w:jc w:val="right"/>
        <w:rPr>
          <w:sz w:val="20"/>
          <w:szCs w:val="20"/>
        </w:rPr>
      </w:pPr>
      <w:r w:rsidRPr="00635A48">
        <w:rPr>
          <w:sz w:val="20"/>
          <w:szCs w:val="20"/>
        </w:rPr>
        <w:t>t=(Pntоб)/(n-α).</w:t>
      </w:r>
      <w:r w:rsidRPr="00AE0AD9">
        <w:rPr>
          <w:sz w:val="20"/>
          <w:szCs w:val="20"/>
        </w:rPr>
        <w:t xml:space="preserve"> </w:t>
      </w:r>
      <w:r>
        <w:rPr>
          <w:sz w:val="20"/>
          <w:szCs w:val="20"/>
        </w:rPr>
        <w:t xml:space="preserve">                                    </w:t>
      </w:r>
      <w:r w:rsidRPr="00635A48">
        <w:rPr>
          <w:sz w:val="20"/>
          <w:szCs w:val="20"/>
        </w:rPr>
        <w:t>(1.</w:t>
      </w:r>
      <w:r>
        <w:rPr>
          <w:sz w:val="20"/>
          <w:szCs w:val="20"/>
        </w:rPr>
        <w:t>65</w:t>
      </w:r>
      <w:r w:rsidRPr="00635A48">
        <w:rPr>
          <w:sz w:val="20"/>
          <w:szCs w:val="20"/>
        </w:rPr>
        <w:t>)</w:t>
      </w:r>
    </w:p>
    <w:p w:rsidR="00980994" w:rsidRDefault="00980994" w:rsidP="00CA75D3">
      <w:pPr>
        <w:ind w:firstLine="540"/>
        <w:jc w:val="both"/>
        <w:rPr>
          <w:sz w:val="20"/>
          <w:szCs w:val="20"/>
        </w:rPr>
      </w:pPr>
      <w:r w:rsidRPr="00635A48">
        <w:rPr>
          <w:sz w:val="20"/>
          <w:szCs w:val="20"/>
        </w:rPr>
        <w:t>Среднее число требований, ожидающих обслуживания:</w:t>
      </w:r>
    </w:p>
    <w:p w:rsidR="00980994" w:rsidRPr="00635A48" w:rsidRDefault="00980994" w:rsidP="00B112B4">
      <w:pPr>
        <w:ind w:firstLine="540"/>
        <w:jc w:val="right"/>
        <w:rPr>
          <w:sz w:val="20"/>
          <w:szCs w:val="20"/>
        </w:rPr>
      </w:pPr>
      <w:r w:rsidRPr="00AE0AD9">
        <w:rPr>
          <w:sz w:val="20"/>
          <w:szCs w:val="20"/>
        </w:rPr>
        <w:t xml:space="preserve"> </w:t>
      </w:r>
      <w:r w:rsidRPr="00635A48">
        <w:rPr>
          <w:sz w:val="20"/>
          <w:szCs w:val="20"/>
        </w:rPr>
        <w:t>Aож= (α Pn)n(1- α/n)2.</w:t>
      </w:r>
      <w:r>
        <w:rPr>
          <w:sz w:val="20"/>
          <w:szCs w:val="20"/>
        </w:rPr>
        <w:t xml:space="preserve">                            </w:t>
      </w:r>
      <w:r w:rsidRPr="00AE0AD9">
        <w:rPr>
          <w:sz w:val="20"/>
          <w:szCs w:val="20"/>
        </w:rPr>
        <w:t xml:space="preserve"> </w:t>
      </w:r>
      <w:r w:rsidRPr="00635A48">
        <w:rPr>
          <w:sz w:val="20"/>
          <w:szCs w:val="20"/>
        </w:rPr>
        <w:t>(1.</w:t>
      </w:r>
      <w:r>
        <w:rPr>
          <w:sz w:val="20"/>
          <w:szCs w:val="20"/>
        </w:rPr>
        <w:t>66</w:t>
      </w:r>
      <w:r w:rsidRPr="00635A48">
        <w:rPr>
          <w:sz w:val="20"/>
          <w:szCs w:val="20"/>
        </w:rPr>
        <w:t>)</w:t>
      </w:r>
    </w:p>
    <w:p w:rsidR="00980994" w:rsidRDefault="00980994" w:rsidP="00CA75D3">
      <w:pPr>
        <w:ind w:firstLine="540"/>
        <w:jc w:val="both"/>
        <w:rPr>
          <w:sz w:val="20"/>
          <w:szCs w:val="20"/>
        </w:rPr>
      </w:pPr>
      <w:r w:rsidRPr="00635A48">
        <w:rPr>
          <w:sz w:val="20"/>
          <w:szCs w:val="20"/>
        </w:rPr>
        <w:t>Среднее число простаивающих обслуживающих устройств за единицу времени:</w:t>
      </w:r>
    </w:p>
    <w:p w:rsidR="00980994" w:rsidRPr="00635A48" w:rsidRDefault="00980994" w:rsidP="00B112B4">
      <w:pPr>
        <w:ind w:firstLine="540"/>
        <w:jc w:val="right"/>
        <w:rPr>
          <w:sz w:val="20"/>
          <w:szCs w:val="20"/>
        </w:rPr>
      </w:pPr>
      <w:r w:rsidRPr="00CB36DB">
        <w:rPr>
          <w:noProof/>
          <w:sz w:val="20"/>
          <w:szCs w:val="20"/>
        </w:rPr>
        <w:pict>
          <v:shape id="Рисунок 63" o:spid="_x0000_i1104" type="#_x0000_t75" style="width:102.75pt;height:33.75pt;visibility:visible">
            <v:imagedata r:id="rId84" o:title=""/>
          </v:shape>
        </w:pict>
      </w:r>
      <w:r>
        <w:rPr>
          <w:sz w:val="20"/>
          <w:szCs w:val="20"/>
        </w:rPr>
        <w:t xml:space="preserve">                            </w:t>
      </w:r>
      <w:r w:rsidRPr="00635A48">
        <w:rPr>
          <w:sz w:val="20"/>
          <w:szCs w:val="20"/>
        </w:rPr>
        <w:t>(1.</w:t>
      </w:r>
      <w:r>
        <w:rPr>
          <w:sz w:val="20"/>
          <w:szCs w:val="20"/>
        </w:rPr>
        <w:t>67</w:t>
      </w:r>
      <w:r w:rsidRPr="00635A48">
        <w:rPr>
          <w:sz w:val="20"/>
          <w:szCs w:val="20"/>
        </w:rPr>
        <w:t>)</w:t>
      </w:r>
    </w:p>
    <w:p w:rsidR="00980994" w:rsidRPr="00635A48" w:rsidRDefault="00980994" w:rsidP="00CA75D3">
      <w:pPr>
        <w:ind w:firstLine="540"/>
        <w:jc w:val="both"/>
        <w:rPr>
          <w:sz w:val="20"/>
          <w:szCs w:val="20"/>
        </w:rPr>
      </w:pPr>
      <w:r w:rsidRPr="00635A48">
        <w:rPr>
          <w:sz w:val="20"/>
          <w:szCs w:val="20"/>
        </w:rPr>
        <w:t>Потери от простоя АТС можно определить по формуле:</w:t>
      </w:r>
    </w:p>
    <w:p w:rsidR="00980994" w:rsidRPr="00635A48" w:rsidRDefault="00980994" w:rsidP="00B112B4">
      <w:pPr>
        <w:ind w:firstLine="540"/>
        <w:jc w:val="right"/>
        <w:rPr>
          <w:sz w:val="20"/>
          <w:szCs w:val="20"/>
        </w:rPr>
      </w:pPr>
      <w:r>
        <w:rPr>
          <w:sz w:val="20"/>
          <w:szCs w:val="20"/>
        </w:rPr>
        <w:t>Ca=tожСпр.а λ.</w:t>
      </w:r>
      <w:r>
        <w:rPr>
          <w:sz w:val="20"/>
          <w:szCs w:val="20"/>
        </w:rPr>
        <w:tab/>
      </w:r>
      <w:r>
        <w:rPr>
          <w:sz w:val="20"/>
          <w:szCs w:val="20"/>
        </w:rPr>
        <w:tab/>
        <w:t xml:space="preserve">                  </w:t>
      </w:r>
      <w:r w:rsidRPr="00635A48">
        <w:rPr>
          <w:sz w:val="20"/>
          <w:szCs w:val="20"/>
        </w:rPr>
        <w:t>(1.</w:t>
      </w:r>
      <w:r>
        <w:rPr>
          <w:sz w:val="20"/>
          <w:szCs w:val="20"/>
        </w:rPr>
        <w:t>68</w:t>
      </w:r>
      <w:r w:rsidRPr="00635A48">
        <w:rPr>
          <w:sz w:val="20"/>
          <w:szCs w:val="20"/>
        </w:rPr>
        <w:t>)</w:t>
      </w:r>
    </w:p>
    <w:p w:rsidR="00980994" w:rsidRPr="00635A48" w:rsidRDefault="00980994" w:rsidP="00CA75D3">
      <w:pPr>
        <w:ind w:firstLine="540"/>
        <w:jc w:val="both"/>
        <w:rPr>
          <w:sz w:val="20"/>
          <w:szCs w:val="20"/>
        </w:rPr>
      </w:pPr>
      <w:r w:rsidRPr="00635A48">
        <w:rPr>
          <w:sz w:val="20"/>
          <w:szCs w:val="20"/>
        </w:rPr>
        <w:t>Потери от простоя ПРМ</w:t>
      </w:r>
    </w:p>
    <w:p w:rsidR="00980994" w:rsidRPr="00635A48" w:rsidRDefault="00980994" w:rsidP="00B112B4">
      <w:pPr>
        <w:ind w:firstLine="540"/>
        <w:jc w:val="right"/>
        <w:rPr>
          <w:sz w:val="20"/>
          <w:szCs w:val="20"/>
        </w:rPr>
      </w:pPr>
      <w:r>
        <w:rPr>
          <w:sz w:val="20"/>
          <w:szCs w:val="20"/>
        </w:rPr>
        <w:t>Спрм=NожСпр.прм</w:t>
      </w:r>
      <w:r>
        <w:rPr>
          <w:sz w:val="20"/>
          <w:szCs w:val="20"/>
        </w:rPr>
        <w:tab/>
      </w:r>
      <w:r>
        <w:rPr>
          <w:sz w:val="20"/>
          <w:szCs w:val="20"/>
        </w:rPr>
        <w:tab/>
        <w:t xml:space="preserve">       </w:t>
      </w:r>
      <w:r w:rsidRPr="00635A48">
        <w:rPr>
          <w:sz w:val="20"/>
          <w:szCs w:val="20"/>
        </w:rPr>
        <w:t>(1.</w:t>
      </w:r>
      <w:r>
        <w:rPr>
          <w:sz w:val="20"/>
          <w:szCs w:val="20"/>
        </w:rPr>
        <w:t>69</w:t>
      </w:r>
      <w:r w:rsidRPr="00635A48">
        <w:rPr>
          <w:sz w:val="20"/>
          <w:szCs w:val="20"/>
        </w:rPr>
        <w:t>)</w:t>
      </w:r>
    </w:p>
    <w:p w:rsidR="00980994" w:rsidRPr="00635A48" w:rsidRDefault="00980994" w:rsidP="00CA75D3">
      <w:pPr>
        <w:ind w:firstLine="540"/>
        <w:jc w:val="both"/>
        <w:rPr>
          <w:sz w:val="20"/>
          <w:szCs w:val="20"/>
        </w:rPr>
      </w:pPr>
      <w:r w:rsidRPr="00635A48">
        <w:rPr>
          <w:sz w:val="20"/>
          <w:szCs w:val="20"/>
        </w:rPr>
        <w:t>где Спр.а и Спрпрм — удельные потери от простоя АТС и ПРМ соответственно.</w:t>
      </w:r>
    </w:p>
    <w:p w:rsidR="00980994" w:rsidRPr="00635A48" w:rsidRDefault="00980994" w:rsidP="00CA75D3">
      <w:pPr>
        <w:ind w:firstLine="540"/>
        <w:jc w:val="both"/>
        <w:rPr>
          <w:sz w:val="20"/>
          <w:szCs w:val="20"/>
        </w:rPr>
      </w:pPr>
      <w:r w:rsidRPr="00635A48">
        <w:rPr>
          <w:sz w:val="20"/>
          <w:szCs w:val="20"/>
        </w:rPr>
        <w:t>Системы с ограниченным потоком требований относятся к зам</w:t>
      </w:r>
      <w:r w:rsidRPr="00635A48">
        <w:rPr>
          <w:sz w:val="20"/>
          <w:szCs w:val="20"/>
        </w:rPr>
        <w:softHyphen/>
        <w:t>кнутым системам. В таких системах ярко выражена связь между обслуженными требованиями и требованиями, поступающими ни обслуживание, так как после обслуживания эти требования вновь возвращаются на следующее обслуживание. Работа такой системы существенно влияет на характеристики входящего потока. К подобным можно отнести работу ПРП, обслуживающих постоянный состав АТС, занятых на коротких городских и строи</w:t>
      </w:r>
      <w:r w:rsidRPr="00635A48">
        <w:rPr>
          <w:sz w:val="20"/>
          <w:szCs w:val="20"/>
        </w:rPr>
        <w:softHyphen/>
        <w:t>тельных перевозках.</w:t>
      </w:r>
    </w:p>
    <w:p w:rsidR="00980994" w:rsidRPr="00635A48" w:rsidRDefault="00980994" w:rsidP="00B112B4">
      <w:pPr>
        <w:ind w:firstLine="540"/>
        <w:jc w:val="right"/>
        <w:rPr>
          <w:sz w:val="20"/>
          <w:szCs w:val="20"/>
        </w:rPr>
      </w:pPr>
      <w:r w:rsidRPr="00635A48">
        <w:rPr>
          <w:sz w:val="20"/>
          <w:szCs w:val="20"/>
        </w:rPr>
        <w:t>Вероятность того, что все обслуживающие устройства свободны:</w:t>
      </w:r>
      <w:r w:rsidRPr="00AE0AD9">
        <w:rPr>
          <w:sz w:val="20"/>
          <w:szCs w:val="20"/>
        </w:rPr>
        <w:t xml:space="preserve"> </w:t>
      </w:r>
      <w:r w:rsidRPr="00CB36DB">
        <w:rPr>
          <w:noProof/>
          <w:sz w:val="20"/>
          <w:szCs w:val="20"/>
        </w:rPr>
        <w:pict>
          <v:shape id="Рисунок 64" o:spid="_x0000_i1105" type="#_x0000_t75" style="width:213pt;height:41.25pt;visibility:visible">
            <v:imagedata r:id="rId85" o:title=""/>
          </v:shape>
        </w:pict>
      </w:r>
      <w:r>
        <w:rPr>
          <w:sz w:val="20"/>
          <w:szCs w:val="20"/>
        </w:rPr>
        <w:t xml:space="preserve">          </w:t>
      </w:r>
      <w:r w:rsidRPr="00635A48">
        <w:rPr>
          <w:sz w:val="20"/>
          <w:szCs w:val="20"/>
        </w:rPr>
        <w:t>(1.</w:t>
      </w:r>
      <w:r>
        <w:rPr>
          <w:sz w:val="20"/>
          <w:szCs w:val="20"/>
        </w:rPr>
        <w:t>70)</w:t>
      </w:r>
    </w:p>
    <w:p w:rsidR="00980994" w:rsidRDefault="00980994" w:rsidP="00B112B4">
      <w:pPr>
        <w:ind w:firstLine="540"/>
        <w:jc w:val="both"/>
        <w:rPr>
          <w:sz w:val="20"/>
          <w:szCs w:val="20"/>
        </w:rPr>
      </w:pPr>
      <w:r w:rsidRPr="00635A48">
        <w:rPr>
          <w:sz w:val="20"/>
          <w:szCs w:val="20"/>
        </w:rPr>
        <w:t>Среднее число требований, ожидающих обслуживания:</w:t>
      </w:r>
    </w:p>
    <w:p w:rsidR="00980994" w:rsidRPr="00635A48" w:rsidRDefault="00980994" w:rsidP="00B112B4">
      <w:pPr>
        <w:ind w:firstLine="540"/>
        <w:jc w:val="right"/>
        <w:rPr>
          <w:sz w:val="20"/>
          <w:szCs w:val="20"/>
        </w:rPr>
      </w:pPr>
      <w:r w:rsidRPr="00AE0AD9">
        <w:rPr>
          <w:sz w:val="20"/>
          <w:szCs w:val="20"/>
        </w:rPr>
        <w:t xml:space="preserve"> </w:t>
      </w:r>
      <w:r w:rsidRPr="00CB36DB">
        <w:rPr>
          <w:noProof/>
          <w:sz w:val="20"/>
          <w:szCs w:val="20"/>
        </w:rPr>
        <w:pict>
          <v:shape id="Рисунок 65" o:spid="_x0000_i1106" type="#_x0000_t75" style="width:139.5pt;height:36.75pt;visibility:visible">
            <v:imagedata r:id="rId86" o:title=""/>
          </v:shape>
        </w:pict>
      </w:r>
      <w:r w:rsidRPr="00635A48">
        <w:rPr>
          <w:sz w:val="20"/>
          <w:szCs w:val="20"/>
        </w:rPr>
        <w:t>.</w:t>
      </w:r>
      <w:r>
        <w:rPr>
          <w:sz w:val="20"/>
          <w:szCs w:val="20"/>
        </w:rPr>
        <w:t xml:space="preserve">                        </w:t>
      </w:r>
      <w:r w:rsidRPr="00635A48">
        <w:rPr>
          <w:sz w:val="20"/>
          <w:szCs w:val="20"/>
        </w:rPr>
        <w:t>(1.</w:t>
      </w:r>
      <w:r>
        <w:rPr>
          <w:sz w:val="20"/>
          <w:szCs w:val="20"/>
        </w:rPr>
        <w:t>71</w:t>
      </w:r>
      <w:r w:rsidRPr="00635A48">
        <w:rPr>
          <w:sz w:val="20"/>
          <w:szCs w:val="20"/>
        </w:rPr>
        <w:t>)</w:t>
      </w:r>
    </w:p>
    <w:p w:rsidR="00980994" w:rsidRDefault="00980994" w:rsidP="00CA75D3">
      <w:pPr>
        <w:ind w:firstLine="540"/>
        <w:jc w:val="both"/>
        <w:rPr>
          <w:sz w:val="20"/>
          <w:szCs w:val="20"/>
        </w:rPr>
      </w:pPr>
      <w:r w:rsidRPr="00635A48">
        <w:rPr>
          <w:sz w:val="20"/>
          <w:szCs w:val="20"/>
        </w:rPr>
        <w:t>Среднее число простаивающих обслуживающих устройств за единицу времени</w:t>
      </w:r>
    </w:p>
    <w:p w:rsidR="00980994" w:rsidRPr="00635A48" w:rsidRDefault="00980994" w:rsidP="00B112B4">
      <w:pPr>
        <w:ind w:firstLine="540"/>
        <w:jc w:val="right"/>
        <w:rPr>
          <w:sz w:val="20"/>
          <w:szCs w:val="20"/>
        </w:rPr>
      </w:pPr>
      <w:r w:rsidRPr="00CB36DB">
        <w:rPr>
          <w:noProof/>
          <w:sz w:val="20"/>
          <w:szCs w:val="20"/>
        </w:rPr>
        <w:pict>
          <v:shape id="Рисунок 66" o:spid="_x0000_i1107" type="#_x0000_t75" style="width:135pt;height:39pt;visibility:visible">
            <v:imagedata r:id="rId87" o:title=""/>
          </v:shape>
        </w:pict>
      </w:r>
      <w:r>
        <w:rPr>
          <w:sz w:val="20"/>
          <w:szCs w:val="20"/>
        </w:rPr>
        <w:t xml:space="preserve">                        </w:t>
      </w:r>
      <w:r w:rsidRPr="00635A48">
        <w:rPr>
          <w:sz w:val="20"/>
          <w:szCs w:val="20"/>
        </w:rPr>
        <w:t>(1.</w:t>
      </w:r>
      <w:r>
        <w:rPr>
          <w:sz w:val="20"/>
          <w:szCs w:val="20"/>
        </w:rPr>
        <w:t>72</w:t>
      </w:r>
      <w:r w:rsidRPr="00635A48">
        <w:rPr>
          <w:sz w:val="20"/>
          <w:szCs w:val="20"/>
        </w:rPr>
        <w:t>)</w:t>
      </w:r>
    </w:p>
    <w:p w:rsidR="00980994" w:rsidRDefault="00980994" w:rsidP="00CA75D3">
      <w:pPr>
        <w:ind w:firstLine="540"/>
        <w:jc w:val="both"/>
        <w:rPr>
          <w:sz w:val="20"/>
          <w:szCs w:val="20"/>
        </w:rPr>
      </w:pPr>
      <w:bookmarkStart w:id="35" w:name="_Toc133382498"/>
    </w:p>
    <w:p w:rsidR="00980994" w:rsidRPr="00BD3212" w:rsidRDefault="00980994" w:rsidP="00BD3212">
      <w:pPr>
        <w:pStyle w:val="Heading2"/>
        <w:jc w:val="center"/>
        <w:rPr>
          <w:rFonts w:ascii="Times New Roman" w:hAnsi="Times New Roman" w:cs="Times New Roman"/>
          <w:i w:val="0"/>
          <w:iCs w:val="0"/>
          <w:sz w:val="20"/>
          <w:szCs w:val="20"/>
        </w:rPr>
      </w:pPr>
      <w:bookmarkStart w:id="36" w:name="_Toc245990646"/>
      <w:r w:rsidRPr="00BD3212">
        <w:rPr>
          <w:rFonts w:ascii="Times New Roman" w:hAnsi="Times New Roman" w:cs="Times New Roman"/>
          <w:i w:val="0"/>
          <w:iCs w:val="0"/>
          <w:sz w:val="20"/>
          <w:szCs w:val="20"/>
        </w:rPr>
        <w:t>Вопросы для повторения</w:t>
      </w:r>
      <w:bookmarkEnd w:id="35"/>
      <w:bookmarkEnd w:id="36"/>
    </w:p>
    <w:p w:rsidR="00980994" w:rsidRPr="00635A48" w:rsidRDefault="00980994" w:rsidP="00CA75D3">
      <w:pPr>
        <w:ind w:firstLine="540"/>
        <w:jc w:val="both"/>
        <w:rPr>
          <w:sz w:val="20"/>
          <w:szCs w:val="20"/>
        </w:rPr>
      </w:pPr>
    </w:p>
    <w:p w:rsidR="00980994" w:rsidRPr="00635A48" w:rsidRDefault="00980994" w:rsidP="001A0D79">
      <w:pPr>
        <w:numPr>
          <w:ilvl w:val="0"/>
          <w:numId w:val="31"/>
        </w:numPr>
        <w:jc w:val="both"/>
        <w:rPr>
          <w:sz w:val="20"/>
          <w:szCs w:val="20"/>
        </w:rPr>
      </w:pPr>
      <w:r w:rsidRPr="00635A48">
        <w:rPr>
          <w:sz w:val="20"/>
          <w:szCs w:val="20"/>
        </w:rPr>
        <w:t>Что такое система массового обслуживания?</w:t>
      </w:r>
    </w:p>
    <w:p w:rsidR="00980994" w:rsidRPr="00635A48" w:rsidRDefault="00980994" w:rsidP="001A0D79">
      <w:pPr>
        <w:numPr>
          <w:ilvl w:val="0"/>
          <w:numId w:val="31"/>
        </w:numPr>
        <w:jc w:val="both"/>
        <w:rPr>
          <w:sz w:val="20"/>
          <w:szCs w:val="20"/>
        </w:rPr>
      </w:pPr>
      <w:r w:rsidRPr="00635A48">
        <w:rPr>
          <w:sz w:val="20"/>
          <w:szCs w:val="20"/>
        </w:rPr>
        <w:t>Что такое требование, очереди требований,?</w:t>
      </w:r>
    </w:p>
    <w:p w:rsidR="00980994" w:rsidRPr="00635A48" w:rsidRDefault="00980994" w:rsidP="001A0D79">
      <w:pPr>
        <w:numPr>
          <w:ilvl w:val="0"/>
          <w:numId w:val="31"/>
        </w:numPr>
        <w:jc w:val="both"/>
        <w:rPr>
          <w:sz w:val="20"/>
          <w:szCs w:val="20"/>
        </w:rPr>
      </w:pPr>
      <w:r w:rsidRPr="00635A48">
        <w:rPr>
          <w:sz w:val="20"/>
          <w:szCs w:val="20"/>
        </w:rPr>
        <w:t>Что такое отсутствие последействия, ординарность потока требований?</w:t>
      </w:r>
    </w:p>
    <w:p w:rsidR="00980994" w:rsidRPr="00635A48" w:rsidRDefault="00980994" w:rsidP="001A0D79">
      <w:pPr>
        <w:numPr>
          <w:ilvl w:val="0"/>
          <w:numId w:val="31"/>
        </w:numPr>
        <w:jc w:val="both"/>
        <w:rPr>
          <w:sz w:val="20"/>
          <w:szCs w:val="20"/>
        </w:rPr>
      </w:pPr>
      <w:r w:rsidRPr="00635A48">
        <w:rPr>
          <w:sz w:val="20"/>
          <w:szCs w:val="20"/>
        </w:rPr>
        <w:t>Что такое выходящий поток, входящий поток,</w:t>
      </w:r>
    </w:p>
    <w:p w:rsidR="00980994" w:rsidRPr="00635A48" w:rsidRDefault="00980994" w:rsidP="001A0D79">
      <w:pPr>
        <w:numPr>
          <w:ilvl w:val="0"/>
          <w:numId w:val="31"/>
        </w:numPr>
        <w:jc w:val="both"/>
        <w:rPr>
          <w:sz w:val="20"/>
          <w:szCs w:val="20"/>
        </w:rPr>
      </w:pPr>
      <w:r w:rsidRPr="00635A48">
        <w:rPr>
          <w:sz w:val="20"/>
          <w:szCs w:val="20"/>
        </w:rPr>
        <w:t>Что такое обслуживающие устройства и обслуживающая система?</w:t>
      </w:r>
    </w:p>
    <w:p w:rsidR="00980994" w:rsidRPr="00635A48" w:rsidRDefault="00980994" w:rsidP="001A0D79">
      <w:pPr>
        <w:numPr>
          <w:ilvl w:val="0"/>
          <w:numId w:val="31"/>
        </w:numPr>
        <w:jc w:val="both"/>
        <w:rPr>
          <w:sz w:val="20"/>
          <w:szCs w:val="20"/>
        </w:rPr>
      </w:pPr>
      <w:r w:rsidRPr="00635A48">
        <w:rPr>
          <w:sz w:val="20"/>
          <w:szCs w:val="20"/>
        </w:rPr>
        <w:t>Зависимость коэффициента системы?</w:t>
      </w:r>
    </w:p>
    <w:p w:rsidR="00980994" w:rsidRPr="00635A48" w:rsidRDefault="00980994" w:rsidP="001A0D79">
      <w:pPr>
        <w:numPr>
          <w:ilvl w:val="0"/>
          <w:numId w:val="31"/>
        </w:numPr>
        <w:jc w:val="both"/>
        <w:rPr>
          <w:sz w:val="20"/>
          <w:szCs w:val="20"/>
        </w:rPr>
      </w:pPr>
      <w:r w:rsidRPr="00635A48">
        <w:rPr>
          <w:sz w:val="20"/>
          <w:szCs w:val="20"/>
        </w:rPr>
        <w:t>Что такое система с ограниченным потоком требований?</w:t>
      </w:r>
    </w:p>
    <w:p w:rsidR="00980994" w:rsidRPr="00635A48" w:rsidRDefault="00980994" w:rsidP="001A0D79">
      <w:pPr>
        <w:numPr>
          <w:ilvl w:val="0"/>
          <w:numId w:val="31"/>
        </w:numPr>
        <w:jc w:val="both"/>
        <w:rPr>
          <w:sz w:val="20"/>
          <w:szCs w:val="20"/>
        </w:rPr>
      </w:pPr>
      <w:r w:rsidRPr="00635A48">
        <w:rPr>
          <w:sz w:val="20"/>
          <w:szCs w:val="20"/>
        </w:rPr>
        <w:t>Что такое система с неограниченным потоком требований?</w:t>
      </w:r>
    </w:p>
    <w:p w:rsidR="00980994" w:rsidRPr="00666C2B" w:rsidRDefault="00980994" w:rsidP="00B112B4">
      <w:pPr>
        <w:pStyle w:val="Heading1"/>
        <w:spacing w:before="0" w:after="0"/>
        <w:jc w:val="center"/>
        <w:rPr>
          <w:rFonts w:ascii="Times New Roman" w:hAnsi="Times New Roman" w:cs="Times New Roman"/>
          <w:caps/>
          <w:sz w:val="20"/>
          <w:szCs w:val="20"/>
        </w:rPr>
      </w:pPr>
      <w:r w:rsidRPr="00635A48">
        <w:br w:type="page"/>
      </w:r>
      <w:bookmarkStart w:id="37" w:name="_Toc133382499"/>
      <w:bookmarkStart w:id="38" w:name="_Toc245990647"/>
      <w:r w:rsidRPr="00666C2B">
        <w:rPr>
          <w:rFonts w:ascii="Times New Roman" w:hAnsi="Times New Roman" w:cs="Times New Roman"/>
          <w:caps/>
          <w:sz w:val="20"/>
          <w:szCs w:val="20"/>
        </w:rPr>
        <w:t>2.</w:t>
      </w:r>
      <w:r>
        <w:rPr>
          <w:rFonts w:ascii="Times New Roman" w:hAnsi="Times New Roman" w:cs="Times New Roman"/>
          <w:caps/>
          <w:sz w:val="20"/>
          <w:szCs w:val="20"/>
        </w:rPr>
        <w:t xml:space="preserve">  </w:t>
      </w:r>
      <w:r w:rsidRPr="00666C2B">
        <w:rPr>
          <w:rFonts w:ascii="Times New Roman" w:hAnsi="Times New Roman" w:cs="Times New Roman"/>
          <w:caps/>
          <w:sz w:val="20"/>
          <w:szCs w:val="20"/>
        </w:rPr>
        <w:t>Планирование</w:t>
      </w:r>
      <w:r>
        <w:rPr>
          <w:rFonts w:ascii="Times New Roman" w:hAnsi="Times New Roman" w:cs="Times New Roman"/>
          <w:caps/>
          <w:sz w:val="20"/>
          <w:szCs w:val="20"/>
        </w:rPr>
        <w:t xml:space="preserve"> </w:t>
      </w:r>
      <w:r w:rsidRPr="00666C2B">
        <w:rPr>
          <w:rFonts w:ascii="Times New Roman" w:hAnsi="Times New Roman" w:cs="Times New Roman"/>
          <w:caps/>
          <w:sz w:val="20"/>
          <w:szCs w:val="20"/>
        </w:rPr>
        <w:t xml:space="preserve"> и управление</w:t>
      </w:r>
      <w:r>
        <w:rPr>
          <w:rFonts w:ascii="Times New Roman" w:hAnsi="Times New Roman" w:cs="Times New Roman"/>
          <w:caps/>
          <w:sz w:val="20"/>
          <w:szCs w:val="20"/>
        </w:rPr>
        <w:t xml:space="preserve"> </w:t>
      </w:r>
      <w:r w:rsidRPr="00666C2B">
        <w:rPr>
          <w:rFonts w:ascii="Times New Roman" w:hAnsi="Times New Roman" w:cs="Times New Roman"/>
          <w:caps/>
          <w:sz w:val="20"/>
          <w:szCs w:val="20"/>
        </w:rPr>
        <w:t xml:space="preserve"> грузовыми перевозками</w:t>
      </w:r>
      <w:bookmarkEnd w:id="37"/>
      <w:bookmarkEnd w:id="38"/>
    </w:p>
    <w:p w:rsidR="00980994" w:rsidRPr="00666C2B" w:rsidRDefault="00980994" w:rsidP="00B112B4">
      <w:pPr>
        <w:rPr>
          <w:sz w:val="20"/>
          <w:szCs w:val="20"/>
        </w:rPr>
      </w:pPr>
    </w:p>
    <w:p w:rsidR="00980994" w:rsidRDefault="00980994" w:rsidP="00B112B4">
      <w:pPr>
        <w:pStyle w:val="Heading2"/>
        <w:spacing w:before="0" w:after="0"/>
        <w:jc w:val="center"/>
        <w:rPr>
          <w:rFonts w:ascii="Times New Roman" w:hAnsi="Times New Roman" w:cs="Times New Roman"/>
          <w:i w:val="0"/>
          <w:iCs w:val="0"/>
          <w:sz w:val="20"/>
          <w:szCs w:val="20"/>
        </w:rPr>
      </w:pPr>
      <w:bookmarkStart w:id="39" w:name="_Toc133382500"/>
      <w:bookmarkStart w:id="40" w:name="_Toc245990648"/>
      <w:r w:rsidRPr="00B112B4">
        <w:rPr>
          <w:rFonts w:ascii="Times New Roman" w:hAnsi="Times New Roman" w:cs="Times New Roman"/>
          <w:i w:val="0"/>
          <w:iCs w:val="0"/>
          <w:sz w:val="20"/>
          <w:szCs w:val="20"/>
        </w:rPr>
        <w:t>2.1</w:t>
      </w:r>
      <w:r>
        <w:rPr>
          <w:rFonts w:ascii="Times New Roman" w:hAnsi="Times New Roman" w:cs="Times New Roman"/>
          <w:i w:val="0"/>
          <w:iCs w:val="0"/>
          <w:sz w:val="20"/>
          <w:szCs w:val="20"/>
        </w:rPr>
        <w:t>.</w:t>
      </w:r>
      <w:r w:rsidRPr="00B112B4">
        <w:rPr>
          <w:rFonts w:ascii="Times New Roman" w:hAnsi="Times New Roman" w:cs="Times New Roman"/>
          <w:i w:val="0"/>
          <w:iCs w:val="0"/>
          <w:sz w:val="20"/>
          <w:szCs w:val="20"/>
        </w:rPr>
        <w:t xml:space="preserve"> Планирование перевозок грузов</w:t>
      </w:r>
      <w:bookmarkEnd w:id="39"/>
      <w:bookmarkEnd w:id="40"/>
    </w:p>
    <w:p w:rsidR="00980994" w:rsidRPr="00B112B4" w:rsidRDefault="00980994" w:rsidP="00B112B4"/>
    <w:p w:rsidR="00980994" w:rsidRPr="007B6265" w:rsidRDefault="00980994" w:rsidP="007B6265">
      <w:pPr>
        <w:jc w:val="both"/>
        <w:rPr>
          <w:i/>
          <w:iCs/>
          <w:sz w:val="20"/>
          <w:szCs w:val="20"/>
          <w:u w:val="single"/>
        </w:rPr>
      </w:pPr>
      <w:bookmarkStart w:id="41" w:name="_Toc133382501"/>
      <w:r w:rsidRPr="007B6265">
        <w:rPr>
          <w:i/>
          <w:iCs/>
          <w:sz w:val="20"/>
          <w:szCs w:val="20"/>
          <w:u w:val="single"/>
        </w:rPr>
        <w:t>Принципы планирования грузовых перевозок</w:t>
      </w:r>
      <w:bookmarkEnd w:id="41"/>
    </w:p>
    <w:p w:rsidR="00980994" w:rsidRPr="00635A48" w:rsidRDefault="00980994" w:rsidP="00CA75D3">
      <w:pPr>
        <w:ind w:firstLine="540"/>
        <w:jc w:val="both"/>
        <w:rPr>
          <w:sz w:val="20"/>
          <w:szCs w:val="20"/>
        </w:rPr>
      </w:pPr>
      <w:r w:rsidRPr="00635A48">
        <w:rPr>
          <w:sz w:val="20"/>
          <w:szCs w:val="20"/>
        </w:rPr>
        <w:t>Планирование грузовых перевозок подразделяется на перспективное, текущее и оперативное.</w:t>
      </w:r>
    </w:p>
    <w:p w:rsidR="00980994" w:rsidRPr="00635A48" w:rsidRDefault="00980994" w:rsidP="00CA75D3">
      <w:pPr>
        <w:ind w:firstLine="540"/>
        <w:jc w:val="both"/>
        <w:rPr>
          <w:sz w:val="20"/>
          <w:szCs w:val="20"/>
        </w:rPr>
      </w:pPr>
      <w:r w:rsidRPr="00635A48">
        <w:rPr>
          <w:sz w:val="20"/>
          <w:szCs w:val="20"/>
        </w:rPr>
        <w:t>Перспективное (стратегическое) планирование включает в себя  разработку основных направлений и показателей деятельности  длительный период от 5 до 15 лет. В его рамках все расчеты выполняются на основании прогнозов развития экономических и социальных процессов в регионе и анализа рыночной конъюнктур. При перспективном планировании большое значение имеет правильное использование современных методов прогнозирования.</w:t>
      </w:r>
    </w:p>
    <w:p w:rsidR="00980994" w:rsidRPr="00635A48" w:rsidRDefault="00980994" w:rsidP="00CA75D3">
      <w:pPr>
        <w:ind w:firstLine="540"/>
        <w:jc w:val="both"/>
        <w:rPr>
          <w:sz w:val="20"/>
          <w:szCs w:val="20"/>
        </w:rPr>
      </w:pPr>
      <w:r w:rsidRPr="00635A48">
        <w:rPr>
          <w:sz w:val="20"/>
          <w:szCs w:val="20"/>
        </w:rPr>
        <w:t>Прогнозируемые объемы перевозок промышленных грузов определяются относительно объемов существующих перевозок и прогнозов развития промышленности по следующей формуле:</w:t>
      </w:r>
    </w:p>
    <w:tbl>
      <w:tblPr>
        <w:tblW w:w="0" w:type="auto"/>
        <w:jc w:val="center"/>
        <w:tblLook w:val="01E0"/>
      </w:tblPr>
      <w:tblGrid>
        <w:gridCol w:w="5367"/>
        <w:gridCol w:w="1140"/>
      </w:tblGrid>
      <w:tr w:rsidR="00980994" w:rsidRPr="00585BD5">
        <w:trPr>
          <w:trHeight w:val="385"/>
          <w:jc w:val="center"/>
        </w:trPr>
        <w:tc>
          <w:tcPr>
            <w:tcW w:w="5367" w:type="dxa"/>
            <w:vAlign w:val="center"/>
          </w:tcPr>
          <w:p w:rsidR="00980994" w:rsidRPr="00585BD5" w:rsidRDefault="00980994" w:rsidP="00585BD5">
            <w:pPr>
              <w:ind w:firstLine="540"/>
              <w:jc w:val="center"/>
              <w:rPr>
                <w:sz w:val="20"/>
                <w:szCs w:val="20"/>
              </w:rPr>
            </w:pPr>
            <w:r w:rsidRPr="00585BD5">
              <w:rPr>
                <w:sz w:val="20"/>
                <w:szCs w:val="20"/>
              </w:rPr>
              <w:t>Qп = QcKиKп,</w:t>
            </w:r>
          </w:p>
        </w:tc>
        <w:tc>
          <w:tcPr>
            <w:tcW w:w="1080" w:type="dxa"/>
            <w:vAlign w:val="center"/>
          </w:tcPr>
          <w:p w:rsidR="00980994" w:rsidRPr="00585BD5" w:rsidRDefault="00980994" w:rsidP="00585BD5">
            <w:pPr>
              <w:ind w:firstLine="540"/>
              <w:jc w:val="both"/>
              <w:rPr>
                <w:sz w:val="20"/>
                <w:szCs w:val="20"/>
              </w:rPr>
            </w:pPr>
            <w:r w:rsidRPr="00585BD5">
              <w:rPr>
                <w:sz w:val="20"/>
                <w:szCs w:val="20"/>
              </w:rPr>
              <w:t>(2.1)</w:t>
            </w:r>
          </w:p>
        </w:tc>
      </w:tr>
    </w:tbl>
    <w:p w:rsidR="00980994" w:rsidRPr="00635A48" w:rsidRDefault="00980994" w:rsidP="00CA75D3">
      <w:pPr>
        <w:ind w:firstLine="540"/>
        <w:jc w:val="both"/>
        <w:rPr>
          <w:sz w:val="20"/>
          <w:szCs w:val="20"/>
        </w:rPr>
      </w:pPr>
      <w:r w:rsidRPr="00635A48">
        <w:rPr>
          <w:sz w:val="20"/>
          <w:szCs w:val="20"/>
        </w:rPr>
        <w:t>где Qп — прогнозируемый объем грузов, перевозимых автотранспортом, тыс. т; Qc — фактический объем грузов, перевозимых автотранспортом в существующий период, тыс. т; Ки — коэффициент изменения объема промышленных грузов к прогнозируемому сроку; Кп — коэффициент повторности перевозок промышленных грузов, Кп = 1,05... 1,2.</w:t>
      </w:r>
    </w:p>
    <w:tbl>
      <w:tblPr>
        <w:tblW w:w="0" w:type="auto"/>
        <w:tblInd w:w="2" w:type="dxa"/>
        <w:tblLook w:val="01E0"/>
      </w:tblPr>
      <w:tblGrid>
        <w:gridCol w:w="5262"/>
        <w:gridCol w:w="11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Ки =КСНVП/VC</w:t>
            </w:r>
          </w:p>
        </w:tc>
        <w:tc>
          <w:tcPr>
            <w:tcW w:w="1080" w:type="dxa"/>
            <w:vAlign w:val="center"/>
          </w:tcPr>
          <w:p w:rsidR="00980994" w:rsidRPr="00585BD5" w:rsidRDefault="00980994" w:rsidP="00585BD5">
            <w:pPr>
              <w:ind w:firstLine="540"/>
              <w:jc w:val="both"/>
              <w:rPr>
                <w:sz w:val="20"/>
                <w:szCs w:val="20"/>
              </w:rPr>
            </w:pPr>
            <w:r w:rsidRPr="00585BD5">
              <w:rPr>
                <w:sz w:val="20"/>
                <w:szCs w:val="20"/>
              </w:rPr>
              <w:t>(2.2)</w:t>
            </w:r>
          </w:p>
        </w:tc>
      </w:tr>
    </w:tbl>
    <w:p w:rsidR="00980994" w:rsidRPr="00635A48" w:rsidRDefault="00980994" w:rsidP="00CA75D3">
      <w:pPr>
        <w:ind w:firstLine="540"/>
        <w:jc w:val="both"/>
        <w:rPr>
          <w:sz w:val="20"/>
          <w:szCs w:val="20"/>
        </w:rPr>
      </w:pPr>
      <w:r w:rsidRPr="00635A48">
        <w:rPr>
          <w:sz w:val="20"/>
          <w:szCs w:val="20"/>
        </w:rPr>
        <w:t>где Ксн — коэффициент, учитывающий снижение материалоемкости промышленного производства и снижение объемов  автомобильных перевозок, приходящихся на 1 млн р. валовой продукции промышленности, ориентировочно Ксн = 0,95...0,98; Vп - валовая продукция промышленности к прогнозируемому сроку млн р.; Vс — валовая продукция промышленности на существующий период, млн р.</w:t>
      </w:r>
    </w:p>
    <w:p w:rsidR="00980994" w:rsidRPr="00635A48" w:rsidRDefault="00980994" w:rsidP="00CA75D3">
      <w:pPr>
        <w:ind w:firstLine="540"/>
        <w:jc w:val="both"/>
        <w:rPr>
          <w:sz w:val="20"/>
          <w:szCs w:val="20"/>
        </w:rPr>
      </w:pPr>
      <w:r w:rsidRPr="00635A48">
        <w:rPr>
          <w:sz w:val="20"/>
          <w:szCs w:val="20"/>
        </w:rPr>
        <w:t>Прогнозируемый объем перевозок строительных грузов определя</w:t>
      </w:r>
      <w:r w:rsidRPr="00635A48">
        <w:rPr>
          <w:sz w:val="20"/>
          <w:szCs w:val="20"/>
        </w:rPr>
        <w:softHyphen/>
        <w:t>ется исходя из планируемых объемов строительства отдельно по строительству промышленных и гражданских объектов.</w:t>
      </w:r>
    </w:p>
    <w:p w:rsidR="00980994" w:rsidRPr="00635A48" w:rsidRDefault="00980994" w:rsidP="00CA75D3">
      <w:pPr>
        <w:ind w:firstLine="540"/>
        <w:jc w:val="both"/>
        <w:rPr>
          <w:sz w:val="20"/>
          <w:szCs w:val="20"/>
        </w:rPr>
      </w:pPr>
      <w:r w:rsidRPr="00635A48">
        <w:rPr>
          <w:sz w:val="20"/>
          <w:szCs w:val="20"/>
        </w:rPr>
        <w:t>Объем перевозок для грузов промышленного строительства рассчитывается по формуле:</w:t>
      </w:r>
    </w:p>
    <w:tbl>
      <w:tblPr>
        <w:tblW w:w="0" w:type="auto"/>
        <w:tblInd w:w="2" w:type="dxa"/>
        <w:tblLayout w:type="fixed"/>
        <w:tblLook w:val="01E0"/>
      </w:tblPr>
      <w:tblGrid>
        <w:gridCol w:w="5688"/>
        <w:gridCol w:w="729"/>
      </w:tblGrid>
      <w:tr w:rsidR="00980994" w:rsidRPr="00585BD5">
        <w:trPr>
          <w:trHeight w:val="385"/>
        </w:trPr>
        <w:tc>
          <w:tcPr>
            <w:tcW w:w="5688" w:type="dxa"/>
            <w:vAlign w:val="center"/>
          </w:tcPr>
          <w:p w:rsidR="00980994" w:rsidRPr="00585BD5" w:rsidRDefault="00980994" w:rsidP="00585BD5">
            <w:pPr>
              <w:jc w:val="both"/>
              <w:rPr>
                <w:sz w:val="20"/>
                <w:szCs w:val="20"/>
              </w:rPr>
            </w:pPr>
            <w:r w:rsidRPr="00585BD5">
              <w:rPr>
                <w:sz w:val="20"/>
                <w:szCs w:val="20"/>
              </w:rPr>
              <w:t>Qп=Kн{Kп[0,01Σ(CпHпc)+0,005Σ(СпНрс)]+0,01[ΣCп+0,5Σ(СпНм)]}/Y,</w:t>
            </w:r>
          </w:p>
        </w:tc>
        <w:tc>
          <w:tcPr>
            <w:tcW w:w="729" w:type="dxa"/>
            <w:vAlign w:val="center"/>
          </w:tcPr>
          <w:p w:rsidR="00980994" w:rsidRPr="00585BD5" w:rsidRDefault="00980994" w:rsidP="00585BD5">
            <w:pPr>
              <w:jc w:val="both"/>
              <w:rPr>
                <w:sz w:val="20"/>
                <w:szCs w:val="20"/>
              </w:rPr>
            </w:pPr>
            <w:r w:rsidRPr="00585BD5">
              <w:rPr>
                <w:sz w:val="20"/>
                <w:szCs w:val="20"/>
              </w:rPr>
              <w:t>(2.3)</w:t>
            </w:r>
          </w:p>
        </w:tc>
      </w:tr>
    </w:tbl>
    <w:p w:rsidR="00980994" w:rsidRPr="00635A48" w:rsidRDefault="00980994" w:rsidP="00CA75D3">
      <w:pPr>
        <w:ind w:firstLine="540"/>
        <w:jc w:val="both"/>
        <w:rPr>
          <w:sz w:val="20"/>
          <w:szCs w:val="20"/>
        </w:rPr>
      </w:pPr>
      <w:r w:rsidRPr="00635A48">
        <w:rPr>
          <w:sz w:val="20"/>
          <w:szCs w:val="20"/>
        </w:rPr>
        <w:t>где Кн — коэффициент неравномерности строительства по годам, Кн - 1,3... 1,4; Кп — коэффициент повторности перевозок грузов промышленного строительства, Кп = 1,1... 1,4; Сп — стоимость промышленного строительства, выполняемого в расчет</w:t>
      </w:r>
      <w:r w:rsidRPr="00635A48">
        <w:rPr>
          <w:sz w:val="20"/>
          <w:szCs w:val="20"/>
        </w:rPr>
        <w:softHyphen/>
        <w:t>ный период, млн р.; Нпс — средние нормы расхода строитель</w:t>
      </w:r>
      <w:r w:rsidRPr="00635A48">
        <w:rPr>
          <w:sz w:val="20"/>
          <w:szCs w:val="20"/>
        </w:rPr>
        <w:softHyphen/>
        <w:t xml:space="preserve">ных материалов, деталей и конструкций, тыс. т на 100 тыс. р. сметной стоимости строительно-монтажных работ в зависимости от отрасли промышленности; </w:t>
      </w:r>
      <w:r>
        <w:rPr>
          <w:sz w:val="20"/>
          <w:szCs w:val="20"/>
        </w:rPr>
        <w:t xml:space="preserve">            </w:t>
      </w:r>
      <w:r w:rsidRPr="00635A48">
        <w:rPr>
          <w:sz w:val="20"/>
          <w:szCs w:val="20"/>
        </w:rPr>
        <w:t>Нрс — средняя норма расхода строительных материалов и конструкций на 100 тыс. р. стоимости ремонта, Нрс = 4,0...6,0 тыс. т; Нм — средняя норма обра</w:t>
      </w:r>
      <w:r w:rsidRPr="00635A48">
        <w:rPr>
          <w:sz w:val="20"/>
          <w:szCs w:val="20"/>
        </w:rPr>
        <w:softHyphen/>
        <w:t>зования строительного мусора на 100 тыс. р. стоимости промыш</w:t>
      </w:r>
      <w:r w:rsidRPr="00635A48">
        <w:rPr>
          <w:sz w:val="20"/>
          <w:szCs w:val="20"/>
        </w:rPr>
        <w:softHyphen/>
        <w:t xml:space="preserve">ленного строительства и ремонта, Нм = 1,5...2,0 тыс. т; </w:t>
      </w:r>
      <w:r>
        <w:rPr>
          <w:sz w:val="20"/>
          <w:szCs w:val="20"/>
        </w:rPr>
        <w:t xml:space="preserve">              </w:t>
      </w:r>
      <w:r w:rsidRPr="00635A48">
        <w:rPr>
          <w:sz w:val="20"/>
          <w:szCs w:val="20"/>
        </w:rPr>
        <w:t>Y — количество лет в рассматриваемом периоде.</w:t>
      </w:r>
    </w:p>
    <w:p w:rsidR="00980994" w:rsidRPr="00635A48" w:rsidRDefault="00980994" w:rsidP="00CA75D3">
      <w:pPr>
        <w:ind w:firstLine="540"/>
        <w:jc w:val="both"/>
        <w:rPr>
          <w:sz w:val="20"/>
          <w:szCs w:val="20"/>
        </w:rPr>
      </w:pPr>
      <w:r w:rsidRPr="00635A48">
        <w:rPr>
          <w:sz w:val="20"/>
          <w:szCs w:val="20"/>
        </w:rPr>
        <w:t>Объем перевозок для грузов гражданского строительства опре</w:t>
      </w:r>
      <w:r w:rsidRPr="00635A48">
        <w:rPr>
          <w:sz w:val="20"/>
          <w:szCs w:val="20"/>
        </w:rPr>
        <w:softHyphen/>
        <w:t>деляется по следующей формуле:</w:t>
      </w:r>
    </w:p>
    <w:tbl>
      <w:tblPr>
        <w:tblW w:w="0" w:type="auto"/>
        <w:tblInd w:w="2" w:type="dxa"/>
        <w:tblLook w:val="01E0"/>
      </w:tblPr>
      <w:tblGrid>
        <w:gridCol w:w="5262"/>
        <w:gridCol w:w="1140"/>
      </w:tblGrid>
      <w:tr w:rsidR="00980994" w:rsidRPr="00585BD5">
        <w:trPr>
          <w:trHeight w:val="385"/>
        </w:trPr>
        <w:tc>
          <w:tcPr>
            <w:tcW w:w="5367" w:type="dxa"/>
            <w:vAlign w:val="center"/>
          </w:tcPr>
          <w:p w:rsidR="00980994" w:rsidRPr="00585BD5" w:rsidRDefault="00980994" w:rsidP="00585BD5">
            <w:pPr>
              <w:jc w:val="both"/>
              <w:rPr>
                <w:sz w:val="20"/>
                <w:szCs w:val="20"/>
              </w:rPr>
            </w:pPr>
            <w:r w:rsidRPr="00585BD5">
              <w:rPr>
                <w:sz w:val="20"/>
                <w:szCs w:val="20"/>
              </w:rPr>
              <w:t>Qп=Кн{Кп[Σ(СжНж)+0,01Σ(Ск-бНк-б)+ 0,01*Σ(СнНн)+</w:t>
            </w:r>
          </w:p>
          <w:p w:rsidR="00980994" w:rsidRPr="00585BD5" w:rsidRDefault="00980994" w:rsidP="00585BD5">
            <w:pPr>
              <w:ind w:firstLine="540"/>
              <w:jc w:val="both"/>
              <w:rPr>
                <w:sz w:val="20"/>
                <w:szCs w:val="20"/>
              </w:rPr>
            </w:pPr>
            <w:r w:rsidRPr="00585BD5">
              <w:rPr>
                <w:sz w:val="20"/>
                <w:szCs w:val="20"/>
              </w:rPr>
              <w:t>+0,001Σ(RHр)]+0,01Σ(Сж+Ск-б+Сн+R)Нм}/Y,</w:t>
            </w:r>
          </w:p>
        </w:tc>
        <w:tc>
          <w:tcPr>
            <w:tcW w:w="1080" w:type="dxa"/>
            <w:vAlign w:val="center"/>
          </w:tcPr>
          <w:p w:rsidR="00980994" w:rsidRPr="00585BD5" w:rsidRDefault="00980994" w:rsidP="00585BD5">
            <w:pPr>
              <w:ind w:firstLine="540"/>
              <w:jc w:val="both"/>
              <w:rPr>
                <w:sz w:val="20"/>
                <w:szCs w:val="20"/>
              </w:rPr>
            </w:pPr>
            <w:r w:rsidRPr="00585BD5">
              <w:rPr>
                <w:sz w:val="20"/>
                <w:szCs w:val="20"/>
              </w:rPr>
              <w:t>(2.4)</w:t>
            </w:r>
          </w:p>
        </w:tc>
      </w:tr>
    </w:tbl>
    <w:p w:rsidR="00980994" w:rsidRPr="00635A48" w:rsidRDefault="00980994" w:rsidP="00CA75D3">
      <w:pPr>
        <w:ind w:firstLine="540"/>
        <w:jc w:val="both"/>
        <w:rPr>
          <w:sz w:val="20"/>
          <w:szCs w:val="20"/>
        </w:rPr>
      </w:pPr>
      <w:r w:rsidRPr="00635A48">
        <w:rPr>
          <w:sz w:val="20"/>
          <w:szCs w:val="20"/>
        </w:rPr>
        <w:t xml:space="preserve">где Сж — объем строительства нового жилищного фонда, прогнозируемый на рассматриваемый период, тыс. м2 общей площади; Hж — средние нормы расхода строительных материалов и конструкций на одну тысячу кв. метров общей площади, тыс. т; Ск-б — стоимость строительства новых учреждений культурно-бытового обслуживания, млн р.; Hк-б — средняя норма расхода строительных материалов на 100тыс. р. сметной стоимости строительно-монтажных работ по учреждениям культурно-бытового назначения, Hк-б = 4,3...4,8 тыс. т; </w:t>
      </w:r>
      <w:r>
        <w:rPr>
          <w:sz w:val="20"/>
          <w:szCs w:val="20"/>
        </w:rPr>
        <w:t xml:space="preserve">   </w:t>
      </w:r>
      <w:r w:rsidRPr="00635A48">
        <w:rPr>
          <w:sz w:val="20"/>
          <w:szCs w:val="20"/>
        </w:rPr>
        <w:t xml:space="preserve">Сн — стоимость нового коммунального строительства и инженерного оборудования, млн р.; Cн — средняя норма расхода строительных материалов на 100 тыс. р. сметной стоимости строительно-монтажных работ коммунального строительства и инженерного оборудования, </w:t>
      </w:r>
      <w:r>
        <w:rPr>
          <w:sz w:val="20"/>
          <w:szCs w:val="20"/>
        </w:rPr>
        <w:t xml:space="preserve">      </w:t>
      </w:r>
      <w:r w:rsidRPr="00635A48">
        <w:rPr>
          <w:sz w:val="20"/>
          <w:szCs w:val="20"/>
        </w:rPr>
        <w:t xml:space="preserve">Hн </w:t>
      </w:r>
      <w:r>
        <w:rPr>
          <w:sz w:val="20"/>
          <w:szCs w:val="20"/>
        </w:rPr>
        <w:t>=</w:t>
      </w:r>
      <w:r w:rsidRPr="00635A48">
        <w:rPr>
          <w:sz w:val="20"/>
          <w:szCs w:val="20"/>
        </w:rPr>
        <w:t xml:space="preserve"> 4,0...6,0 тыс. т; R — стоимость ремонта объектов жилищного, культурно-бытового и коммунального строительства (принимается в размере 10...20% общей стоимости нового строитель</w:t>
      </w:r>
      <w:r w:rsidRPr="00635A48">
        <w:rPr>
          <w:sz w:val="20"/>
          <w:szCs w:val="20"/>
        </w:rPr>
        <w:softHyphen/>
        <w:t>ства); Hр — средняя норма расхода строительных материалов на 100 тыс. р. сметной стоимости ремонтных строительно-монтаж</w:t>
      </w:r>
      <w:r w:rsidRPr="00635A48">
        <w:rPr>
          <w:sz w:val="20"/>
          <w:szCs w:val="20"/>
        </w:rPr>
        <w:softHyphen/>
        <w:t>ных работ, Hр = 2,0...3,0 тыс. т; Нм — норма строительного му</w:t>
      </w:r>
      <w:r w:rsidRPr="00635A48">
        <w:rPr>
          <w:sz w:val="20"/>
          <w:szCs w:val="20"/>
        </w:rPr>
        <w:softHyphen/>
        <w:t>сора от всех видов гражданского строительства на 100 тыс. р., Hм = 2,0...3,0 тыс. т.</w:t>
      </w:r>
    </w:p>
    <w:p w:rsidR="00980994" w:rsidRPr="00635A48" w:rsidRDefault="00980994" w:rsidP="00CA75D3">
      <w:pPr>
        <w:ind w:firstLine="540"/>
        <w:jc w:val="both"/>
        <w:rPr>
          <w:sz w:val="20"/>
          <w:szCs w:val="20"/>
        </w:rPr>
      </w:pPr>
      <w:r w:rsidRPr="00635A48">
        <w:rPr>
          <w:sz w:val="20"/>
          <w:szCs w:val="20"/>
        </w:rPr>
        <w:t>Для расчетных целей можно принять следующие средние показатели массы строительных материалов в зависимости от типа жилищного строительства в тыс. т на 1 тыс. м2:</w:t>
      </w:r>
    </w:p>
    <w:p w:rsidR="00980994" w:rsidRPr="00635A48" w:rsidRDefault="00980994" w:rsidP="000D188E">
      <w:pPr>
        <w:numPr>
          <w:ilvl w:val="0"/>
          <w:numId w:val="32"/>
        </w:numPr>
        <w:rPr>
          <w:sz w:val="20"/>
          <w:szCs w:val="20"/>
        </w:rPr>
      </w:pPr>
      <w:r w:rsidRPr="00635A48">
        <w:rPr>
          <w:sz w:val="20"/>
          <w:szCs w:val="20"/>
        </w:rPr>
        <w:t xml:space="preserve">деревянные дома   </w:t>
      </w:r>
      <w:r>
        <w:rPr>
          <w:sz w:val="20"/>
          <w:szCs w:val="20"/>
        </w:rPr>
        <w:t xml:space="preserve">                                           2</w:t>
      </w:r>
      <w:r w:rsidRPr="00635A48">
        <w:rPr>
          <w:sz w:val="20"/>
          <w:szCs w:val="20"/>
        </w:rPr>
        <w:t>,0</w:t>
      </w:r>
    </w:p>
    <w:p w:rsidR="00980994" w:rsidRPr="00635A48" w:rsidRDefault="00980994" w:rsidP="000D188E">
      <w:pPr>
        <w:numPr>
          <w:ilvl w:val="0"/>
          <w:numId w:val="32"/>
        </w:numPr>
        <w:rPr>
          <w:sz w:val="20"/>
          <w:szCs w:val="20"/>
        </w:rPr>
      </w:pPr>
      <w:r w:rsidRPr="00635A48">
        <w:rPr>
          <w:sz w:val="20"/>
          <w:szCs w:val="20"/>
        </w:rPr>
        <w:t xml:space="preserve">каменные дома 2-этажные   </w:t>
      </w:r>
      <w:r>
        <w:rPr>
          <w:sz w:val="20"/>
          <w:szCs w:val="20"/>
        </w:rPr>
        <w:t xml:space="preserve">                            5,6</w:t>
      </w:r>
    </w:p>
    <w:p w:rsidR="00980994" w:rsidRPr="00635A48" w:rsidRDefault="00980994" w:rsidP="000D188E">
      <w:pPr>
        <w:numPr>
          <w:ilvl w:val="0"/>
          <w:numId w:val="32"/>
        </w:numPr>
        <w:rPr>
          <w:sz w:val="20"/>
          <w:szCs w:val="20"/>
        </w:rPr>
      </w:pPr>
      <w:r>
        <w:rPr>
          <w:sz w:val="20"/>
          <w:szCs w:val="20"/>
        </w:rPr>
        <w:t xml:space="preserve">каменные дома 3-этажные                               </w:t>
      </w:r>
      <w:r w:rsidRPr="00635A48">
        <w:rPr>
          <w:sz w:val="20"/>
          <w:szCs w:val="20"/>
        </w:rPr>
        <w:t>5,9</w:t>
      </w:r>
    </w:p>
    <w:p w:rsidR="00980994" w:rsidRPr="00635A48" w:rsidRDefault="00980994" w:rsidP="000D188E">
      <w:pPr>
        <w:numPr>
          <w:ilvl w:val="0"/>
          <w:numId w:val="32"/>
        </w:numPr>
        <w:rPr>
          <w:sz w:val="20"/>
          <w:szCs w:val="20"/>
        </w:rPr>
      </w:pPr>
      <w:r>
        <w:rPr>
          <w:sz w:val="20"/>
          <w:szCs w:val="20"/>
        </w:rPr>
        <w:t xml:space="preserve">каменные дома 4-этажные                               </w:t>
      </w:r>
      <w:r w:rsidRPr="00635A48">
        <w:rPr>
          <w:sz w:val="20"/>
          <w:szCs w:val="20"/>
        </w:rPr>
        <w:t>5,6</w:t>
      </w:r>
    </w:p>
    <w:p w:rsidR="00980994" w:rsidRPr="00635A48" w:rsidRDefault="00980994" w:rsidP="000D188E">
      <w:pPr>
        <w:numPr>
          <w:ilvl w:val="0"/>
          <w:numId w:val="32"/>
        </w:numPr>
        <w:rPr>
          <w:sz w:val="20"/>
          <w:szCs w:val="20"/>
        </w:rPr>
      </w:pPr>
      <w:r w:rsidRPr="00635A48">
        <w:rPr>
          <w:sz w:val="20"/>
          <w:szCs w:val="20"/>
        </w:rPr>
        <w:t xml:space="preserve">каменные дома 5-этажные   </w:t>
      </w:r>
      <w:r>
        <w:rPr>
          <w:sz w:val="20"/>
          <w:szCs w:val="20"/>
        </w:rPr>
        <w:t xml:space="preserve">                            </w:t>
      </w:r>
      <w:r w:rsidRPr="00635A48">
        <w:rPr>
          <w:sz w:val="20"/>
          <w:szCs w:val="20"/>
        </w:rPr>
        <w:t>5,3</w:t>
      </w:r>
    </w:p>
    <w:p w:rsidR="00980994" w:rsidRPr="00635A48" w:rsidRDefault="00980994" w:rsidP="000D188E">
      <w:pPr>
        <w:numPr>
          <w:ilvl w:val="0"/>
          <w:numId w:val="32"/>
        </w:numPr>
        <w:rPr>
          <w:sz w:val="20"/>
          <w:szCs w:val="20"/>
        </w:rPr>
      </w:pPr>
      <w:r w:rsidRPr="00635A48">
        <w:rPr>
          <w:sz w:val="20"/>
          <w:szCs w:val="20"/>
        </w:rPr>
        <w:t xml:space="preserve">крупнопанельные дома 3 — 5 этажей    </w:t>
      </w:r>
      <w:r>
        <w:rPr>
          <w:sz w:val="20"/>
          <w:szCs w:val="20"/>
        </w:rPr>
        <w:t>4</w:t>
      </w:r>
      <w:r w:rsidRPr="00635A48">
        <w:rPr>
          <w:sz w:val="20"/>
          <w:szCs w:val="20"/>
        </w:rPr>
        <w:t>,3...4,4</w:t>
      </w:r>
    </w:p>
    <w:p w:rsidR="00980994" w:rsidRPr="00635A48" w:rsidRDefault="00980994" w:rsidP="000D188E">
      <w:pPr>
        <w:numPr>
          <w:ilvl w:val="0"/>
          <w:numId w:val="32"/>
        </w:numPr>
        <w:rPr>
          <w:sz w:val="20"/>
          <w:szCs w:val="20"/>
        </w:rPr>
      </w:pPr>
      <w:r w:rsidRPr="00635A48">
        <w:rPr>
          <w:sz w:val="20"/>
          <w:szCs w:val="20"/>
        </w:rPr>
        <w:t>крупнопанельные дома 12— 16 этажей</w:t>
      </w:r>
      <w:r>
        <w:rPr>
          <w:sz w:val="20"/>
          <w:szCs w:val="20"/>
        </w:rPr>
        <w:t xml:space="preserve">          </w:t>
      </w:r>
      <w:r w:rsidRPr="00635A48">
        <w:rPr>
          <w:sz w:val="20"/>
          <w:szCs w:val="20"/>
        </w:rPr>
        <w:t>4,2</w:t>
      </w:r>
    </w:p>
    <w:p w:rsidR="00980994" w:rsidRPr="00635A48" w:rsidRDefault="00980994" w:rsidP="00CA75D3">
      <w:pPr>
        <w:ind w:firstLine="540"/>
        <w:jc w:val="both"/>
        <w:rPr>
          <w:sz w:val="20"/>
          <w:szCs w:val="20"/>
        </w:rPr>
      </w:pPr>
      <w:r w:rsidRPr="00635A48">
        <w:rPr>
          <w:sz w:val="20"/>
          <w:szCs w:val="20"/>
        </w:rPr>
        <w:t>Прогнозирование объемов перевозки потребительских грузов вы</w:t>
      </w:r>
      <w:r w:rsidRPr="00635A48">
        <w:rPr>
          <w:sz w:val="20"/>
          <w:szCs w:val="20"/>
        </w:rPr>
        <w:softHyphen/>
        <w:t>полняется по нормам или уровню потребления на одного челове</w:t>
      </w:r>
      <w:r w:rsidRPr="00635A48">
        <w:rPr>
          <w:sz w:val="20"/>
          <w:szCs w:val="20"/>
        </w:rPr>
        <w:softHyphen/>
        <w:t>ка с учетом массы перевозимой тары и повторности перевозок:</w:t>
      </w:r>
    </w:p>
    <w:tbl>
      <w:tblPr>
        <w:tblW w:w="0" w:type="auto"/>
        <w:tblInd w:w="2" w:type="dxa"/>
        <w:tblLook w:val="01E0"/>
      </w:tblPr>
      <w:tblGrid>
        <w:gridCol w:w="5262"/>
        <w:gridCol w:w="11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Qп = (1 + Kпp)Hпот N Kт KпKдн + Qоч+ Qт,</w:t>
            </w:r>
          </w:p>
        </w:tc>
        <w:tc>
          <w:tcPr>
            <w:tcW w:w="1080" w:type="dxa"/>
            <w:vAlign w:val="center"/>
          </w:tcPr>
          <w:p w:rsidR="00980994" w:rsidRPr="00585BD5" w:rsidRDefault="00980994" w:rsidP="00585BD5">
            <w:pPr>
              <w:ind w:firstLine="540"/>
              <w:jc w:val="both"/>
              <w:rPr>
                <w:sz w:val="20"/>
                <w:szCs w:val="20"/>
              </w:rPr>
            </w:pPr>
            <w:r w:rsidRPr="00585BD5">
              <w:rPr>
                <w:sz w:val="20"/>
                <w:szCs w:val="20"/>
              </w:rPr>
              <w:t>(2.5)</w:t>
            </w:r>
          </w:p>
        </w:tc>
      </w:tr>
    </w:tbl>
    <w:p w:rsidR="00980994" w:rsidRPr="00635A48" w:rsidRDefault="00980994" w:rsidP="00CA75D3">
      <w:pPr>
        <w:ind w:firstLine="540"/>
        <w:jc w:val="both"/>
        <w:rPr>
          <w:sz w:val="20"/>
          <w:szCs w:val="20"/>
        </w:rPr>
      </w:pPr>
      <w:r w:rsidRPr="00635A48">
        <w:rPr>
          <w:sz w:val="20"/>
          <w:szCs w:val="20"/>
        </w:rPr>
        <w:t>где Kпр — коэффициент, учитывающий долю промтоварных грузов по отношению к продовольственным грузам, принимае</w:t>
      </w:r>
      <w:r w:rsidRPr="00635A48">
        <w:rPr>
          <w:sz w:val="20"/>
          <w:szCs w:val="20"/>
        </w:rPr>
        <w:softHyphen/>
        <w:t>мым за единицу, Kпр=0,25...0,35; Hпот — норма потребления продовольственных товаров на одного человека в год, Hпот = 1,0... 1,3 т, N — численность населения; Кдн — коэффициент, учитывающий дневное население региона как частное от деле</w:t>
      </w:r>
      <w:r w:rsidRPr="00635A48">
        <w:rPr>
          <w:sz w:val="20"/>
          <w:szCs w:val="20"/>
        </w:rPr>
        <w:softHyphen/>
        <w:t>ния суммарного населения при маятниковой миграции на чис</w:t>
      </w:r>
      <w:r w:rsidRPr="00635A48">
        <w:rPr>
          <w:sz w:val="20"/>
          <w:szCs w:val="20"/>
        </w:rPr>
        <w:softHyphen/>
        <w:t>ленность постоянного населения; Кт — коэффициент, учитыва</w:t>
      </w:r>
      <w:r w:rsidRPr="00635A48">
        <w:rPr>
          <w:sz w:val="20"/>
          <w:szCs w:val="20"/>
        </w:rPr>
        <w:softHyphen/>
        <w:t>ющий массу тары, Кт = 1,1... 1,2; Кп — коэффициент повторно</w:t>
      </w:r>
      <w:r w:rsidRPr="00635A48">
        <w:rPr>
          <w:sz w:val="20"/>
          <w:szCs w:val="20"/>
        </w:rPr>
        <w:softHyphen/>
        <w:t xml:space="preserve">сти перевозок потребительских грузов, </w:t>
      </w:r>
      <w:r>
        <w:rPr>
          <w:sz w:val="20"/>
          <w:szCs w:val="20"/>
        </w:rPr>
        <w:t xml:space="preserve">    </w:t>
      </w:r>
      <w:r w:rsidRPr="00635A48">
        <w:rPr>
          <w:sz w:val="20"/>
          <w:szCs w:val="20"/>
        </w:rPr>
        <w:t>Кп = 1,3... 1,5; Qоч — масса грузов очистки, включающая перевозки твердых бытовых отходов (0,2 т на одного жителя в год), уличного смета (0,05 т на жителя) и снега (0,25 т на жителя); Qт — масса топливных грузов, включающая перевозки жидкого топлива (0,05...0,01 т на одного жителя в год) и твердого топлива для загородных домов (0,5 т на жителя).</w:t>
      </w:r>
    </w:p>
    <w:p w:rsidR="00980994" w:rsidRPr="00635A48" w:rsidRDefault="00980994" w:rsidP="00CA75D3">
      <w:pPr>
        <w:ind w:firstLine="540"/>
        <w:jc w:val="both"/>
        <w:rPr>
          <w:sz w:val="20"/>
          <w:szCs w:val="20"/>
        </w:rPr>
      </w:pPr>
      <w:r w:rsidRPr="00635A48">
        <w:rPr>
          <w:sz w:val="20"/>
          <w:szCs w:val="20"/>
        </w:rPr>
        <w:t>При планировании провозных возможностей парка АТС исполь</w:t>
      </w:r>
      <w:r w:rsidRPr="00635A48">
        <w:rPr>
          <w:sz w:val="20"/>
          <w:szCs w:val="20"/>
        </w:rPr>
        <w:softHyphen/>
        <w:t>зуется формула:</w:t>
      </w:r>
    </w:p>
    <w:tbl>
      <w:tblPr>
        <w:tblW w:w="0" w:type="auto"/>
        <w:tblInd w:w="2" w:type="dxa"/>
        <w:tblLook w:val="01E0"/>
      </w:tblPr>
      <w:tblGrid>
        <w:gridCol w:w="5262"/>
        <w:gridCol w:w="11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Q=Дк αв Σ(АспUр.д.)i,</w:t>
            </w:r>
          </w:p>
        </w:tc>
        <w:tc>
          <w:tcPr>
            <w:tcW w:w="1080" w:type="dxa"/>
            <w:vAlign w:val="center"/>
          </w:tcPr>
          <w:p w:rsidR="00980994" w:rsidRPr="00585BD5" w:rsidRDefault="00980994" w:rsidP="00585BD5">
            <w:pPr>
              <w:ind w:firstLine="540"/>
              <w:jc w:val="both"/>
              <w:rPr>
                <w:sz w:val="20"/>
                <w:szCs w:val="20"/>
              </w:rPr>
            </w:pPr>
            <w:r w:rsidRPr="00585BD5">
              <w:rPr>
                <w:sz w:val="20"/>
                <w:szCs w:val="20"/>
              </w:rPr>
              <w:t>(2.6)</w:t>
            </w:r>
          </w:p>
        </w:tc>
      </w:tr>
    </w:tbl>
    <w:p w:rsidR="00980994" w:rsidRPr="00635A48" w:rsidRDefault="00980994" w:rsidP="00CA75D3">
      <w:pPr>
        <w:ind w:firstLine="540"/>
        <w:jc w:val="both"/>
        <w:rPr>
          <w:sz w:val="20"/>
          <w:szCs w:val="20"/>
        </w:rPr>
      </w:pPr>
      <w:r w:rsidRPr="00635A48">
        <w:rPr>
          <w:sz w:val="20"/>
          <w:szCs w:val="20"/>
        </w:rPr>
        <w:t>где индекс i обозначает перебор списочного состава парка гру</w:t>
      </w:r>
      <w:r w:rsidRPr="00635A48">
        <w:rPr>
          <w:sz w:val="20"/>
          <w:szCs w:val="20"/>
        </w:rPr>
        <w:softHyphen/>
        <w:t>зовых АТС по моделям, выполняющих определенное суточное задание.</w:t>
      </w:r>
    </w:p>
    <w:p w:rsidR="00980994" w:rsidRPr="00635A48" w:rsidRDefault="00980994" w:rsidP="00CA75D3">
      <w:pPr>
        <w:ind w:firstLine="540"/>
        <w:jc w:val="both"/>
        <w:rPr>
          <w:sz w:val="20"/>
          <w:szCs w:val="20"/>
        </w:rPr>
      </w:pPr>
      <w:r w:rsidRPr="00635A48">
        <w:rPr>
          <w:sz w:val="20"/>
          <w:szCs w:val="20"/>
        </w:rPr>
        <w:t>На коэффициент выпуска αв при стабильной организации ра</w:t>
      </w:r>
      <w:r w:rsidRPr="00635A48">
        <w:rPr>
          <w:sz w:val="20"/>
          <w:szCs w:val="20"/>
        </w:rPr>
        <w:softHyphen/>
        <w:t>боты основное влияние оказывает время простоя.</w:t>
      </w:r>
    </w:p>
    <w:p w:rsidR="00980994" w:rsidRPr="00635A48" w:rsidRDefault="00980994" w:rsidP="00CA75D3">
      <w:pPr>
        <w:ind w:firstLine="540"/>
        <w:jc w:val="both"/>
        <w:rPr>
          <w:sz w:val="20"/>
          <w:szCs w:val="20"/>
        </w:rPr>
      </w:pPr>
      <w:r w:rsidRPr="00635A48">
        <w:rPr>
          <w:sz w:val="20"/>
          <w:szCs w:val="20"/>
        </w:rPr>
        <w:t>Объем груза, который перевозится за смену, Up.д., помимо дру</w:t>
      </w:r>
      <w:r w:rsidRPr="00635A48">
        <w:rPr>
          <w:sz w:val="20"/>
          <w:szCs w:val="20"/>
        </w:rPr>
        <w:softHyphen/>
        <w:t>гих факторов, зависит от дорожных условий, технической скоро</w:t>
      </w:r>
      <w:r w:rsidRPr="00635A48">
        <w:rPr>
          <w:sz w:val="20"/>
          <w:szCs w:val="20"/>
        </w:rPr>
        <w:softHyphen/>
        <w:t>сти ПС на линии, надежности АТС. Техническая скорость ПС с большими сроками службы снижается как за счет ухудшения тягово-динамических качеств, так и в связи с увеличением просто</w:t>
      </w:r>
      <w:r w:rsidRPr="00635A48">
        <w:rPr>
          <w:sz w:val="20"/>
          <w:szCs w:val="20"/>
        </w:rPr>
        <w:softHyphen/>
        <w:t>ев на линии для устранения мелких неисправностей.</w:t>
      </w:r>
    </w:p>
    <w:p w:rsidR="00980994" w:rsidRPr="00635A48" w:rsidRDefault="00980994" w:rsidP="00CA75D3">
      <w:pPr>
        <w:ind w:firstLine="540"/>
        <w:jc w:val="both"/>
        <w:rPr>
          <w:sz w:val="20"/>
          <w:szCs w:val="20"/>
        </w:rPr>
      </w:pPr>
      <w:r w:rsidRPr="00635A48">
        <w:rPr>
          <w:sz w:val="20"/>
          <w:szCs w:val="20"/>
        </w:rPr>
        <w:t>Текущее планирование проводится на год. В этом случае воз</w:t>
      </w:r>
      <w:r w:rsidRPr="00635A48">
        <w:rPr>
          <w:sz w:val="20"/>
          <w:szCs w:val="20"/>
        </w:rPr>
        <w:softHyphen/>
        <w:t>можный объем работы и необходимые для его выполнения ресур</w:t>
      </w:r>
      <w:r w:rsidRPr="00635A48">
        <w:rPr>
          <w:sz w:val="20"/>
          <w:szCs w:val="20"/>
        </w:rPr>
        <w:softHyphen/>
        <w:t>сы рассчитываются на основании имеющихся и подготовленных к заключению договоров.</w:t>
      </w:r>
    </w:p>
    <w:p w:rsidR="00980994" w:rsidRPr="00635A48" w:rsidRDefault="00980994" w:rsidP="00CA75D3">
      <w:pPr>
        <w:ind w:firstLine="540"/>
        <w:jc w:val="both"/>
        <w:rPr>
          <w:sz w:val="20"/>
          <w:szCs w:val="20"/>
        </w:rPr>
      </w:pPr>
      <w:r w:rsidRPr="00635A48">
        <w:rPr>
          <w:sz w:val="20"/>
          <w:szCs w:val="20"/>
        </w:rPr>
        <w:t>При расчете ресурсов, необходимых для освоения объемов ра</w:t>
      </w:r>
      <w:r w:rsidRPr="00635A48">
        <w:rPr>
          <w:sz w:val="20"/>
          <w:szCs w:val="20"/>
        </w:rPr>
        <w:softHyphen/>
        <w:t>бот по договорам, используют коэффициент запаса, который дол</w:t>
      </w:r>
      <w:r w:rsidRPr="00635A48">
        <w:rPr>
          <w:sz w:val="20"/>
          <w:szCs w:val="20"/>
        </w:rPr>
        <w:softHyphen/>
        <w:t>жен учитывать выработку ресурса ПС и возможность выполнения разовых заказов.</w:t>
      </w:r>
    </w:p>
    <w:p w:rsidR="00980994" w:rsidRPr="00635A48" w:rsidRDefault="00980994" w:rsidP="00CA75D3">
      <w:pPr>
        <w:ind w:firstLine="540"/>
        <w:jc w:val="both"/>
        <w:rPr>
          <w:sz w:val="20"/>
          <w:szCs w:val="20"/>
        </w:rPr>
      </w:pPr>
      <w:r w:rsidRPr="00635A48">
        <w:rPr>
          <w:sz w:val="20"/>
          <w:szCs w:val="20"/>
        </w:rPr>
        <w:t>При составлении годового плана работы АТО по перевозкам грузов рассчитываются следующие показатели по типам ПС: ко</w:t>
      </w:r>
      <w:r w:rsidRPr="00635A48">
        <w:rPr>
          <w:sz w:val="20"/>
          <w:szCs w:val="20"/>
        </w:rPr>
        <w:softHyphen/>
        <w:t>эффициент выпуска и использования парка АТС; автомобилей в работе; возможные объемы перевозок; годовой пробег, в том числе с грузом; требуемые ресурсы для поддержания АТС в рабо</w:t>
      </w:r>
      <w:r w:rsidRPr="00635A48">
        <w:rPr>
          <w:sz w:val="20"/>
          <w:szCs w:val="20"/>
        </w:rPr>
        <w:softHyphen/>
        <w:t>тоспособном состоянии, расход топлива и ГСМ; себестоимость перевозок.</w:t>
      </w:r>
    </w:p>
    <w:p w:rsidR="00980994" w:rsidRPr="00635A48" w:rsidRDefault="00980994" w:rsidP="00CA75D3">
      <w:pPr>
        <w:ind w:firstLine="540"/>
        <w:jc w:val="both"/>
        <w:rPr>
          <w:sz w:val="20"/>
          <w:szCs w:val="20"/>
        </w:rPr>
      </w:pPr>
      <w:r w:rsidRPr="00635A48">
        <w:rPr>
          <w:sz w:val="20"/>
          <w:szCs w:val="20"/>
        </w:rPr>
        <w:t>Оперативное планирование — это конкретизация плановых за</w:t>
      </w:r>
      <w:r w:rsidRPr="00635A48">
        <w:rPr>
          <w:sz w:val="20"/>
          <w:szCs w:val="20"/>
        </w:rPr>
        <w:softHyphen/>
        <w:t>даний по времени выполнения, в пространстве (по местам вы</w:t>
      </w:r>
      <w:r w:rsidRPr="00635A48">
        <w:rPr>
          <w:sz w:val="20"/>
          <w:szCs w:val="20"/>
        </w:rPr>
        <w:softHyphen/>
        <w:t>полнения производственных заданий), по специфике технологии и организации производства управляемого объекта (структура ПС, ПРМ, выбор технологии и т.д.). Оперативное планирование вклю</w:t>
      </w:r>
      <w:r w:rsidRPr="00635A48">
        <w:rPr>
          <w:sz w:val="20"/>
          <w:szCs w:val="20"/>
        </w:rPr>
        <w:softHyphen/>
        <w:t>чает в себя разработку планов работы в целом АТО и конкретных АТС и водителей на месяц, неделю и смену.</w:t>
      </w:r>
    </w:p>
    <w:p w:rsidR="00980994" w:rsidRPr="00635A48" w:rsidRDefault="00980994" w:rsidP="00CA75D3">
      <w:pPr>
        <w:ind w:firstLine="540"/>
        <w:jc w:val="both"/>
        <w:rPr>
          <w:sz w:val="20"/>
          <w:szCs w:val="20"/>
        </w:rPr>
      </w:pPr>
      <w:r w:rsidRPr="00635A48">
        <w:rPr>
          <w:sz w:val="20"/>
          <w:szCs w:val="20"/>
        </w:rPr>
        <w:t>Основным документом оперативного планирования является сменно-суточный план.</w:t>
      </w:r>
    </w:p>
    <w:p w:rsidR="00980994" w:rsidRDefault="00980994" w:rsidP="00CA75D3">
      <w:pPr>
        <w:ind w:firstLine="540"/>
        <w:jc w:val="both"/>
        <w:rPr>
          <w:sz w:val="20"/>
          <w:szCs w:val="20"/>
        </w:rPr>
      </w:pPr>
      <w:r w:rsidRPr="00635A48">
        <w:rPr>
          <w:sz w:val="20"/>
          <w:szCs w:val="20"/>
        </w:rPr>
        <w:t>С одной стороны, сменно-суточный план составляется на ос</w:t>
      </w:r>
      <w:r w:rsidRPr="00635A48">
        <w:rPr>
          <w:sz w:val="20"/>
          <w:szCs w:val="20"/>
        </w:rPr>
        <w:softHyphen/>
        <w:t>новании данных о потребностях в перевозках, которые складыва</w:t>
      </w:r>
      <w:r w:rsidRPr="00635A48">
        <w:rPr>
          <w:sz w:val="20"/>
          <w:szCs w:val="20"/>
        </w:rPr>
        <w:softHyphen/>
        <w:t>ются из заключенных АТО договоров и поступивших разовых за</w:t>
      </w:r>
      <w:r w:rsidRPr="00635A48">
        <w:rPr>
          <w:sz w:val="20"/>
          <w:szCs w:val="20"/>
        </w:rPr>
        <w:softHyphen/>
        <w:t>явок на перевозки. С другой   стороны, оцениваются провозные  воз</w:t>
      </w:r>
      <w:r w:rsidRPr="00635A48">
        <w:rPr>
          <w:sz w:val="20"/>
          <w:szCs w:val="20"/>
        </w:rPr>
        <w:softHyphen/>
        <w:t>можности АТО на основании данных об исправном ПС и готовых к работе водителях.</w:t>
      </w:r>
    </w:p>
    <w:p w:rsidR="00980994" w:rsidRPr="00635A48" w:rsidRDefault="00980994" w:rsidP="00CA75D3">
      <w:pPr>
        <w:ind w:firstLine="540"/>
        <w:jc w:val="both"/>
        <w:rPr>
          <w:sz w:val="20"/>
          <w:szCs w:val="20"/>
        </w:rPr>
      </w:pPr>
    </w:p>
    <w:p w:rsidR="00980994" w:rsidRPr="007B6265" w:rsidRDefault="00980994" w:rsidP="007B6265">
      <w:pPr>
        <w:rPr>
          <w:i/>
          <w:iCs/>
          <w:sz w:val="20"/>
          <w:szCs w:val="20"/>
          <w:u w:val="single"/>
        </w:rPr>
      </w:pPr>
      <w:bookmarkStart w:id="42" w:name="_Toc133382503"/>
      <w:r w:rsidRPr="007B6265">
        <w:rPr>
          <w:i/>
          <w:iCs/>
          <w:sz w:val="20"/>
          <w:szCs w:val="20"/>
          <w:u w:val="single"/>
        </w:rPr>
        <w:t>Задачи оптимизации и их место в планировании перевозок</w:t>
      </w:r>
      <w:bookmarkEnd w:id="42"/>
    </w:p>
    <w:p w:rsidR="00980994" w:rsidRPr="00635A48" w:rsidRDefault="00980994" w:rsidP="00CA75D3">
      <w:pPr>
        <w:ind w:firstLine="540"/>
        <w:jc w:val="both"/>
        <w:rPr>
          <w:sz w:val="20"/>
          <w:szCs w:val="20"/>
        </w:rPr>
      </w:pPr>
      <w:r w:rsidRPr="00635A48">
        <w:rPr>
          <w:sz w:val="20"/>
          <w:szCs w:val="20"/>
        </w:rPr>
        <w:t>В настоящее время одним из главных путей повышения качества и эффективности работы AT является выбор вариантов использо</w:t>
      </w:r>
      <w:r w:rsidRPr="00635A48">
        <w:rPr>
          <w:sz w:val="20"/>
          <w:szCs w:val="20"/>
        </w:rPr>
        <w:softHyphen/>
        <w:t>вания АТС, который включает в себя целый ряд задач, при реше</w:t>
      </w:r>
      <w:r w:rsidRPr="00635A48">
        <w:rPr>
          <w:sz w:val="20"/>
          <w:szCs w:val="20"/>
        </w:rPr>
        <w:softHyphen/>
        <w:t>нии каждой из которых, начиная с получения заказа на выполне</w:t>
      </w:r>
      <w:r w:rsidRPr="00635A48">
        <w:rPr>
          <w:sz w:val="20"/>
          <w:szCs w:val="20"/>
        </w:rPr>
        <w:softHyphen/>
        <w:t>ние перевозок, из множества вариантов должен выбираться опти</w:t>
      </w:r>
      <w:r w:rsidRPr="00635A48">
        <w:rPr>
          <w:sz w:val="20"/>
          <w:szCs w:val="20"/>
        </w:rPr>
        <w:softHyphen/>
        <w:t>мальный, т.е. наилучший. В зависимости от вида решаемой задачи выбирается конкретный показатель, для которого стремятся най</w:t>
      </w:r>
      <w:r w:rsidRPr="00635A48">
        <w:rPr>
          <w:sz w:val="20"/>
          <w:szCs w:val="20"/>
        </w:rPr>
        <w:softHyphen/>
        <w:t>ти наилучшее значение (например, минимальный пробег АТС, максимальная прибыль и т.д.). Такой показатель называется кри</w:t>
      </w:r>
      <w:r w:rsidRPr="00635A48">
        <w:rPr>
          <w:sz w:val="20"/>
          <w:szCs w:val="20"/>
        </w:rPr>
        <w:softHyphen/>
        <w:t>терием оптимальности и является функцией независимых пара</w:t>
      </w:r>
      <w:r w:rsidRPr="00635A48">
        <w:rPr>
          <w:sz w:val="20"/>
          <w:szCs w:val="20"/>
        </w:rPr>
        <w:softHyphen/>
        <w:t>метров (исходных данных) задачи</w:t>
      </w:r>
    </w:p>
    <w:tbl>
      <w:tblPr>
        <w:tblW w:w="0" w:type="auto"/>
        <w:tblInd w:w="2" w:type="dxa"/>
        <w:tblLook w:val="01E0"/>
      </w:tblPr>
      <w:tblGrid>
        <w:gridCol w:w="5262"/>
        <w:gridCol w:w="11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F = F(x1, х2, ..., хn).</w:t>
            </w:r>
          </w:p>
        </w:tc>
        <w:tc>
          <w:tcPr>
            <w:tcW w:w="1080" w:type="dxa"/>
            <w:vAlign w:val="center"/>
          </w:tcPr>
          <w:p w:rsidR="00980994" w:rsidRPr="00585BD5" w:rsidRDefault="00980994" w:rsidP="00585BD5">
            <w:pPr>
              <w:ind w:firstLine="540"/>
              <w:jc w:val="both"/>
              <w:rPr>
                <w:sz w:val="20"/>
                <w:szCs w:val="20"/>
              </w:rPr>
            </w:pPr>
            <w:r w:rsidRPr="00585BD5">
              <w:rPr>
                <w:sz w:val="20"/>
                <w:szCs w:val="20"/>
              </w:rPr>
              <w:t>(2.7)</w:t>
            </w:r>
          </w:p>
        </w:tc>
      </w:tr>
    </w:tbl>
    <w:p w:rsidR="00980994" w:rsidRPr="00635A48" w:rsidRDefault="00980994" w:rsidP="00CA75D3">
      <w:pPr>
        <w:ind w:firstLine="540"/>
        <w:jc w:val="both"/>
        <w:rPr>
          <w:sz w:val="20"/>
          <w:szCs w:val="20"/>
        </w:rPr>
      </w:pPr>
      <w:r w:rsidRPr="00635A48">
        <w:rPr>
          <w:sz w:val="20"/>
          <w:szCs w:val="20"/>
        </w:rPr>
        <w:t>Уменьшение или увеличение значения критерия оптимальнос</w:t>
      </w:r>
      <w:r w:rsidRPr="00635A48">
        <w:rPr>
          <w:sz w:val="20"/>
          <w:szCs w:val="20"/>
        </w:rPr>
        <w:softHyphen/>
        <w:t>ти определяется необходимостью выполнения различных требо</w:t>
      </w:r>
      <w:r w:rsidRPr="00635A48">
        <w:rPr>
          <w:sz w:val="20"/>
          <w:szCs w:val="20"/>
        </w:rPr>
        <w:softHyphen/>
        <w:t>ваний заказчика, дорожными условиями, техническими парамет</w:t>
      </w:r>
      <w:r w:rsidRPr="00635A48">
        <w:rPr>
          <w:sz w:val="20"/>
          <w:szCs w:val="20"/>
        </w:rPr>
        <w:softHyphen/>
        <w:t>рами АТС, ПРМ и т.д.</w:t>
      </w:r>
    </w:p>
    <w:p w:rsidR="00980994" w:rsidRPr="00635A48" w:rsidRDefault="00980994" w:rsidP="00CA75D3">
      <w:pPr>
        <w:ind w:firstLine="540"/>
        <w:jc w:val="both"/>
        <w:rPr>
          <w:sz w:val="20"/>
          <w:szCs w:val="20"/>
        </w:rPr>
      </w:pPr>
      <w:r w:rsidRPr="00635A48">
        <w:rPr>
          <w:sz w:val="20"/>
          <w:szCs w:val="20"/>
        </w:rPr>
        <w:t>Показатели и характеристики, на значения которых наложены ограничения, являются также функциями независимых параме</w:t>
      </w:r>
      <w:r w:rsidRPr="00635A48">
        <w:rPr>
          <w:sz w:val="20"/>
          <w:szCs w:val="20"/>
        </w:rPr>
        <w:softHyphen/>
        <w:t>тров и называются функциями ограничений, которые могут зада</w:t>
      </w:r>
      <w:r w:rsidRPr="00635A48">
        <w:rPr>
          <w:sz w:val="20"/>
          <w:szCs w:val="20"/>
        </w:rPr>
        <w:softHyphen/>
        <w:t>ваться в виде равенств и неравенств:</w:t>
      </w:r>
    </w:p>
    <w:tbl>
      <w:tblPr>
        <w:tblW w:w="0" w:type="auto"/>
        <w:tblInd w:w="2" w:type="dxa"/>
        <w:tblLook w:val="01E0"/>
      </w:tblPr>
      <w:tblGrid>
        <w:gridCol w:w="5262"/>
        <w:gridCol w:w="11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R =Ri (X1, X2, ..., Xn) = 0;Rj=Rj{X1, X2, ..., Xn) &lt; 0; Xк &lt; 0.</w:t>
            </w:r>
          </w:p>
        </w:tc>
        <w:tc>
          <w:tcPr>
            <w:tcW w:w="1080" w:type="dxa"/>
            <w:vAlign w:val="center"/>
          </w:tcPr>
          <w:p w:rsidR="00980994" w:rsidRPr="00585BD5" w:rsidRDefault="00980994" w:rsidP="00585BD5">
            <w:pPr>
              <w:ind w:firstLine="540"/>
              <w:jc w:val="both"/>
              <w:rPr>
                <w:sz w:val="20"/>
                <w:szCs w:val="20"/>
              </w:rPr>
            </w:pPr>
            <w:r w:rsidRPr="00585BD5">
              <w:rPr>
                <w:sz w:val="20"/>
                <w:szCs w:val="20"/>
              </w:rPr>
              <w:t>(2.8)</w:t>
            </w:r>
          </w:p>
        </w:tc>
      </w:tr>
    </w:tbl>
    <w:p w:rsidR="00980994" w:rsidRPr="00635A48" w:rsidRDefault="00980994" w:rsidP="00CA75D3">
      <w:pPr>
        <w:ind w:firstLine="540"/>
        <w:jc w:val="both"/>
        <w:rPr>
          <w:sz w:val="20"/>
          <w:szCs w:val="20"/>
        </w:rPr>
      </w:pPr>
      <w:r w:rsidRPr="00635A48">
        <w:rPr>
          <w:sz w:val="20"/>
          <w:szCs w:val="20"/>
        </w:rPr>
        <w:t>При решении задач оптимизации необходимо определить и обосновать критерий оптимальности и четко выделить показатели и характеристики, принимаемые в качестве ограничений.</w:t>
      </w:r>
    </w:p>
    <w:p w:rsidR="00980994" w:rsidRPr="00635A48" w:rsidRDefault="00980994" w:rsidP="00CA75D3">
      <w:pPr>
        <w:ind w:firstLine="540"/>
        <w:jc w:val="both"/>
        <w:rPr>
          <w:sz w:val="20"/>
          <w:szCs w:val="20"/>
        </w:rPr>
      </w:pPr>
      <w:r w:rsidRPr="00635A48">
        <w:rPr>
          <w:sz w:val="20"/>
          <w:szCs w:val="20"/>
        </w:rPr>
        <w:t>Совокупность формул, позволяющая для заданного набора значений параметров х1, х2, ..., хn рассчитать значения функций ограничений и критерия оптимальности, называется математической моделью.</w:t>
      </w:r>
    </w:p>
    <w:p w:rsidR="00980994" w:rsidRPr="00635A48" w:rsidRDefault="00980994" w:rsidP="00CA75D3">
      <w:pPr>
        <w:ind w:firstLine="540"/>
        <w:jc w:val="both"/>
        <w:rPr>
          <w:sz w:val="20"/>
          <w:szCs w:val="20"/>
        </w:rPr>
      </w:pPr>
      <w:r w:rsidRPr="00635A48">
        <w:rPr>
          <w:sz w:val="20"/>
          <w:szCs w:val="20"/>
        </w:rPr>
        <w:t>Особенности задач оптимизации на транспорте. Широкое использование методов оптимизации на AT неразрывно связано с развитием средств вычислительной техники, которая позволяет находить оптимальные решения в оперативном режиме, с учетом быстро меняющейся обстановки. Объективная предпосылка ис</w:t>
      </w:r>
      <w:r w:rsidRPr="00635A48">
        <w:rPr>
          <w:sz w:val="20"/>
          <w:szCs w:val="20"/>
        </w:rPr>
        <w:softHyphen/>
        <w:t>пользования методов оптимального планирования перевозок за</w:t>
      </w:r>
      <w:r w:rsidRPr="00635A48">
        <w:rPr>
          <w:sz w:val="20"/>
          <w:szCs w:val="20"/>
        </w:rPr>
        <w:softHyphen/>
        <w:t>ключается в том, что все задачи перевозочного процесса — задачи с экстремумом, причем определение наилучших решений вызы</w:t>
      </w:r>
      <w:r w:rsidRPr="00635A48">
        <w:rPr>
          <w:sz w:val="20"/>
          <w:szCs w:val="20"/>
        </w:rPr>
        <w:softHyphen/>
        <w:t>вается условиями дефицитности, ограниченности заданных ре</w:t>
      </w:r>
      <w:r w:rsidRPr="00635A48">
        <w:rPr>
          <w:sz w:val="20"/>
          <w:szCs w:val="20"/>
        </w:rPr>
        <w:softHyphen/>
        <w:t>сурсов.</w:t>
      </w:r>
    </w:p>
    <w:p w:rsidR="00980994" w:rsidRPr="00635A48" w:rsidRDefault="00980994" w:rsidP="00CA75D3">
      <w:pPr>
        <w:ind w:firstLine="540"/>
        <w:jc w:val="both"/>
        <w:rPr>
          <w:sz w:val="20"/>
          <w:szCs w:val="20"/>
        </w:rPr>
      </w:pPr>
      <w:r w:rsidRPr="00635A48">
        <w:rPr>
          <w:sz w:val="20"/>
          <w:szCs w:val="20"/>
        </w:rPr>
        <w:t>Таким образом, выбор оптимального варианта — очередной, закономерный этап более высокой организации планирования и управления AT.</w:t>
      </w:r>
    </w:p>
    <w:p w:rsidR="00980994" w:rsidRPr="00635A48" w:rsidRDefault="00980994" w:rsidP="00CA75D3">
      <w:pPr>
        <w:ind w:firstLine="540"/>
        <w:jc w:val="both"/>
        <w:rPr>
          <w:sz w:val="20"/>
          <w:szCs w:val="20"/>
        </w:rPr>
      </w:pPr>
      <w:r w:rsidRPr="00635A48">
        <w:rPr>
          <w:sz w:val="20"/>
          <w:szCs w:val="20"/>
        </w:rPr>
        <w:t>Специфические свойства задач планирования перевозочного процесса, особенно задач оперативного планирования, которые вызвали необходимость привлечения математического аппарата и современных средств вычислительной техники, следующие.</w:t>
      </w:r>
    </w:p>
    <w:p w:rsidR="00980994" w:rsidRPr="00635A48" w:rsidRDefault="00980994" w:rsidP="00CA75D3">
      <w:pPr>
        <w:ind w:firstLine="540"/>
        <w:jc w:val="both"/>
        <w:rPr>
          <w:sz w:val="20"/>
          <w:szCs w:val="20"/>
        </w:rPr>
      </w:pPr>
      <w:r w:rsidRPr="00635A48">
        <w:rPr>
          <w:sz w:val="20"/>
          <w:szCs w:val="20"/>
        </w:rPr>
        <w:t>1.Подавляющее число таких задач являются многовариантными.</w:t>
      </w:r>
    </w:p>
    <w:p w:rsidR="00980994" w:rsidRPr="00635A48" w:rsidRDefault="00980994" w:rsidP="00CA75D3">
      <w:pPr>
        <w:ind w:firstLine="540"/>
        <w:jc w:val="both"/>
        <w:rPr>
          <w:sz w:val="20"/>
          <w:szCs w:val="20"/>
        </w:rPr>
      </w:pPr>
      <w:r w:rsidRPr="00635A48">
        <w:rPr>
          <w:sz w:val="20"/>
          <w:szCs w:val="20"/>
        </w:rPr>
        <w:t>2.Задачи характеризуются ограниченностью времени на обра</w:t>
      </w:r>
      <w:r w:rsidRPr="00635A48">
        <w:rPr>
          <w:sz w:val="20"/>
          <w:szCs w:val="20"/>
        </w:rPr>
        <w:softHyphen/>
        <w:t>ботку исходной информации.</w:t>
      </w:r>
    </w:p>
    <w:p w:rsidR="00980994" w:rsidRPr="00635A48" w:rsidRDefault="00980994" w:rsidP="00CA75D3">
      <w:pPr>
        <w:ind w:firstLine="540"/>
        <w:jc w:val="both"/>
        <w:rPr>
          <w:sz w:val="20"/>
          <w:szCs w:val="20"/>
        </w:rPr>
      </w:pPr>
      <w:r w:rsidRPr="00635A48">
        <w:rPr>
          <w:sz w:val="20"/>
          <w:szCs w:val="20"/>
        </w:rPr>
        <w:t>3.Значительные исходные размеры задач. Это свойство особен</w:t>
      </w:r>
      <w:r w:rsidRPr="00635A48">
        <w:rPr>
          <w:sz w:val="20"/>
          <w:szCs w:val="20"/>
        </w:rPr>
        <w:softHyphen/>
        <w:t>но характерно для крупных промышленных центров, где насчи</w:t>
      </w:r>
      <w:r w:rsidRPr="00635A48">
        <w:rPr>
          <w:sz w:val="20"/>
          <w:szCs w:val="20"/>
        </w:rPr>
        <w:softHyphen/>
        <w:t>тывается большое число АТО, ГОП и ГПП.</w:t>
      </w:r>
    </w:p>
    <w:p w:rsidR="00980994" w:rsidRPr="00635A48" w:rsidRDefault="00980994" w:rsidP="00CA75D3">
      <w:pPr>
        <w:ind w:firstLine="540"/>
        <w:jc w:val="both"/>
        <w:rPr>
          <w:sz w:val="20"/>
          <w:szCs w:val="20"/>
        </w:rPr>
      </w:pPr>
      <w:r w:rsidRPr="00635A48">
        <w:rPr>
          <w:sz w:val="20"/>
          <w:szCs w:val="20"/>
        </w:rPr>
        <w:t>4.Наличие большого числа существенных ограничений, неучет которых может привести к недопустимым вариантам транспорти</w:t>
      </w:r>
      <w:r w:rsidRPr="00635A48">
        <w:rPr>
          <w:sz w:val="20"/>
          <w:szCs w:val="20"/>
        </w:rPr>
        <w:softHyphen/>
        <w:t>ровки</w:t>
      </w:r>
    </w:p>
    <w:p w:rsidR="00980994" w:rsidRPr="00635A48" w:rsidRDefault="00980994" w:rsidP="00CA75D3">
      <w:pPr>
        <w:ind w:firstLine="540"/>
        <w:jc w:val="both"/>
        <w:rPr>
          <w:sz w:val="20"/>
          <w:szCs w:val="20"/>
        </w:rPr>
      </w:pPr>
      <w:r w:rsidRPr="00635A48">
        <w:rPr>
          <w:sz w:val="20"/>
          <w:szCs w:val="20"/>
        </w:rPr>
        <w:t xml:space="preserve">5.Различная периодичность решения. Так, попытки решения задач маршрутизации на любой плановый период, кроме сменно-суточного, оказывались бесплодными. </w:t>
      </w:r>
    </w:p>
    <w:p w:rsidR="00980994" w:rsidRPr="00635A48" w:rsidRDefault="00980994" w:rsidP="00CA75D3">
      <w:pPr>
        <w:ind w:firstLine="540"/>
        <w:jc w:val="both"/>
        <w:rPr>
          <w:sz w:val="20"/>
          <w:szCs w:val="20"/>
        </w:rPr>
      </w:pPr>
      <w:r w:rsidRPr="00635A48">
        <w:rPr>
          <w:sz w:val="20"/>
          <w:szCs w:val="20"/>
        </w:rPr>
        <w:t>6.При планировании перевозочного процесса число пунктов разгрузки намного превышает число пунктов погрузки.</w:t>
      </w:r>
    </w:p>
    <w:p w:rsidR="00980994" w:rsidRPr="00635A48" w:rsidRDefault="00980994" w:rsidP="00CA75D3">
      <w:pPr>
        <w:ind w:firstLine="540"/>
        <w:jc w:val="both"/>
        <w:rPr>
          <w:sz w:val="20"/>
          <w:szCs w:val="20"/>
        </w:rPr>
      </w:pPr>
      <w:r w:rsidRPr="00635A48">
        <w:rPr>
          <w:sz w:val="20"/>
          <w:szCs w:val="20"/>
        </w:rPr>
        <w:t>Основные методы оптимального планирования грузовых автомобильных перевозок. В зависимости от решаемой задачи в практике планирования перевозок для получения оптимальных решений применяют различные математические методы. В связи с тем, что в качестве критерия оптимальности, как правило, используют экономические показатели, часто такие методы носят название экономико-математических.</w:t>
      </w:r>
    </w:p>
    <w:p w:rsidR="00980994" w:rsidRPr="00635A48" w:rsidRDefault="00980994" w:rsidP="00CA75D3">
      <w:pPr>
        <w:ind w:firstLine="540"/>
        <w:jc w:val="both"/>
        <w:rPr>
          <w:sz w:val="20"/>
          <w:szCs w:val="20"/>
        </w:rPr>
      </w:pPr>
      <w:r w:rsidRPr="00635A48">
        <w:rPr>
          <w:sz w:val="20"/>
          <w:szCs w:val="20"/>
        </w:rPr>
        <w:t>Линейное программирование — это математическая дисциплина, с помощью которой выполняется анализ и решение экстремальных задач с линейными связями и ограничениями.</w:t>
      </w:r>
    </w:p>
    <w:p w:rsidR="00980994" w:rsidRPr="00635A48" w:rsidRDefault="00980994" w:rsidP="00CA75D3">
      <w:pPr>
        <w:ind w:firstLine="540"/>
        <w:jc w:val="both"/>
        <w:rPr>
          <w:sz w:val="20"/>
          <w:szCs w:val="20"/>
        </w:rPr>
      </w:pPr>
      <w:r w:rsidRPr="00635A48">
        <w:rPr>
          <w:sz w:val="20"/>
          <w:szCs w:val="20"/>
        </w:rPr>
        <w:t>Таким образом, экономическое содержание задач линейною программирования — отыскание наилучших способов использования наличных ресурсов, когда условия задачи выражаются сис</w:t>
      </w:r>
      <w:r w:rsidRPr="00635A48">
        <w:rPr>
          <w:sz w:val="20"/>
          <w:szCs w:val="20"/>
        </w:rPr>
        <w:softHyphen/>
        <w:t>темой линейных уравнений (равенств или неравенств), содержа</w:t>
      </w:r>
      <w:r w:rsidRPr="00635A48">
        <w:rPr>
          <w:sz w:val="20"/>
          <w:szCs w:val="20"/>
        </w:rPr>
        <w:softHyphen/>
        <w:t>щих неизвестные только первой степени. Многие задачи планиро</w:t>
      </w:r>
      <w:r w:rsidRPr="00635A48">
        <w:rPr>
          <w:sz w:val="20"/>
          <w:szCs w:val="20"/>
        </w:rPr>
        <w:softHyphen/>
        <w:t>вания грузовых автоперевозок имеют именно такое содержание. Например, закрепление грузополучателей (ГПП) за грузоотправителями (ГОП), распределение автомобилей по объектам и мар</w:t>
      </w:r>
      <w:r w:rsidRPr="00635A48">
        <w:rPr>
          <w:sz w:val="20"/>
          <w:szCs w:val="20"/>
        </w:rPr>
        <w:softHyphen/>
        <w:t>шрутам и т.д.</w:t>
      </w:r>
    </w:p>
    <w:p w:rsidR="00980994" w:rsidRDefault="00980994" w:rsidP="00CA75D3">
      <w:pPr>
        <w:ind w:firstLine="540"/>
        <w:jc w:val="both"/>
        <w:rPr>
          <w:sz w:val="20"/>
          <w:szCs w:val="20"/>
        </w:rPr>
      </w:pPr>
      <w:r w:rsidRPr="00635A48">
        <w:rPr>
          <w:sz w:val="20"/>
          <w:szCs w:val="20"/>
        </w:rPr>
        <w:t>Для любых задач линейного программирования характерны следующие три условия:</w:t>
      </w:r>
      <w:r>
        <w:rPr>
          <w:sz w:val="20"/>
          <w:szCs w:val="20"/>
        </w:rPr>
        <w:t xml:space="preserve"> </w:t>
      </w:r>
    </w:p>
    <w:p w:rsidR="00980994" w:rsidRDefault="00980994" w:rsidP="003B4428">
      <w:pPr>
        <w:numPr>
          <w:ilvl w:val="0"/>
          <w:numId w:val="34"/>
        </w:numPr>
        <w:jc w:val="both"/>
        <w:rPr>
          <w:sz w:val="20"/>
          <w:szCs w:val="20"/>
        </w:rPr>
      </w:pPr>
      <w:r w:rsidRPr="00635A48">
        <w:rPr>
          <w:sz w:val="20"/>
          <w:szCs w:val="20"/>
        </w:rPr>
        <w:t>наличие системы взаимосвязанных факторов ;</w:t>
      </w:r>
    </w:p>
    <w:p w:rsidR="00980994" w:rsidRDefault="00980994" w:rsidP="003B4428">
      <w:pPr>
        <w:numPr>
          <w:ilvl w:val="0"/>
          <w:numId w:val="34"/>
        </w:numPr>
        <w:jc w:val="both"/>
        <w:rPr>
          <w:sz w:val="20"/>
          <w:szCs w:val="20"/>
        </w:rPr>
      </w:pPr>
      <w:r w:rsidRPr="00635A48">
        <w:rPr>
          <w:sz w:val="20"/>
          <w:szCs w:val="20"/>
        </w:rPr>
        <w:t xml:space="preserve">строгое определение критерия оптимальности ;точная формулировка условий, </w:t>
      </w:r>
    </w:p>
    <w:p w:rsidR="00980994" w:rsidRPr="00635A48" w:rsidRDefault="00980994" w:rsidP="003B4428">
      <w:pPr>
        <w:numPr>
          <w:ilvl w:val="0"/>
          <w:numId w:val="34"/>
        </w:numPr>
        <w:jc w:val="both"/>
        <w:rPr>
          <w:sz w:val="20"/>
          <w:szCs w:val="20"/>
        </w:rPr>
      </w:pPr>
      <w:r w:rsidRPr="00635A48">
        <w:rPr>
          <w:sz w:val="20"/>
          <w:szCs w:val="20"/>
        </w:rPr>
        <w:t>ограничивающих использо</w:t>
      </w:r>
      <w:r w:rsidRPr="00635A48">
        <w:rPr>
          <w:sz w:val="20"/>
          <w:szCs w:val="20"/>
        </w:rPr>
        <w:softHyphen/>
        <w:t>вание наличных ресурсов.</w:t>
      </w:r>
    </w:p>
    <w:p w:rsidR="00980994" w:rsidRDefault="00980994" w:rsidP="003B4428">
      <w:pPr>
        <w:ind w:firstLine="540"/>
        <w:rPr>
          <w:sz w:val="20"/>
          <w:szCs w:val="20"/>
        </w:rPr>
      </w:pPr>
      <w:r w:rsidRPr="00635A48">
        <w:rPr>
          <w:sz w:val="20"/>
          <w:szCs w:val="20"/>
        </w:rPr>
        <w:t>В математической форме общая задача линейного программи</w:t>
      </w:r>
      <w:r w:rsidRPr="00635A48">
        <w:rPr>
          <w:sz w:val="20"/>
          <w:szCs w:val="20"/>
        </w:rPr>
        <w:softHyphen/>
        <w:t>рования состоит в максимизации или минимизации линейной функции:</w:t>
      </w:r>
    </w:p>
    <w:p w:rsidR="00980994" w:rsidRPr="00635A48" w:rsidRDefault="00980994" w:rsidP="003B4428">
      <w:pPr>
        <w:ind w:firstLine="540"/>
        <w:jc w:val="right"/>
        <w:rPr>
          <w:sz w:val="20"/>
          <w:szCs w:val="20"/>
        </w:rPr>
      </w:pPr>
      <w:r w:rsidRPr="003B4428">
        <w:rPr>
          <w:sz w:val="20"/>
          <w:szCs w:val="20"/>
        </w:rPr>
        <w:t xml:space="preserve"> </w:t>
      </w:r>
      <w:r w:rsidRPr="00635A48">
        <w:rPr>
          <w:sz w:val="20"/>
          <w:szCs w:val="20"/>
        </w:rPr>
        <w:t>F=с1х1+с1х1+…+ cn xn</w:t>
      </w:r>
      <w:r>
        <w:rPr>
          <w:sz w:val="20"/>
          <w:szCs w:val="20"/>
        </w:rPr>
        <w:t xml:space="preserve">                              </w:t>
      </w:r>
      <w:r w:rsidRPr="00635A48">
        <w:rPr>
          <w:sz w:val="20"/>
          <w:szCs w:val="20"/>
        </w:rPr>
        <w:t>(2.9)</w:t>
      </w:r>
    </w:p>
    <w:p w:rsidR="00980994" w:rsidRDefault="00980994" w:rsidP="00CA75D3">
      <w:pPr>
        <w:ind w:firstLine="540"/>
        <w:jc w:val="both"/>
        <w:rPr>
          <w:sz w:val="20"/>
          <w:szCs w:val="20"/>
        </w:rPr>
      </w:pPr>
      <w:r w:rsidRPr="00635A48">
        <w:rPr>
          <w:sz w:val="20"/>
          <w:szCs w:val="20"/>
        </w:rPr>
        <w:t>от n вещественных переменных х1,х2 ,..., хn, удовлетворяющих условиям не отрицательности (x1 &gt; 0, х2 &gt; 0, ..., хn &gt; 0) и m линейным ограничениям</w:t>
      </w:r>
      <w:r>
        <w:rPr>
          <w:sz w:val="20"/>
          <w:szCs w:val="20"/>
        </w:rPr>
        <w:t>.</w:t>
      </w:r>
    </w:p>
    <w:p w:rsidR="00980994" w:rsidRPr="00635A48" w:rsidRDefault="00980994" w:rsidP="003B4428">
      <w:pPr>
        <w:ind w:firstLine="540"/>
        <w:jc w:val="both"/>
        <w:rPr>
          <w:sz w:val="20"/>
          <w:szCs w:val="20"/>
        </w:rPr>
      </w:pPr>
      <w:r w:rsidRPr="00635A48">
        <w:rPr>
          <w:sz w:val="20"/>
          <w:szCs w:val="20"/>
        </w:rPr>
        <w:t>Среди ограничений могут одновременно встречаться знаки «&gt;», «&lt;» и «=». Значения сi, аij, bj предполагаются известными.</w:t>
      </w:r>
    </w:p>
    <w:p w:rsidR="00980994" w:rsidRPr="00635A48" w:rsidRDefault="00980994" w:rsidP="007D0039">
      <w:pPr>
        <w:ind w:firstLine="540"/>
        <w:jc w:val="both"/>
        <w:rPr>
          <w:sz w:val="20"/>
          <w:szCs w:val="20"/>
        </w:rPr>
      </w:pPr>
      <w:r w:rsidRPr="00635A48">
        <w:rPr>
          <w:sz w:val="20"/>
          <w:szCs w:val="20"/>
        </w:rPr>
        <w:t>В линейном программировании имеются различные методы решения соответствующих планово-экономических задач. Если имеются всего две переменные, может быть использован графи</w:t>
      </w:r>
      <w:r w:rsidRPr="00635A48">
        <w:rPr>
          <w:sz w:val="20"/>
          <w:szCs w:val="20"/>
        </w:rPr>
        <w:softHyphen/>
        <w:t>ческий метод решения. Однако на практике для решения подавля</w:t>
      </w:r>
      <w:r w:rsidRPr="00635A48">
        <w:rPr>
          <w:sz w:val="20"/>
          <w:szCs w:val="20"/>
        </w:rPr>
        <w:softHyphen/>
        <w:t>ющего большинства задач используются специальные эвристичес</w:t>
      </w:r>
      <w:r w:rsidRPr="00635A48">
        <w:rPr>
          <w:sz w:val="20"/>
          <w:szCs w:val="20"/>
        </w:rPr>
        <w:softHyphen/>
        <w:t>кие алгоритмы, основные из которых будут рассмотрены ниже.</w:t>
      </w:r>
    </w:p>
    <w:p w:rsidR="00980994" w:rsidRDefault="00980994" w:rsidP="00CA75D3">
      <w:pPr>
        <w:ind w:firstLine="540"/>
        <w:jc w:val="both"/>
        <w:rPr>
          <w:sz w:val="20"/>
          <w:szCs w:val="20"/>
        </w:rPr>
      </w:pPr>
    </w:p>
    <w:p w:rsidR="00980994" w:rsidRPr="00635A48" w:rsidRDefault="00980994" w:rsidP="003B4428">
      <w:pPr>
        <w:ind w:firstLine="540"/>
        <w:jc w:val="right"/>
        <w:rPr>
          <w:sz w:val="20"/>
          <w:szCs w:val="20"/>
        </w:rPr>
      </w:pPr>
      <w:r w:rsidRPr="00CB36DB">
        <w:rPr>
          <w:noProof/>
          <w:sz w:val="20"/>
          <w:szCs w:val="20"/>
        </w:rPr>
        <w:pict>
          <v:shape id="Рисунок 67" o:spid="_x0000_i1108" type="#_x0000_t75" style="width:173.25pt;height:75pt;visibility:visible">
            <v:imagedata r:id="rId88" o:title=""/>
          </v:shape>
        </w:pict>
      </w:r>
      <w:r>
        <w:rPr>
          <w:sz w:val="20"/>
          <w:szCs w:val="20"/>
        </w:rPr>
        <w:t xml:space="preserve">                  </w:t>
      </w:r>
      <w:r w:rsidRPr="00635A48">
        <w:rPr>
          <w:sz w:val="20"/>
          <w:szCs w:val="20"/>
        </w:rPr>
        <w:t>(2.10)</w:t>
      </w:r>
    </w:p>
    <w:p w:rsidR="00980994" w:rsidRPr="00635A48" w:rsidRDefault="00980994" w:rsidP="00CA75D3">
      <w:pPr>
        <w:ind w:firstLine="540"/>
        <w:jc w:val="both"/>
        <w:rPr>
          <w:sz w:val="20"/>
          <w:szCs w:val="20"/>
        </w:rPr>
      </w:pPr>
      <w:r w:rsidRPr="00635A48">
        <w:rPr>
          <w:sz w:val="20"/>
          <w:szCs w:val="20"/>
        </w:rPr>
        <w:t>К математическому программированию относятся также и ме</w:t>
      </w:r>
      <w:r w:rsidRPr="00635A48">
        <w:rPr>
          <w:sz w:val="20"/>
          <w:szCs w:val="20"/>
        </w:rPr>
        <w:softHyphen/>
        <w:t>тоды нелинейного программирования. Соответствующие задачи в этом случае описываются нелинейными уравнениями.</w:t>
      </w:r>
    </w:p>
    <w:p w:rsidR="00980994" w:rsidRPr="00635A48" w:rsidRDefault="00980994" w:rsidP="00CA75D3">
      <w:pPr>
        <w:ind w:firstLine="540"/>
        <w:jc w:val="both"/>
        <w:rPr>
          <w:sz w:val="20"/>
          <w:szCs w:val="20"/>
        </w:rPr>
      </w:pPr>
      <w:r w:rsidRPr="00635A48">
        <w:rPr>
          <w:sz w:val="20"/>
          <w:szCs w:val="20"/>
        </w:rPr>
        <w:t>Свойство нелинейности состоит в том, что результат взаимо</w:t>
      </w:r>
      <w:r w:rsidRPr="00635A48">
        <w:rPr>
          <w:sz w:val="20"/>
          <w:szCs w:val="20"/>
        </w:rPr>
        <w:softHyphen/>
        <w:t>действия двух факторов не равен простой алгебраической сумме их действий. Функция принимает экстремальные значения в точ</w:t>
      </w:r>
      <w:r w:rsidRPr="00635A48">
        <w:rPr>
          <w:sz w:val="20"/>
          <w:szCs w:val="20"/>
        </w:rPr>
        <w:softHyphen/>
        <w:t>ках, в которых значение ее первой производной равно нулю, т.е. необходимое условие минимума или максимума функции f’(х) = 0. Решение задачи нелинейного программиро</w:t>
      </w:r>
      <w:r w:rsidRPr="00635A48">
        <w:rPr>
          <w:sz w:val="20"/>
          <w:szCs w:val="20"/>
        </w:rPr>
        <w:softHyphen/>
        <w:t>вания состоит в определении глобального экстремума.</w:t>
      </w:r>
    </w:p>
    <w:p w:rsidR="00980994" w:rsidRPr="00635A48" w:rsidRDefault="00980994" w:rsidP="00CA75D3">
      <w:pPr>
        <w:ind w:firstLine="540"/>
        <w:jc w:val="both"/>
        <w:rPr>
          <w:sz w:val="20"/>
          <w:szCs w:val="20"/>
        </w:rPr>
      </w:pPr>
      <w:r w:rsidRPr="00635A48">
        <w:rPr>
          <w:sz w:val="20"/>
          <w:szCs w:val="20"/>
        </w:rPr>
        <w:t>Некоторые задачи планирования грузовых автоперевозок свя</w:t>
      </w:r>
      <w:r w:rsidRPr="00635A48">
        <w:rPr>
          <w:sz w:val="20"/>
          <w:szCs w:val="20"/>
        </w:rPr>
        <w:softHyphen/>
        <w:t>заны с принятием ряда последовательных и поэтапных решений. Для решения таких задач используются методы динамического про</w:t>
      </w:r>
      <w:r w:rsidRPr="00635A48">
        <w:rPr>
          <w:sz w:val="20"/>
          <w:szCs w:val="20"/>
        </w:rPr>
        <w:softHyphen/>
        <w:t>граммирования, в основе которых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635A48">
        <w:rPr>
          <w:sz w:val="20"/>
          <w:szCs w:val="20"/>
        </w:rPr>
        <w:softHyphen/>
        <w:t>ботке оптимальных стратегий для последующего решения.</w:t>
      </w:r>
    </w:p>
    <w:p w:rsidR="00980994" w:rsidRDefault="00980994" w:rsidP="00CA75D3">
      <w:pPr>
        <w:ind w:firstLine="540"/>
        <w:jc w:val="both"/>
        <w:rPr>
          <w:sz w:val="20"/>
          <w:szCs w:val="20"/>
        </w:rPr>
      </w:pPr>
      <w:r w:rsidRPr="00635A48">
        <w:rPr>
          <w:sz w:val="20"/>
          <w:szCs w:val="20"/>
        </w:rPr>
        <w:t>Кроме методов математического программирования, в реше</w:t>
      </w:r>
      <w:r w:rsidRPr="00635A48">
        <w:rPr>
          <w:sz w:val="20"/>
          <w:szCs w:val="20"/>
        </w:rPr>
        <w:softHyphen/>
        <w:t>нии планово-экономических задач находят применение методы, созданные в прикладной математике. Эти методы базируются на теории вероятностей, математической статистике и теории мас</w:t>
      </w:r>
      <w:r w:rsidRPr="00635A48">
        <w:rPr>
          <w:sz w:val="20"/>
          <w:szCs w:val="20"/>
        </w:rPr>
        <w:softHyphen/>
        <w:t>сового обслуживания. При построении стохастических моделей исходят из вероятностной трактовки экономического процесса и его параметров. При этом каждой входящей в модель величине приписывается не одно какое-либо число, а указывается вероят</w:t>
      </w:r>
      <w:r w:rsidRPr="00635A48">
        <w:rPr>
          <w:sz w:val="20"/>
          <w:szCs w:val="20"/>
        </w:rPr>
        <w:softHyphen/>
        <w:t>ностный закон распределения значений этой величины и харак</w:t>
      </w:r>
      <w:r w:rsidRPr="00635A48">
        <w:rPr>
          <w:sz w:val="20"/>
          <w:szCs w:val="20"/>
        </w:rPr>
        <w:softHyphen/>
        <w:t>теристики этого распределения (математическое ожидание, дис</w:t>
      </w:r>
      <w:r w:rsidRPr="00635A48">
        <w:rPr>
          <w:sz w:val="20"/>
          <w:szCs w:val="20"/>
        </w:rPr>
        <w:softHyphen/>
        <w:t>персия и т.д.).</w:t>
      </w:r>
    </w:p>
    <w:p w:rsidR="00980994" w:rsidRPr="00635A48" w:rsidRDefault="00980994" w:rsidP="00CA75D3">
      <w:pPr>
        <w:ind w:firstLine="540"/>
        <w:jc w:val="both"/>
        <w:rPr>
          <w:sz w:val="20"/>
          <w:szCs w:val="20"/>
        </w:rPr>
      </w:pPr>
    </w:p>
    <w:p w:rsidR="00980994" w:rsidRPr="007D0039" w:rsidRDefault="00980994" w:rsidP="007D0039">
      <w:pPr>
        <w:pStyle w:val="Heading2"/>
        <w:spacing w:before="0" w:after="0"/>
        <w:jc w:val="center"/>
        <w:rPr>
          <w:rFonts w:ascii="Times New Roman" w:hAnsi="Times New Roman" w:cs="Times New Roman"/>
          <w:i w:val="0"/>
          <w:iCs w:val="0"/>
          <w:sz w:val="20"/>
          <w:szCs w:val="20"/>
        </w:rPr>
      </w:pPr>
      <w:bookmarkStart w:id="43" w:name="_Toc133382504"/>
      <w:bookmarkStart w:id="44" w:name="_Toc245990649"/>
      <w:r w:rsidRPr="007D0039">
        <w:rPr>
          <w:rFonts w:ascii="Times New Roman" w:hAnsi="Times New Roman" w:cs="Times New Roman"/>
          <w:i w:val="0"/>
          <w:iCs w:val="0"/>
          <w:sz w:val="20"/>
          <w:szCs w:val="20"/>
        </w:rPr>
        <w:t>Вопросы для повторения</w:t>
      </w:r>
      <w:bookmarkEnd w:id="43"/>
      <w:bookmarkEnd w:id="44"/>
    </w:p>
    <w:p w:rsidR="00980994" w:rsidRPr="00635A48" w:rsidRDefault="00980994" w:rsidP="00CA75D3">
      <w:pPr>
        <w:ind w:firstLine="540"/>
        <w:jc w:val="both"/>
        <w:rPr>
          <w:sz w:val="20"/>
          <w:szCs w:val="20"/>
        </w:rPr>
      </w:pPr>
    </w:p>
    <w:p w:rsidR="00980994" w:rsidRPr="00635A48" w:rsidRDefault="00980994" w:rsidP="003B4428">
      <w:pPr>
        <w:numPr>
          <w:ilvl w:val="0"/>
          <w:numId w:val="35"/>
        </w:numPr>
        <w:jc w:val="both"/>
        <w:rPr>
          <w:sz w:val="20"/>
          <w:szCs w:val="20"/>
        </w:rPr>
      </w:pPr>
      <w:r w:rsidRPr="00635A48">
        <w:rPr>
          <w:sz w:val="20"/>
          <w:szCs w:val="20"/>
        </w:rPr>
        <w:t>В чем заключаются особенности задач оптимизации на транспорте?</w:t>
      </w:r>
    </w:p>
    <w:p w:rsidR="00980994" w:rsidRPr="00635A48" w:rsidRDefault="00980994" w:rsidP="003B4428">
      <w:pPr>
        <w:numPr>
          <w:ilvl w:val="0"/>
          <w:numId w:val="35"/>
        </w:numPr>
        <w:jc w:val="both"/>
        <w:rPr>
          <w:sz w:val="20"/>
          <w:szCs w:val="20"/>
        </w:rPr>
      </w:pPr>
      <w:r w:rsidRPr="00635A48">
        <w:rPr>
          <w:sz w:val="20"/>
          <w:szCs w:val="20"/>
        </w:rPr>
        <w:t>Что такое критерий оптимальности?</w:t>
      </w:r>
    </w:p>
    <w:p w:rsidR="00980994" w:rsidRPr="00635A48" w:rsidRDefault="00980994" w:rsidP="003B4428">
      <w:pPr>
        <w:numPr>
          <w:ilvl w:val="0"/>
          <w:numId w:val="35"/>
        </w:numPr>
        <w:jc w:val="both"/>
        <w:rPr>
          <w:sz w:val="20"/>
          <w:szCs w:val="20"/>
        </w:rPr>
      </w:pPr>
      <w:r w:rsidRPr="00635A48">
        <w:rPr>
          <w:sz w:val="20"/>
          <w:szCs w:val="20"/>
        </w:rPr>
        <w:t>В чем особенность решения задач на транспорте методом линейного программирования?</w:t>
      </w:r>
    </w:p>
    <w:p w:rsidR="00980994" w:rsidRPr="00635A48" w:rsidRDefault="00980994" w:rsidP="003B4428">
      <w:pPr>
        <w:numPr>
          <w:ilvl w:val="0"/>
          <w:numId w:val="35"/>
        </w:numPr>
        <w:jc w:val="both"/>
        <w:rPr>
          <w:sz w:val="20"/>
          <w:szCs w:val="20"/>
        </w:rPr>
      </w:pPr>
      <w:r w:rsidRPr="00635A48">
        <w:rPr>
          <w:sz w:val="20"/>
          <w:szCs w:val="20"/>
        </w:rPr>
        <w:t>Какие особенности характерны для задача линейного программирования?</w:t>
      </w:r>
    </w:p>
    <w:p w:rsidR="00980994" w:rsidRPr="00666C2B" w:rsidRDefault="00980994" w:rsidP="00666C2B">
      <w:pPr>
        <w:numPr>
          <w:ilvl w:val="0"/>
          <w:numId w:val="35"/>
        </w:numPr>
        <w:jc w:val="both"/>
        <w:rPr>
          <w:sz w:val="20"/>
          <w:szCs w:val="20"/>
        </w:rPr>
      </w:pPr>
      <w:r w:rsidRPr="00635A48">
        <w:t>В чем особенность решения задач на транспорте методом нелинейного программирования?</w:t>
      </w:r>
    </w:p>
    <w:p w:rsidR="00980994" w:rsidRPr="00635A48" w:rsidRDefault="00980994" w:rsidP="00666C2B">
      <w:pPr>
        <w:numPr>
          <w:ilvl w:val="0"/>
          <w:numId w:val="35"/>
        </w:numPr>
        <w:jc w:val="both"/>
        <w:rPr>
          <w:sz w:val="20"/>
          <w:szCs w:val="20"/>
        </w:rPr>
      </w:pPr>
      <w:r w:rsidRPr="00635A48">
        <w:rPr>
          <w:sz w:val="20"/>
          <w:szCs w:val="20"/>
        </w:rPr>
        <w:t>Как определить прогнозируемые объемы перевозок промышленных грузов?</w:t>
      </w:r>
    </w:p>
    <w:p w:rsidR="00980994" w:rsidRPr="00635A48" w:rsidRDefault="00980994" w:rsidP="00666C2B">
      <w:pPr>
        <w:numPr>
          <w:ilvl w:val="0"/>
          <w:numId w:val="35"/>
        </w:numPr>
        <w:jc w:val="both"/>
        <w:rPr>
          <w:sz w:val="20"/>
          <w:szCs w:val="20"/>
        </w:rPr>
      </w:pPr>
      <w:r w:rsidRPr="00635A48">
        <w:rPr>
          <w:sz w:val="20"/>
          <w:szCs w:val="20"/>
        </w:rPr>
        <w:t>Как определить прогнозируемые объемы перевозок промышленного строительства?</w:t>
      </w:r>
    </w:p>
    <w:p w:rsidR="00980994" w:rsidRPr="00635A48" w:rsidRDefault="00980994" w:rsidP="00666C2B">
      <w:pPr>
        <w:numPr>
          <w:ilvl w:val="0"/>
          <w:numId w:val="35"/>
        </w:numPr>
        <w:jc w:val="both"/>
        <w:rPr>
          <w:sz w:val="20"/>
          <w:szCs w:val="20"/>
        </w:rPr>
      </w:pPr>
      <w:r w:rsidRPr="00635A48">
        <w:rPr>
          <w:sz w:val="20"/>
          <w:szCs w:val="20"/>
        </w:rPr>
        <w:t>Как определить прогнозируемые объемы перевозок гражданского строительства?</w:t>
      </w:r>
    </w:p>
    <w:p w:rsidR="00980994" w:rsidRPr="00635A48" w:rsidRDefault="00980994" w:rsidP="00666C2B">
      <w:pPr>
        <w:numPr>
          <w:ilvl w:val="0"/>
          <w:numId w:val="35"/>
        </w:numPr>
        <w:jc w:val="both"/>
        <w:rPr>
          <w:sz w:val="20"/>
          <w:szCs w:val="20"/>
        </w:rPr>
      </w:pPr>
      <w:r w:rsidRPr="00635A48">
        <w:rPr>
          <w:sz w:val="20"/>
          <w:szCs w:val="20"/>
        </w:rPr>
        <w:t>Что такое текущее планирование?</w:t>
      </w:r>
    </w:p>
    <w:p w:rsidR="00980994" w:rsidRPr="00635A48" w:rsidRDefault="00980994" w:rsidP="00666C2B">
      <w:pPr>
        <w:numPr>
          <w:ilvl w:val="0"/>
          <w:numId w:val="35"/>
        </w:numPr>
        <w:jc w:val="both"/>
        <w:rPr>
          <w:sz w:val="20"/>
          <w:szCs w:val="20"/>
        </w:rPr>
      </w:pPr>
      <w:r w:rsidRPr="00635A48">
        <w:rPr>
          <w:sz w:val="20"/>
          <w:szCs w:val="20"/>
        </w:rPr>
        <w:t>Что такое оперативное планирование?</w:t>
      </w:r>
    </w:p>
    <w:p w:rsidR="00980994" w:rsidRPr="00635A48" w:rsidRDefault="00980994" w:rsidP="00666C2B">
      <w:pPr>
        <w:numPr>
          <w:ilvl w:val="0"/>
          <w:numId w:val="35"/>
        </w:numPr>
        <w:jc w:val="both"/>
        <w:rPr>
          <w:sz w:val="20"/>
          <w:szCs w:val="20"/>
        </w:rPr>
      </w:pPr>
      <w:r w:rsidRPr="00635A48">
        <w:rPr>
          <w:sz w:val="20"/>
          <w:szCs w:val="20"/>
        </w:rPr>
        <w:t>Что такое сменно-суточный план?</w:t>
      </w:r>
    </w:p>
    <w:p w:rsidR="00980994" w:rsidRPr="00635A48" w:rsidRDefault="00980994" w:rsidP="00CA75D3">
      <w:pPr>
        <w:ind w:firstLine="540"/>
        <w:jc w:val="both"/>
        <w:rPr>
          <w:sz w:val="20"/>
          <w:szCs w:val="20"/>
        </w:rPr>
      </w:pPr>
    </w:p>
    <w:p w:rsidR="00980994" w:rsidRPr="009C5C03" w:rsidRDefault="00980994" w:rsidP="009C5C03">
      <w:pPr>
        <w:pStyle w:val="Heading2"/>
        <w:spacing w:before="0" w:after="0"/>
        <w:jc w:val="center"/>
        <w:rPr>
          <w:rFonts w:ascii="Times New Roman" w:hAnsi="Times New Roman" w:cs="Times New Roman"/>
          <w:i w:val="0"/>
          <w:iCs w:val="0"/>
          <w:sz w:val="20"/>
          <w:szCs w:val="20"/>
        </w:rPr>
      </w:pPr>
      <w:bookmarkStart w:id="45" w:name="_Toc133382505"/>
      <w:bookmarkStart w:id="46" w:name="_Toc245990650"/>
      <w:r w:rsidRPr="009C5C03">
        <w:rPr>
          <w:rFonts w:ascii="Times New Roman" w:hAnsi="Times New Roman" w:cs="Times New Roman"/>
          <w:i w:val="0"/>
          <w:iCs w:val="0"/>
          <w:sz w:val="20"/>
          <w:szCs w:val="20"/>
        </w:rPr>
        <w:t>2.2. Моделирование транспортных сетей и расчет кратчайших расстояний</w:t>
      </w:r>
      <w:bookmarkEnd w:id="45"/>
      <w:bookmarkEnd w:id="46"/>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При планировании перевозок возникает необходимость в оп</w:t>
      </w:r>
      <w:r w:rsidRPr="00635A48">
        <w:rPr>
          <w:sz w:val="20"/>
          <w:szCs w:val="20"/>
        </w:rPr>
        <w:softHyphen/>
        <w:t>ределении кратчайших расстояний между АТО, пунктами потреб</w:t>
      </w:r>
      <w:r w:rsidRPr="00635A48">
        <w:rPr>
          <w:sz w:val="20"/>
          <w:szCs w:val="20"/>
        </w:rPr>
        <w:softHyphen/>
        <w:t>ления и пунктами отправления грузов. Кратчайшие расстояния между пунктами являются основой для оплаты клиентами транспортных услуг, для учета расхода топлива, определения грузообо</w:t>
      </w:r>
      <w:r w:rsidRPr="00635A48">
        <w:rPr>
          <w:sz w:val="20"/>
          <w:szCs w:val="20"/>
        </w:rPr>
        <w:softHyphen/>
        <w:t>рота АТО, расчета заработной платы водителей и т.д.</w:t>
      </w:r>
    </w:p>
    <w:p w:rsidR="00980994" w:rsidRPr="00635A48" w:rsidRDefault="00980994" w:rsidP="00CA75D3">
      <w:pPr>
        <w:ind w:firstLine="540"/>
        <w:jc w:val="both"/>
        <w:rPr>
          <w:sz w:val="20"/>
          <w:szCs w:val="20"/>
        </w:rPr>
      </w:pPr>
      <w:r w:rsidRPr="00635A48">
        <w:rPr>
          <w:sz w:val="20"/>
          <w:szCs w:val="20"/>
        </w:rPr>
        <w:t>Определение расстояний перевозок осуществляется нескольки</w:t>
      </w:r>
      <w:r w:rsidRPr="00635A48">
        <w:rPr>
          <w:sz w:val="20"/>
          <w:szCs w:val="20"/>
        </w:rPr>
        <w:softHyphen/>
        <w:t>ми практическими способами.</w:t>
      </w:r>
    </w:p>
    <w:p w:rsidR="00980994" w:rsidRPr="00635A48" w:rsidRDefault="00980994" w:rsidP="00CA75D3">
      <w:pPr>
        <w:ind w:firstLine="540"/>
        <w:jc w:val="both"/>
        <w:rPr>
          <w:sz w:val="20"/>
          <w:szCs w:val="20"/>
        </w:rPr>
      </w:pPr>
      <w:r w:rsidRPr="00635A48">
        <w:rPr>
          <w:sz w:val="20"/>
          <w:szCs w:val="20"/>
        </w:rPr>
        <w:t>1) Непосредственный замер расстояний по местности. Этот метод мало пригоден из-за значительных расстояний, на которые пере</w:t>
      </w:r>
      <w:r w:rsidRPr="00635A48">
        <w:rPr>
          <w:sz w:val="20"/>
          <w:szCs w:val="20"/>
        </w:rPr>
        <w:softHyphen/>
        <w:t>возятся грузы.</w:t>
      </w:r>
    </w:p>
    <w:p w:rsidR="00980994" w:rsidRPr="00635A48" w:rsidRDefault="00980994" w:rsidP="00CA75D3">
      <w:pPr>
        <w:ind w:firstLine="540"/>
        <w:jc w:val="both"/>
        <w:rPr>
          <w:sz w:val="20"/>
          <w:szCs w:val="20"/>
        </w:rPr>
      </w:pPr>
      <w:r w:rsidRPr="00635A48">
        <w:rPr>
          <w:sz w:val="20"/>
          <w:szCs w:val="20"/>
        </w:rPr>
        <w:t>2) Обкатка маршрутов на автомобиле может производиться на основании показаний штатного спидометра или специального измерителя расстояний, который представляет собой дополни</w:t>
      </w:r>
      <w:r w:rsidRPr="00635A48">
        <w:rPr>
          <w:sz w:val="20"/>
          <w:szCs w:val="20"/>
        </w:rPr>
        <w:softHyphen/>
        <w:t>тельное колесо с устройством для фиксации числа оборотов.</w:t>
      </w:r>
    </w:p>
    <w:p w:rsidR="00980994" w:rsidRPr="00635A48" w:rsidRDefault="00980994" w:rsidP="00CA75D3">
      <w:pPr>
        <w:ind w:firstLine="540"/>
        <w:jc w:val="both"/>
        <w:rPr>
          <w:sz w:val="20"/>
          <w:szCs w:val="20"/>
        </w:rPr>
      </w:pPr>
      <w:r w:rsidRPr="00635A48">
        <w:rPr>
          <w:sz w:val="20"/>
          <w:szCs w:val="20"/>
        </w:rPr>
        <w:t>3) Замер по карте (плану) города или района с помощью курви</w:t>
      </w:r>
      <w:r w:rsidRPr="00635A48">
        <w:rPr>
          <w:sz w:val="20"/>
          <w:szCs w:val="20"/>
        </w:rPr>
        <w:softHyphen/>
        <w:t>метра.</w:t>
      </w:r>
    </w:p>
    <w:p w:rsidR="00980994" w:rsidRPr="00635A48" w:rsidRDefault="00980994" w:rsidP="00CA75D3">
      <w:pPr>
        <w:ind w:firstLine="540"/>
        <w:jc w:val="both"/>
        <w:rPr>
          <w:sz w:val="20"/>
          <w:szCs w:val="20"/>
        </w:rPr>
      </w:pPr>
      <w:r w:rsidRPr="00635A48">
        <w:rPr>
          <w:sz w:val="20"/>
          <w:szCs w:val="20"/>
        </w:rPr>
        <w:t>Всем этим способам присущ один серьезный недостаток: нет гарантии, что выбранный путь будет кратчайшим. Этот недоста</w:t>
      </w:r>
      <w:r w:rsidRPr="00635A48">
        <w:rPr>
          <w:sz w:val="20"/>
          <w:szCs w:val="20"/>
        </w:rPr>
        <w:softHyphen/>
        <w:t>ток особенно сказывается при густоразветвленной дорожной сети современных городов, когда между удаленными точками имеется множество различных путей.</w:t>
      </w:r>
    </w:p>
    <w:p w:rsidR="00980994" w:rsidRPr="00635A48" w:rsidRDefault="00980994" w:rsidP="00CA75D3">
      <w:pPr>
        <w:ind w:firstLine="540"/>
        <w:jc w:val="both"/>
        <w:rPr>
          <w:sz w:val="20"/>
          <w:szCs w:val="20"/>
        </w:rPr>
      </w:pPr>
      <w:r w:rsidRPr="00635A48">
        <w:rPr>
          <w:sz w:val="20"/>
          <w:szCs w:val="20"/>
        </w:rPr>
        <w:t>Для нахождения оптимального решения используются матема</w:t>
      </w:r>
      <w:r w:rsidRPr="00635A48">
        <w:rPr>
          <w:sz w:val="20"/>
          <w:szCs w:val="20"/>
        </w:rPr>
        <w:softHyphen/>
        <w:t>тические методы, при применении которых необходима в каче</w:t>
      </w:r>
      <w:r w:rsidRPr="00635A48">
        <w:rPr>
          <w:sz w:val="20"/>
          <w:szCs w:val="20"/>
        </w:rPr>
        <w:softHyphen/>
        <w:t>стве исходных данных транспортная сеть, отражающая транспорт</w:t>
      </w:r>
      <w:r w:rsidRPr="00635A48">
        <w:rPr>
          <w:sz w:val="20"/>
          <w:szCs w:val="20"/>
        </w:rPr>
        <w:softHyphen/>
        <w:t>ные связи между различными точками.</w:t>
      </w:r>
    </w:p>
    <w:p w:rsidR="00980994" w:rsidRPr="00635A48" w:rsidRDefault="00980994" w:rsidP="00CA75D3">
      <w:pPr>
        <w:ind w:firstLine="540"/>
        <w:jc w:val="both"/>
        <w:rPr>
          <w:sz w:val="20"/>
          <w:szCs w:val="20"/>
        </w:rPr>
      </w:pPr>
      <w:r w:rsidRPr="00635A48">
        <w:rPr>
          <w:sz w:val="20"/>
          <w:szCs w:val="20"/>
        </w:rPr>
        <w:t>Построение модели транспортной сети. Множество всех дорог города или района составляет дорожную сеть. Транспортная сеть — это совокупность дорог региона, пригодных для движения задан</w:t>
      </w:r>
      <w:r w:rsidRPr="00635A48">
        <w:rPr>
          <w:sz w:val="20"/>
          <w:szCs w:val="20"/>
        </w:rPr>
        <w:softHyphen/>
        <w:t>ных транспортных средств.</w:t>
      </w:r>
    </w:p>
    <w:p w:rsidR="00980994" w:rsidRPr="00635A48" w:rsidRDefault="00980994" w:rsidP="00CA75D3">
      <w:pPr>
        <w:ind w:firstLine="540"/>
        <w:jc w:val="both"/>
        <w:rPr>
          <w:sz w:val="20"/>
          <w:szCs w:val="20"/>
        </w:rPr>
      </w:pPr>
      <w:r w:rsidRPr="00635A48">
        <w:rPr>
          <w:sz w:val="20"/>
          <w:szCs w:val="20"/>
        </w:rPr>
        <w:t>Модель транспортной сети может быть представлена в виде графа.</w:t>
      </w:r>
    </w:p>
    <w:p w:rsidR="00980994" w:rsidRPr="00635A48" w:rsidRDefault="00980994" w:rsidP="00CA75D3">
      <w:pPr>
        <w:ind w:firstLine="540"/>
        <w:jc w:val="both"/>
        <w:rPr>
          <w:sz w:val="20"/>
          <w:szCs w:val="20"/>
        </w:rPr>
      </w:pPr>
      <w:r w:rsidRPr="00635A48">
        <w:rPr>
          <w:sz w:val="20"/>
          <w:szCs w:val="20"/>
        </w:rPr>
        <w:t>Граф — это фигура, состоящая из точек (вершин) и соединяю</w:t>
      </w:r>
      <w:r w:rsidRPr="00635A48">
        <w:rPr>
          <w:sz w:val="20"/>
          <w:szCs w:val="20"/>
        </w:rPr>
        <w:softHyphen/>
        <w:t>щих их отрезков (звеньев).</w:t>
      </w:r>
    </w:p>
    <w:p w:rsidR="00980994" w:rsidRPr="00635A48" w:rsidRDefault="00980994" w:rsidP="00CA75D3">
      <w:pPr>
        <w:ind w:firstLine="540"/>
        <w:jc w:val="both"/>
        <w:rPr>
          <w:sz w:val="20"/>
          <w:szCs w:val="20"/>
        </w:rPr>
      </w:pPr>
      <w:r w:rsidRPr="00635A48">
        <w:rPr>
          <w:sz w:val="20"/>
          <w:szCs w:val="20"/>
        </w:rPr>
        <w:t>Вершины графа — это точки на сети, наиболее важные для определения расстояний или маршрутов движения.</w:t>
      </w:r>
    </w:p>
    <w:p w:rsidR="00980994" w:rsidRPr="00635A48" w:rsidRDefault="00980994" w:rsidP="00CA75D3">
      <w:pPr>
        <w:ind w:firstLine="540"/>
        <w:jc w:val="both"/>
        <w:rPr>
          <w:sz w:val="20"/>
          <w:szCs w:val="20"/>
        </w:rPr>
      </w:pPr>
      <w:r w:rsidRPr="00635A48">
        <w:rPr>
          <w:sz w:val="20"/>
          <w:szCs w:val="20"/>
        </w:rPr>
        <w:t>Звенья графа — это отрезки транспортной сети, характеризую</w:t>
      </w:r>
      <w:r w:rsidRPr="00635A48">
        <w:rPr>
          <w:sz w:val="20"/>
          <w:szCs w:val="20"/>
        </w:rPr>
        <w:softHyphen/>
        <w:t>щие наличие дорожной связи между соседними вершинами. Зве</w:t>
      </w:r>
      <w:r w:rsidRPr="00635A48">
        <w:rPr>
          <w:sz w:val="20"/>
          <w:szCs w:val="20"/>
        </w:rPr>
        <w:softHyphen/>
        <w:t>нья графа характеризуются числами, которые могут иметь раз</w:t>
      </w:r>
      <w:r w:rsidRPr="00635A48">
        <w:rPr>
          <w:sz w:val="20"/>
          <w:szCs w:val="20"/>
        </w:rPr>
        <w:softHyphen/>
        <w:t>личный физический смысл. Чаще всего это расстояние, но может использоваться, например, и время движения.</w:t>
      </w:r>
    </w:p>
    <w:p w:rsidR="00980994" w:rsidRPr="00635A48" w:rsidRDefault="00980994" w:rsidP="00CA75D3">
      <w:pPr>
        <w:ind w:firstLine="540"/>
        <w:jc w:val="both"/>
        <w:rPr>
          <w:sz w:val="20"/>
          <w:szCs w:val="20"/>
        </w:rPr>
      </w:pPr>
      <w:r w:rsidRPr="00635A48">
        <w:rPr>
          <w:sz w:val="20"/>
          <w:szCs w:val="20"/>
        </w:rPr>
        <w:t>Ориентированные по направлению звенья графа называются дугами.</w:t>
      </w:r>
    </w:p>
    <w:p w:rsidR="00980994" w:rsidRPr="00635A48" w:rsidRDefault="00980994" w:rsidP="00CA75D3">
      <w:pPr>
        <w:ind w:firstLine="540"/>
        <w:jc w:val="both"/>
        <w:rPr>
          <w:sz w:val="20"/>
          <w:szCs w:val="20"/>
        </w:rPr>
      </w:pPr>
      <w:r w:rsidRPr="00635A48">
        <w:rPr>
          <w:sz w:val="20"/>
          <w:szCs w:val="20"/>
        </w:rPr>
        <w:t>Фактически вся</w:t>
      </w:r>
      <w:r w:rsidRPr="00635A48">
        <w:rPr>
          <w:sz w:val="20"/>
          <w:szCs w:val="20"/>
        </w:rPr>
        <w:softHyphen/>
        <w:t>кое неориентированное звено графа включает в себя две равно</w:t>
      </w:r>
      <w:r w:rsidRPr="00635A48">
        <w:rPr>
          <w:sz w:val="20"/>
          <w:szCs w:val="20"/>
        </w:rPr>
        <w:softHyphen/>
        <w:t>ценные, но противоположно направленные дуги. В зависимости от того, все или часть звеньев имеют направление, граф является ориентированным или смешанным. Граф, каждая вершина которого может быть соединена некото</w:t>
      </w:r>
      <w:r w:rsidRPr="00635A48">
        <w:rPr>
          <w:sz w:val="20"/>
          <w:szCs w:val="20"/>
        </w:rPr>
        <w:softHyphen/>
        <w:t>рой последовательностью звеньев с любой другой его вершиной, называется связанным графом. Иначе говоря, каждая вершина свя</w:t>
      </w:r>
      <w:r w:rsidRPr="00635A48">
        <w:rPr>
          <w:sz w:val="20"/>
          <w:szCs w:val="20"/>
        </w:rPr>
        <w:softHyphen/>
        <w:t>занного графа должна иметь как минимум одну входящую и одну выходящую дугу. Граф, моделирующий транспортную сеть, обя</w:t>
      </w:r>
      <w:r w:rsidRPr="00635A48">
        <w:rPr>
          <w:sz w:val="20"/>
          <w:szCs w:val="20"/>
        </w:rPr>
        <w:softHyphen/>
        <w:t>зательно должен быть связанным, чтобы всегда был путь из лю</w:t>
      </w:r>
      <w:r w:rsidRPr="00635A48">
        <w:rPr>
          <w:sz w:val="20"/>
          <w:szCs w:val="20"/>
        </w:rPr>
        <w:softHyphen/>
        <w:t>бой вершины в любую другую вершину.</w:t>
      </w:r>
    </w:p>
    <w:p w:rsidR="00980994" w:rsidRPr="00635A48" w:rsidRDefault="00980994" w:rsidP="00CA75D3">
      <w:pPr>
        <w:ind w:firstLine="540"/>
        <w:jc w:val="both"/>
        <w:rPr>
          <w:sz w:val="20"/>
          <w:szCs w:val="20"/>
        </w:rPr>
      </w:pPr>
      <w:r w:rsidRPr="00635A48">
        <w:rPr>
          <w:sz w:val="20"/>
          <w:szCs w:val="20"/>
        </w:rPr>
        <w:t>Моделирование транспортной сети начина</w:t>
      </w:r>
      <w:r w:rsidRPr="00635A48">
        <w:rPr>
          <w:sz w:val="20"/>
          <w:szCs w:val="20"/>
        </w:rPr>
        <w:softHyphen/>
        <w:t>ют с размещения вершин графа. За вершины графа принимают ГОП, ГПП, центры крупных жилых кварталов или небольших обособленных жилых пунктов и пересечения улиц. Каждой вер</w:t>
      </w:r>
      <w:r w:rsidRPr="00635A48">
        <w:rPr>
          <w:sz w:val="20"/>
          <w:szCs w:val="20"/>
        </w:rPr>
        <w:softHyphen/>
        <w:t>шине присваивается порядковый номер или другое условное обо</w:t>
      </w:r>
      <w:r w:rsidRPr="00635A48">
        <w:rPr>
          <w:sz w:val="20"/>
          <w:szCs w:val="20"/>
        </w:rPr>
        <w:softHyphen/>
        <w:t>значение. После размещения вершин их связывают дугами или звеньями.</w:t>
      </w:r>
    </w:p>
    <w:p w:rsidR="00980994" w:rsidRPr="00635A48" w:rsidRDefault="00980994" w:rsidP="00CA75D3">
      <w:pPr>
        <w:ind w:firstLine="540"/>
        <w:jc w:val="both"/>
        <w:rPr>
          <w:sz w:val="20"/>
          <w:szCs w:val="20"/>
        </w:rPr>
      </w:pPr>
      <w:r w:rsidRPr="00635A48">
        <w:rPr>
          <w:sz w:val="20"/>
          <w:szCs w:val="20"/>
        </w:rPr>
        <w:t>При построении модели транс</w:t>
      </w:r>
      <w:r w:rsidRPr="00635A48">
        <w:rPr>
          <w:sz w:val="20"/>
          <w:szCs w:val="20"/>
        </w:rPr>
        <w:softHyphen/>
        <w:t>портной сети особое внимание сле</w:t>
      </w:r>
      <w:r w:rsidRPr="00635A48">
        <w:rPr>
          <w:sz w:val="20"/>
          <w:szCs w:val="20"/>
        </w:rPr>
        <w:softHyphen/>
        <w:t>дует уделить максимально возможно</w:t>
      </w:r>
      <w:r w:rsidRPr="00635A48">
        <w:rPr>
          <w:sz w:val="20"/>
          <w:szCs w:val="20"/>
        </w:rPr>
        <w:softHyphen/>
        <w:t>му уменьшению числа вершин. В про</w:t>
      </w:r>
      <w:r w:rsidRPr="00635A48">
        <w:rPr>
          <w:sz w:val="20"/>
          <w:szCs w:val="20"/>
        </w:rPr>
        <w:softHyphen/>
        <w:t>тивном случае транспортная сеть бу</w:t>
      </w:r>
      <w:r w:rsidRPr="00635A48">
        <w:rPr>
          <w:sz w:val="20"/>
          <w:szCs w:val="20"/>
        </w:rPr>
        <w:softHyphen/>
        <w:t>дет излишне сложна и определение кратчайших расстояний потребует длительного времени.</w:t>
      </w:r>
    </w:p>
    <w:p w:rsidR="00980994" w:rsidRPr="00635A48" w:rsidRDefault="00980994" w:rsidP="00CA75D3">
      <w:pPr>
        <w:ind w:firstLine="540"/>
        <w:jc w:val="both"/>
        <w:rPr>
          <w:sz w:val="20"/>
          <w:szCs w:val="20"/>
        </w:rPr>
      </w:pPr>
      <w:r w:rsidRPr="00635A48">
        <w:rPr>
          <w:sz w:val="20"/>
          <w:szCs w:val="20"/>
        </w:rPr>
        <w:t>Одним из наиболее тривиальных методов определения минимального расстояния на графе является метод потенциалов.</w:t>
      </w:r>
    </w:p>
    <w:p w:rsidR="00980994" w:rsidRPr="00635A48" w:rsidRDefault="00980994" w:rsidP="00CA75D3">
      <w:pPr>
        <w:ind w:firstLine="540"/>
        <w:jc w:val="both"/>
        <w:rPr>
          <w:sz w:val="20"/>
          <w:szCs w:val="20"/>
        </w:rPr>
      </w:pPr>
      <w:r w:rsidRPr="00635A48">
        <w:rPr>
          <w:sz w:val="20"/>
          <w:szCs w:val="20"/>
        </w:rPr>
        <w:t>Метод потенциалов для определения кратчайших расстояний заключается в следующем. Начальной вершине сети, за которую может быть принята любая из вершин, присваивают потенциал, равный нулю. Затем определяют потенциалы соседних с началь</w:t>
      </w:r>
      <w:r w:rsidRPr="00635A48">
        <w:rPr>
          <w:sz w:val="20"/>
          <w:szCs w:val="20"/>
        </w:rPr>
        <w:softHyphen/>
        <w:t>ной точкой вершин сети. Значение потенциала равно расстоянию до вершины. Выбирают наименьший потенциал и присваивают его соответствующей вершине. Затем вычисляют потенциалы вер шин, соседних с выбранной, и снова выбирают наименьший потенциал и присваивают его соответствующей вершине и т.д.</w:t>
      </w:r>
    </w:p>
    <w:p w:rsidR="00980994" w:rsidRPr="00635A48" w:rsidRDefault="00980994" w:rsidP="00CA75D3">
      <w:pPr>
        <w:ind w:firstLine="540"/>
        <w:jc w:val="both"/>
        <w:rPr>
          <w:sz w:val="20"/>
          <w:szCs w:val="20"/>
        </w:rPr>
      </w:pPr>
      <w:r w:rsidRPr="00635A48">
        <w:rPr>
          <w:sz w:val="20"/>
          <w:szCs w:val="20"/>
        </w:rPr>
        <w:t>Полное решение задачи включает в себя столько этапов, сколько вершин имеет транспортная сеть, поскольку на каждом этапе определяют потенциал или кратчайшее расстояние от начальной точки до одной из вершин сети.</w:t>
      </w:r>
    </w:p>
    <w:p w:rsidR="00980994" w:rsidRDefault="00980994" w:rsidP="00CA75D3">
      <w:pPr>
        <w:ind w:firstLine="540"/>
        <w:jc w:val="both"/>
        <w:rPr>
          <w:sz w:val="20"/>
          <w:szCs w:val="20"/>
        </w:rPr>
      </w:pPr>
      <w:bookmarkStart w:id="47" w:name="_Toc133382506"/>
    </w:p>
    <w:p w:rsidR="00980994" w:rsidRPr="00B70AEF" w:rsidRDefault="00980994" w:rsidP="00B70AEF">
      <w:pPr>
        <w:pStyle w:val="Heading2"/>
        <w:spacing w:before="0" w:after="0"/>
        <w:jc w:val="center"/>
        <w:rPr>
          <w:rFonts w:ascii="Times New Roman" w:hAnsi="Times New Roman" w:cs="Times New Roman"/>
          <w:i w:val="0"/>
          <w:iCs w:val="0"/>
          <w:sz w:val="20"/>
          <w:szCs w:val="20"/>
        </w:rPr>
      </w:pPr>
      <w:bookmarkStart w:id="48" w:name="_Toc245990651"/>
      <w:r w:rsidRPr="00B70AEF">
        <w:rPr>
          <w:rFonts w:ascii="Times New Roman" w:hAnsi="Times New Roman" w:cs="Times New Roman"/>
          <w:i w:val="0"/>
          <w:iCs w:val="0"/>
          <w:sz w:val="20"/>
          <w:szCs w:val="20"/>
        </w:rPr>
        <w:t>Вопросы для повторения</w:t>
      </w:r>
      <w:bookmarkEnd w:id="47"/>
      <w:bookmarkEnd w:id="48"/>
    </w:p>
    <w:p w:rsidR="00980994" w:rsidRPr="00635A48" w:rsidRDefault="00980994" w:rsidP="00CA75D3">
      <w:pPr>
        <w:ind w:firstLine="540"/>
        <w:jc w:val="both"/>
        <w:rPr>
          <w:sz w:val="20"/>
          <w:szCs w:val="20"/>
        </w:rPr>
      </w:pPr>
    </w:p>
    <w:p w:rsidR="00980994" w:rsidRPr="00635A48" w:rsidRDefault="00980994" w:rsidP="009C5C03">
      <w:pPr>
        <w:numPr>
          <w:ilvl w:val="0"/>
          <w:numId w:val="36"/>
        </w:numPr>
        <w:jc w:val="both"/>
        <w:rPr>
          <w:sz w:val="20"/>
          <w:szCs w:val="20"/>
        </w:rPr>
      </w:pPr>
      <w:r w:rsidRPr="00635A48">
        <w:rPr>
          <w:sz w:val="20"/>
          <w:szCs w:val="20"/>
        </w:rPr>
        <w:t>Какими практическими способами определяется непо?</w:t>
      </w:r>
    </w:p>
    <w:p w:rsidR="00980994" w:rsidRPr="00635A48" w:rsidRDefault="00980994" w:rsidP="009C5C03">
      <w:pPr>
        <w:numPr>
          <w:ilvl w:val="0"/>
          <w:numId w:val="36"/>
        </w:numPr>
        <w:jc w:val="both"/>
        <w:rPr>
          <w:sz w:val="20"/>
          <w:szCs w:val="20"/>
        </w:rPr>
      </w:pPr>
      <w:r w:rsidRPr="00635A48">
        <w:rPr>
          <w:sz w:val="20"/>
          <w:szCs w:val="20"/>
        </w:rPr>
        <w:t>Что такое критерий оптимальности?</w:t>
      </w:r>
    </w:p>
    <w:p w:rsidR="00980994" w:rsidRPr="00635A48" w:rsidRDefault="00980994" w:rsidP="009C5C03">
      <w:pPr>
        <w:numPr>
          <w:ilvl w:val="0"/>
          <w:numId w:val="36"/>
        </w:numPr>
        <w:jc w:val="both"/>
        <w:rPr>
          <w:sz w:val="20"/>
          <w:szCs w:val="20"/>
        </w:rPr>
      </w:pPr>
      <w:r w:rsidRPr="00635A48">
        <w:rPr>
          <w:sz w:val="20"/>
          <w:szCs w:val="20"/>
        </w:rPr>
        <w:t>В чем особенность решения задач на транспорте методом линейного программирования?</w:t>
      </w:r>
    </w:p>
    <w:p w:rsidR="00980994" w:rsidRPr="00635A48" w:rsidRDefault="00980994" w:rsidP="009C5C03">
      <w:pPr>
        <w:numPr>
          <w:ilvl w:val="0"/>
          <w:numId w:val="36"/>
        </w:numPr>
        <w:jc w:val="both"/>
        <w:rPr>
          <w:sz w:val="20"/>
          <w:szCs w:val="20"/>
        </w:rPr>
      </w:pPr>
      <w:r w:rsidRPr="00635A48">
        <w:rPr>
          <w:sz w:val="20"/>
          <w:szCs w:val="20"/>
        </w:rPr>
        <w:t>Какие особенности характерны для задача линейного программирования?</w:t>
      </w:r>
    </w:p>
    <w:p w:rsidR="00980994" w:rsidRPr="00635A48" w:rsidRDefault="00980994" w:rsidP="009C5C03">
      <w:pPr>
        <w:numPr>
          <w:ilvl w:val="0"/>
          <w:numId w:val="36"/>
        </w:numPr>
        <w:jc w:val="both"/>
        <w:rPr>
          <w:sz w:val="20"/>
          <w:szCs w:val="20"/>
        </w:rPr>
      </w:pPr>
      <w:r w:rsidRPr="00635A48">
        <w:rPr>
          <w:sz w:val="20"/>
          <w:szCs w:val="20"/>
        </w:rPr>
        <w:t>В чем особенность решения задач на транспорте методом нелинейного программирования?</w:t>
      </w:r>
    </w:p>
    <w:p w:rsidR="00980994" w:rsidRPr="00635A48" w:rsidRDefault="00980994" w:rsidP="00CA75D3">
      <w:pPr>
        <w:ind w:firstLine="540"/>
        <w:jc w:val="both"/>
        <w:rPr>
          <w:sz w:val="20"/>
          <w:szCs w:val="20"/>
        </w:rPr>
      </w:pPr>
    </w:p>
    <w:p w:rsidR="00980994" w:rsidRPr="00A71417" w:rsidRDefault="00980994" w:rsidP="00A71417">
      <w:pPr>
        <w:rPr>
          <w:i/>
          <w:iCs/>
          <w:sz w:val="20"/>
          <w:szCs w:val="20"/>
          <w:u w:val="single"/>
        </w:rPr>
      </w:pPr>
      <w:bookmarkStart w:id="49" w:name="_Toc133382507"/>
      <w:r w:rsidRPr="00A71417">
        <w:rPr>
          <w:i/>
          <w:iCs/>
          <w:sz w:val="20"/>
          <w:szCs w:val="20"/>
          <w:u w:val="single"/>
        </w:rPr>
        <w:t>Формулировка и методы решения транспортной задачи</w:t>
      </w:r>
      <w:bookmarkEnd w:id="49"/>
    </w:p>
    <w:p w:rsidR="00980994" w:rsidRPr="00635A48" w:rsidRDefault="00980994" w:rsidP="00CA75D3">
      <w:pPr>
        <w:ind w:firstLine="540"/>
        <w:jc w:val="both"/>
        <w:rPr>
          <w:sz w:val="20"/>
          <w:szCs w:val="20"/>
        </w:rPr>
      </w:pPr>
      <w:r w:rsidRPr="00635A48">
        <w:rPr>
          <w:sz w:val="20"/>
          <w:szCs w:val="20"/>
        </w:rPr>
        <w:t>Оптимальное закрепление поставщиков однородного груза за потребителями, т.е. нахождение оптимальных грузопотоков, является классическим примером транспортной задачи.</w:t>
      </w:r>
      <w:r w:rsidRPr="00635A48">
        <w:rPr>
          <w:sz w:val="20"/>
          <w:szCs w:val="20"/>
        </w:rPr>
        <w:tab/>
        <w:t>В этом случае потребителя не интересует, с какого конкретно склада ему будет доставлен, например, щебень. Но с точки зре</w:t>
      </w:r>
      <w:r w:rsidRPr="00635A48">
        <w:rPr>
          <w:sz w:val="20"/>
          <w:szCs w:val="20"/>
        </w:rPr>
        <w:softHyphen/>
        <w:t>ния снижения транспортных издержек может наблюдаться существенная разница. Уменьшение расстояния перевозки грузов от поставщиков к потребителям в этом случае будет являться основ</w:t>
      </w:r>
      <w:r w:rsidRPr="00635A48">
        <w:rPr>
          <w:sz w:val="20"/>
          <w:szCs w:val="20"/>
        </w:rPr>
        <w:softHyphen/>
        <w:t>ным резервом снижения транспортных издержек.</w:t>
      </w:r>
    </w:p>
    <w:p w:rsidR="00980994" w:rsidRPr="00635A48" w:rsidRDefault="00980994" w:rsidP="00CA75D3">
      <w:pPr>
        <w:ind w:firstLine="540"/>
        <w:jc w:val="both"/>
        <w:rPr>
          <w:sz w:val="20"/>
          <w:szCs w:val="20"/>
        </w:rPr>
      </w:pPr>
      <w:r w:rsidRPr="00635A48">
        <w:rPr>
          <w:sz w:val="20"/>
          <w:szCs w:val="20"/>
        </w:rPr>
        <w:t>В отдельных случаях транспортная задача может решаться не только для определения минимума пробега, который будет вы</w:t>
      </w:r>
      <w:r w:rsidRPr="00635A48">
        <w:rPr>
          <w:sz w:val="20"/>
          <w:szCs w:val="20"/>
        </w:rPr>
        <w:softHyphen/>
        <w:t>полнен для доставки груза, но и для определения наиболее ко</w:t>
      </w:r>
      <w:r w:rsidRPr="00635A48">
        <w:rPr>
          <w:sz w:val="20"/>
          <w:szCs w:val="20"/>
        </w:rPr>
        <w:softHyphen/>
        <w:t>роткого времени, требуемого для выполнения перевозок, или их минимальной стоимости. В этом случае вместо матрицы расстоя</w:t>
      </w:r>
      <w:r w:rsidRPr="00635A48">
        <w:rPr>
          <w:sz w:val="20"/>
          <w:szCs w:val="20"/>
        </w:rPr>
        <w:softHyphen/>
        <w:t>ний между поставщиками и потребителями необходимо использовать матрицы времени движения или стоимости перевозок. Так как в подавляющем большинстве случаев перевозчик заинтересо</w:t>
      </w:r>
      <w:r w:rsidRPr="00635A48">
        <w:rPr>
          <w:sz w:val="20"/>
          <w:szCs w:val="20"/>
        </w:rPr>
        <w:softHyphen/>
        <w:t>ван в минимизации пробега, то в дальнейшем будет рассматри</w:t>
      </w:r>
      <w:r w:rsidRPr="00635A48">
        <w:rPr>
          <w:sz w:val="20"/>
          <w:szCs w:val="20"/>
        </w:rPr>
        <w:softHyphen/>
        <w:t>ваться транспортная задача только на определение минимума рас</w:t>
      </w:r>
      <w:r w:rsidRPr="00635A48">
        <w:rPr>
          <w:sz w:val="20"/>
          <w:szCs w:val="20"/>
        </w:rPr>
        <w:softHyphen/>
        <w:t>стояния (грузооборота).</w:t>
      </w:r>
    </w:p>
    <w:p w:rsidR="00980994" w:rsidRPr="00635A48" w:rsidRDefault="00980994" w:rsidP="00CA75D3">
      <w:pPr>
        <w:ind w:firstLine="540"/>
        <w:jc w:val="both"/>
        <w:rPr>
          <w:sz w:val="20"/>
          <w:szCs w:val="20"/>
        </w:rPr>
      </w:pPr>
      <w:r w:rsidRPr="00635A48">
        <w:rPr>
          <w:sz w:val="20"/>
          <w:szCs w:val="20"/>
        </w:rPr>
        <w:t>Суть транспортной задачи линейного программирования состоит в следующем:</w:t>
      </w:r>
    </w:p>
    <w:p w:rsidR="00980994" w:rsidRPr="00635A48" w:rsidRDefault="00980994" w:rsidP="00CA75D3">
      <w:pPr>
        <w:ind w:firstLine="540"/>
        <w:jc w:val="both"/>
        <w:rPr>
          <w:sz w:val="20"/>
          <w:szCs w:val="20"/>
        </w:rPr>
      </w:pPr>
      <w:r w:rsidRPr="00635A48">
        <w:rPr>
          <w:sz w:val="20"/>
          <w:szCs w:val="20"/>
        </w:rPr>
        <w:t>В пунктах отправления А1, А2, ..., Аn, имеется одно</w:t>
      </w:r>
      <w:r w:rsidRPr="00635A48">
        <w:rPr>
          <w:sz w:val="20"/>
          <w:szCs w:val="20"/>
        </w:rPr>
        <w:softHyphen/>
        <w:t>родный груз в количестве а1, а2, ..., аn. Этот груз необходимо до</w:t>
      </w:r>
      <w:r w:rsidRPr="00635A48">
        <w:rPr>
          <w:sz w:val="20"/>
          <w:szCs w:val="20"/>
        </w:rPr>
        <w:softHyphen/>
        <w:t>ставить в пункты потребления В1, В2, ..., Вm в количестве b1, b2 ,..., bm. Известны кратчайшие расстояния сij, между всеми пунктами отправления и получения груза. Необходимо построить план пере</w:t>
      </w:r>
      <w:r w:rsidRPr="00635A48">
        <w:rPr>
          <w:sz w:val="20"/>
          <w:szCs w:val="20"/>
        </w:rPr>
        <w:softHyphen/>
        <w:t>возок таким образом, чтобы была удовлетворена потребность в грузе всех пунктов потребления, был бы вывезен весь груз из пун</w:t>
      </w:r>
      <w:r w:rsidRPr="00635A48">
        <w:rPr>
          <w:sz w:val="20"/>
          <w:szCs w:val="20"/>
        </w:rPr>
        <w:softHyphen/>
        <w:t>ктов производства и при этом был бы обеспечен минимум транс</w:t>
      </w:r>
      <w:r w:rsidRPr="00635A48">
        <w:rPr>
          <w:sz w:val="20"/>
          <w:szCs w:val="20"/>
        </w:rPr>
        <w:softHyphen/>
        <w:t>портной работы в тонно-километрах.</w:t>
      </w:r>
    </w:p>
    <w:p w:rsidR="00980994" w:rsidRPr="00635A48" w:rsidRDefault="00980994" w:rsidP="00CA75D3">
      <w:pPr>
        <w:ind w:firstLine="540"/>
        <w:jc w:val="both"/>
        <w:rPr>
          <w:sz w:val="20"/>
          <w:szCs w:val="20"/>
        </w:rPr>
      </w:pPr>
      <w:r w:rsidRPr="00635A48">
        <w:rPr>
          <w:sz w:val="20"/>
          <w:szCs w:val="20"/>
        </w:rPr>
        <w:t xml:space="preserve">Имеется m пунктов отправления (или пунктов производства) Аi …, Аm, в которых сосредоточены запасы однородных продуктов в количестве a1, ..., аm единиц. Имеется n пунктов назначения (или пунктов потребления) В1, ..., Вm, потребность которых в указанных продуктах составляет b1, ..., bn единиц. Известны также транспортные расходы Сij, связанные с перевозкой единицы продукта из пункта Ai в пункт Вj, i </w:t>
      </w:r>
      <w:r w:rsidRPr="00CB36DB">
        <w:rPr>
          <w:noProof/>
          <w:sz w:val="20"/>
          <w:szCs w:val="20"/>
        </w:rPr>
        <w:pict>
          <v:shape id="Рисунок 529" o:spid="_x0000_i1109" type="#_x0000_t75" alt="Image6469" style="width:10.5pt;height:7.5pt;visibility:visible">
            <v:imagedata r:id="rId89" o:title=""/>
          </v:shape>
        </w:pict>
      </w:r>
      <w:r w:rsidRPr="00635A48">
        <w:rPr>
          <w:sz w:val="20"/>
          <w:szCs w:val="20"/>
        </w:rPr>
        <w:t xml:space="preserve">1, …, m; j </w:t>
      </w:r>
      <w:r w:rsidRPr="00CB36DB">
        <w:rPr>
          <w:noProof/>
          <w:sz w:val="20"/>
          <w:szCs w:val="20"/>
        </w:rPr>
        <w:pict>
          <v:shape id="Рисунок 530" o:spid="_x0000_i1110" type="#_x0000_t75" alt="Image6469" style="width:10.5pt;height:7.5pt;visibility:visible">
            <v:imagedata r:id="rId89" o:title=""/>
          </v:shape>
        </w:pict>
      </w:r>
      <w:r w:rsidRPr="00635A48">
        <w:rPr>
          <w:sz w:val="20"/>
          <w:szCs w:val="20"/>
        </w:rPr>
        <w:t>1, ..., n. Рассмотрим вариант, при котором потребности количество груза у ГПП полностью покрываются наличием груза у ГОП, т.е. имеет место соотношение:</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 xml:space="preserve">       </w:t>
            </w:r>
            <w:r w:rsidRPr="00CB36DB">
              <w:rPr>
                <w:noProof/>
                <w:sz w:val="20"/>
                <w:szCs w:val="20"/>
              </w:rPr>
              <w:pict>
                <v:shape id="Рисунок 68" o:spid="_x0000_i1111" type="#_x0000_t75" style="width:58.5pt;height:30.75pt;visibility:visible">
                  <v:imagedata r:id="rId90" o:title=""/>
                </v:shape>
              </w:pict>
            </w:r>
          </w:p>
        </w:tc>
        <w:tc>
          <w:tcPr>
            <w:tcW w:w="1080" w:type="dxa"/>
            <w:vAlign w:val="center"/>
          </w:tcPr>
          <w:p w:rsidR="00980994" w:rsidRPr="00585BD5" w:rsidRDefault="00980994" w:rsidP="00585BD5">
            <w:pPr>
              <w:ind w:firstLine="540"/>
              <w:jc w:val="both"/>
              <w:rPr>
                <w:sz w:val="20"/>
                <w:szCs w:val="20"/>
              </w:rPr>
            </w:pPr>
            <w:r w:rsidRPr="00585BD5">
              <w:rPr>
                <w:sz w:val="20"/>
                <w:szCs w:val="20"/>
              </w:rPr>
              <w:t>(2.11)</w:t>
            </w:r>
          </w:p>
        </w:tc>
      </w:tr>
    </w:tbl>
    <w:p w:rsidR="00980994" w:rsidRPr="00635A48" w:rsidRDefault="00980994" w:rsidP="00CA75D3">
      <w:pPr>
        <w:ind w:firstLine="540"/>
        <w:jc w:val="both"/>
        <w:rPr>
          <w:sz w:val="20"/>
          <w:szCs w:val="20"/>
        </w:rPr>
      </w:pPr>
      <w:r w:rsidRPr="00635A48">
        <w:rPr>
          <w:sz w:val="20"/>
          <w:szCs w:val="20"/>
        </w:rPr>
        <w:t>Требуется составить такой план перевозок (откуда, куда и сколько единиц продукта везти), чтобы удовлетворить спрос всех пунктов потребления за счет реализации всего продукта, произведенного всеми пунктами производства, при минимальной общей стоимости всех перевозок. Приведенная формулировка транспортной задачи называется замкнутой транспортной моделью. Формализуем эту задачу.</w:t>
      </w:r>
    </w:p>
    <w:p w:rsidR="00980994" w:rsidRPr="00635A48" w:rsidRDefault="00980994" w:rsidP="00CA75D3">
      <w:pPr>
        <w:ind w:firstLine="540"/>
        <w:jc w:val="both"/>
        <w:rPr>
          <w:sz w:val="20"/>
          <w:szCs w:val="20"/>
        </w:rPr>
      </w:pPr>
      <w:r w:rsidRPr="00635A48">
        <w:rPr>
          <w:sz w:val="20"/>
          <w:szCs w:val="20"/>
        </w:rPr>
        <w:t>Пусть хij - количество единиц продукта, поставляемого из пункта Аi в пункт Вj. Подлежащие минимизации суммарные затраты на перевозку продуктов из всех пунктов производства во все пункты потребления выражаются формулой:</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 xml:space="preserve">        </w:t>
            </w:r>
            <w:r w:rsidRPr="00CB36DB">
              <w:rPr>
                <w:noProof/>
                <w:sz w:val="20"/>
                <w:szCs w:val="20"/>
              </w:rPr>
              <w:pict>
                <v:shape id="Рисунок 69" o:spid="_x0000_i1112" type="#_x0000_t75" style="width:50.25pt;height:30.75pt;visibility:visible">
                  <v:imagedata r:id="rId91" o:title=""/>
                </v:shape>
              </w:pict>
            </w:r>
          </w:p>
        </w:tc>
        <w:tc>
          <w:tcPr>
            <w:tcW w:w="1080" w:type="dxa"/>
            <w:vAlign w:val="center"/>
          </w:tcPr>
          <w:p w:rsidR="00980994" w:rsidRPr="00585BD5" w:rsidRDefault="00980994" w:rsidP="00585BD5">
            <w:pPr>
              <w:ind w:firstLine="540"/>
              <w:jc w:val="both"/>
              <w:rPr>
                <w:sz w:val="20"/>
                <w:szCs w:val="20"/>
              </w:rPr>
            </w:pPr>
            <w:r w:rsidRPr="00585BD5">
              <w:rPr>
                <w:sz w:val="20"/>
                <w:szCs w:val="20"/>
              </w:rPr>
              <w:t>(2.12)</w:t>
            </w:r>
          </w:p>
        </w:tc>
      </w:tr>
    </w:tbl>
    <w:p w:rsidR="00980994" w:rsidRPr="00635A48" w:rsidRDefault="00980994" w:rsidP="00CA75D3">
      <w:pPr>
        <w:ind w:firstLine="540"/>
        <w:jc w:val="both"/>
        <w:rPr>
          <w:sz w:val="20"/>
          <w:szCs w:val="20"/>
        </w:rPr>
      </w:pPr>
      <w:r w:rsidRPr="00635A48">
        <w:rPr>
          <w:sz w:val="20"/>
          <w:szCs w:val="20"/>
        </w:rPr>
        <w:t>Суммарное количество продукта, направляемого из каждого пункта отправления во все пункты назначения, должно быть равно запасу продукта в данном пункте. Формально это означает, что</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 xml:space="preserve">  </w:t>
            </w:r>
            <w:r w:rsidRPr="00CB36DB">
              <w:rPr>
                <w:noProof/>
                <w:sz w:val="20"/>
                <w:szCs w:val="20"/>
              </w:rPr>
              <w:pict>
                <v:shape id="Рисунок 70" o:spid="_x0000_i1113" type="#_x0000_t75" style="width:45.75pt;height:30.75pt;visibility:visible">
                  <v:imagedata r:id="rId92" o:title=""/>
                </v:shape>
              </w:pict>
            </w:r>
            <w:r w:rsidRPr="00585BD5">
              <w:rPr>
                <w:sz w:val="20"/>
                <w:szCs w:val="20"/>
              </w:rPr>
              <w:t>, i =1, …, m</w:t>
            </w:r>
          </w:p>
        </w:tc>
        <w:tc>
          <w:tcPr>
            <w:tcW w:w="1080" w:type="dxa"/>
            <w:vAlign w:val="center"/>
          </w:tcPr>
          <w:p w:rsidR="00980994" w:rsidRPr="00585BD5" w:rsidRDefault="00980994" w:rsidP="00585BD5">
            <w:pPr>
              <w:ind w:firstLine="540"/>
              <w:jc w:val="both"/>
              <w:rPr>
                <w:sz w:val="20"/>
                <w:szCs w:val="20"/>
              </w:rPr>
            </w:pPr>
            <w:r w:rsidRPr="00585BD5">
              <w:rPr>
                <w:sz w:val="20"/>
                <w:szCs w:val="20"/>
              </w:rPr>
              <w:t>(2.13)</w:t>
            </w:r>
          </w:p>
        </w:tc>
      </w:tr>
    </w:tbl>
    <w:p w:rsidR="00980994" w:rsidRPr="00635A48" w:rsidRDefault="00980994" w:rsidP="00CA75D3">
      <w:pPr>
        <w:ind w:firstLine="540"/>
        <w:jc w:val="both"/>
        <w:rPr>
          <w:sz w:val="20"/>
          <w:szCs w:val="20"/>
        </w:rPr>
      </w:pPr>
      <w:r w:rsidRPr="00635A48">
        <w:rPr>
          <w:sz w:val="20"/>
          <w:szCs w:val="20"/>
        </w:rPr>
        <w:t>Суммарное количество груза, доставляемого в каждый пункт назначения из всех пунктов отправления, должно быть равно потребности. Это условие полного удовлетворения спроса:</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CB36DB">
              <w:rPr>
                <w:noProof/>
                <w:sz w:val="20"/>
                <w:szCs w:val="20"/>
              </w:rPr>
              <w:pict>
                <v:shape id="Рисунок 71" o:spid="_x0000_i1114" type="#_x0000_t75" style="width:46.5pt;height:30.75pt;visibility:visible">
                  <v:imagedata r:id="rId93" o:title=""/>
                </v:shape>
              </w:pict>
            </w:r>
            <w:r w:rsidRPr="00585BD5">
              <w:rPr>
                <w:sz w:val="20"/>
                <w:szCs w:val="20"/>
              </w:rPr>
              <w:t>, j =1, …, n</w:t>
            </w:r>
          </w:p>
        </w:tc>
        <w:tc>
          <w:tcPr>
            <w:tcW w:w="1080" w:type="dxa"/>
            <w:vAlign w:val="center"/>
          </w:tcPr>
          <w:p w:rsidR="00980994" w:rsidRPr="00585BD5" w:rsidRDefault="00980994" w:rsidP="00585BD5">
            <w:pPr>
              <w:ind w:firstLine="540"/>
              <w:jc w:val="both"/>
              <w:rPr>
                <w:sz w:val="20"/>
                <w:szCs w:val="20"/>
              </w:rPr>
            </w:pPr>
            <w:r w:rsidRPr="00585BD5">
              <w:rPr>
                <w:sz w:val="20"/>
                <w:szCs w:val="20"/>
              </w:rPr>
              <w:t>(2.14)</w:t>
            </w:r>
          </w:p>
        </w:tc>
      </w:tr>
    </w:tbl>
    <w:p w:rsidR="00980994" w:rsidRPr="00635A48" w:rsidRDefault="00980994" w:rsidP="00CA75D3">
      <w:pPr>
        <w:ind w:firstLine="540"/>
        <w:jc w:val="both"/>
        <w:rPr>
          <w:sz w:val="20"/>
          <w:szCs w:val="20"/>
        </w:rPr>
      </w:pPr>
      <w:r w:rsidRPr="00635A48">
        <w:rPr>
          <w:sz w:val="20"/>
          <w:szCs w:val="20"/>
        </w:rPr>
        <w:t>Объемы перевозок - неотрицательные числа, так как перевозки из пунктов потребления в пункты производства исключены:</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585BD5">
              <w:rPr>
                <w:sz w:val="20"/>
                <w:szCs w:val="20"/>
              </w:rPr>
              <w:t xml:space="preserve">xij ≥0, i </w:t>
            </w:r>
            <w:r w:rsidRPr="00CB36DB">
              <w:rPr>
                <w:noProof/>
                <w:sz w:val="20"/>
                <w:szCs w:val="20"/>
              </w:rPr>
              <w:pict>
                <v:shape id="Рисунок 535" o:spid="_x0000_i1115" type="#_x0000_t75" alt="Image6469" style="width:10.5pt;height:7.5pt;visibility:visible">
                  <v:imagedata r:id="rId89" o:title=""/>
                </v:shape>
              </w:pict>
            </w:r>
            <w:r w:rsidRPr="00585BD5">
              <w:rPr>
                <w:sz w:val="20"/>
                <w:szCs w:val="20"/>
              </w:rPr>
              <w:t>1, ..., m; j =1, ..., n</w:t>
            </w:r>
          </w:p>
        </w:tc>
        <w:tc>
          <w:tcPr>
            <w:tcW w:w="1080" w:type="dxa"/>
            <w:vAlign w:val="center"/>
          </w:tcPr>
          <w:p w:rsidR="00980994" w:rsidRPr="00585BD5" w:rsidRDefault="00980994" w:rsidP="00585BD5">
            <w:pPr>
              <w:ind w:firstLine="540"/>
              <w:jc w:val="both"/>
              <w:rPr>
                <w:sz w:val="20"/>
                <w:szCs w:val="20"/>
              </w:rPr>
            </w:pPr>
            <w:r w:rsidRPr="00585BD5">
              <w:rPr>
                <w:sz w:val="20"/>
                <w:szCs w:val="20"/>
              </w:rPr>
              <w:t>(2.15)</w:t>
            </w:r>
          </w:p>
        </w:tc>
      </w:tr>
    </w:tbl>
    <w:p w:rsidR="00980994" w:rsidRDefault="00980994" w:rsidP="00CA75D3">
      <w:pPr>
        <w:ind w:firstLine="540"/>
        <w:jc w:val="both"/>
        <w:rPr>
          <w:sz w:val="20"/>
          <w:szCs w:val="20"/>
        </w:rPr>
      </w:pPr>
      <w:r w:rsidRPr="00635A48">
        <w:rPr>
          <w:sz w:val="20"/>
          <w:szCs w:val="20"/>
        </w:rPr>
        <w:t>Транспортная задача сводится, таким образом, к минимизации суммарных затрат при выполнении условий полного удовлетворения спроса и равенства вывозимого количества продукта запасам его в пунктах отправления.</w:t>
      </w:r>
    </w:p>
    <w:p w:rsidR="00980994" w:rsidRPr="00B753CD" w:rsidRDefault="00980994" w:rsidP="00B753CD">
      <w:pPr>
        <w:ind w:firstLine="540"/>
        <w:jc w:val="both"/>
        <w:rPr>
          <w:i/>
          <w:iCs/>
          <w:sz w:val="20"/>
          <w:szCs w:val="20"/>
        </w:rPr>
      </w:pPr>
      <w:r w:rsidRPr="00B753CD">
        <w:rPr>
          <w:i/>
          <w:iCs/>
          <w:sz w:val="20"/>
          <w:szCs w:val="20"/>
        </w:rPr>
        <w:t>Определение 1.</w:t>
      </w:r>
    </w:p>
    <w:p w:rsidR="00980994" w:rsidRPr="00635A48" w:rsidRDefault="00980994" w:rsidP="00B753CD">
      <w:pPr>
        <w:ind w:firstLine="540"/>
        <w:jc w:val="both"/>
        <w:rPr>
          <w:sz w:val="20"/>
          <w:szCs w:val="20"/>
        </w:rPr>
      </w:pPr>
      <w:r w:rsidRPr="00635A48">
        <w:rPr>
          <w:sz w:val="20"/>
          <w:szCs w:val="20"/>
        </w:rPr>
        <w:t>Всякое неотрицательное решение системы линейных уравнений</w:t>
      </w:r>
    </w:p>
    <w:p w:rsidR="00980994" w:rsidRPr="00635A48" w:rsidRDefault="00980994" w:rsidP="00B753CD">
      <w:pPr>
        <w:ind w:firstLine="540"/>
        <w:jc w:val="both"/>
        <w:rPr>
          <w:sz w:val="20"/>
          <w:szCs w:val="20"/>
        </w:rPr>
      </w:pPr>
      <w:r w:rsidRPr="00CB36DB">
        <w:rPr>
          <w:noProof/>
          <w:sz w:val="20"/>
          <w:szCs w:val="20"/>
        </w:rPr>
        <w:pict>
          <v:shape id="Рисунок 72" o:spid="_x0000_i1116" type="#_x0000_t75" style="width:46.5pt;height:30.75pt;visibility:visible">
            <v:imagedata r:id="rId94" o:title=""/>
          </v:shape>
        </w:pict>
      </w:r>
      <w:r w:rsidRPr="00635A48">
        <w:rPr>
          <w:sz w:val="20"/>
          <w:szCs w:val="20"/>
        </w:rPr>
        <w:t xml:space="preserve">, j </w:t>
      </w:r>
      <w:r w:rsidRPr="00CB36DB">
        <w:rPr>
          <w:noProof/>
          <w:sz w:val="20"/>
          <w:szCs w:val="20"/>
        </w:rPr>
        <w:pict>
          <v:shape id="Рисунок 537" o:spid="_x0000_i1117" type="#_x0000_t75" alt="Image6469" style="width:10.5pt;height:7.5pt;visibility:visible">
            <v:imagedata r:id="rId89" o:title=""/>
          </v:shape>
        </w:pict>
      </w:r>
      <w:r w:rsidRPr="00635A48">
        <w:rPr>
          <w:sz w:val="20"/>
          <w:szCs w:val="20"/>
        </w:rPr>
        <w:t>1, …, n</w:t>
      </w:r>
      <w:r w:rsidRPr="00635A48">
        <w:rPr>
          <w:sz w:val="20"/>
          <w:szCs w:val="20"/>
        </w:rPr>
        <w:tab/>
        <w:t xml:space="preserve"> и </w:t>
      </w:r>
      <w:r w:rsidRPr="00CB36DB">
        <w:rPr>
          <w:noProof/>
          <w:sz w:val="20"/>
          <w:szCs w:val="20"/>
        </w:rPr>
        <w:pict>
          <v:shape id="Рисунок 73" o:spid="_x0000_i1118" type="#_x0000_t75" style="width:45.75pt;height:30.75pt;visibility:visible">
            <v:imagedata r:id="rId92" o:title=""/>
          </v:shape>
        </w:pict>
      </w:r>
      <w:r w:rsidRPr="00635A48">
        <w:rPr>
          <w:sz w:val="20"/>
          <w:szCs w:val="20"/>
        </w:rPr>
        <w:t xml:space="preserve">, i </w:t>
      </w:r>
      <w:r w:rsidRPr="00CB36DB">
        <w:rPr>
          <w:noProof/>
          <w:sz w:val="20"/>
          <w:szCs w:val="20"/>
        </w:rPr>
        <w:pict>
          <v:shape id="Рисунок 539" o:spid="_x0000_i1119" type="#_x0000_t75" alt="Image6469" style="width:10.5pt;height:7.5pt;visibility:visible">
            <v:imagedata r:id="rId89" o:title=""/>
          </v:shape>
        </w:pict>
      </w:r>
      <w:r w:rsidRPr="00635A48">
        <w:rPr>
          <w:sz w:val="20"/>
          <w:szCs w:val="20"/>
        </w:rPr>
        <w:t xml:space="preserve">1, …, m, </w:t>
      </w:r>
    </w:p>
    <w:p w:rsidR="00980994" w:rsidRPr="00635A48" w:rsidRDefault="00980994" w:rsidP="00B753CD">
      <w:pPr>
        <w:ind w:firstLine="540"/>
        <w:jc w:val="both"/>
        <w:rPr>
          <w:sz w:val="20"/>
          <w:szCs w:val="20"/>
        </w:rPr>
      </w:pPr>
      <w:r w:rsidRPr="00635A48">
        <w:rPr>
          <w:sz w:val="20"/>
          <w:szCs w:val="20"/>
        </w:rPr>
        <w:t xml:space="preserve">определяемое матрицей X=(xij)(i </w:t>
      </w:r>
      <w:r w:rsidRPr="00CB36DB">
        <w:rPr>
          <w:noProof/>
          <w:sz w:val="20"/>
          <w:szCs w:val="20"/>
        </w:rPr>
        <w:pict>
          <v:shape id="Рисунок 540" o:spid="_x0000_i1120" type="#_x0000_t75" alt="Image6469" style="width:10.5pt;height:7.5pt;visibility:visible">
            <v:imagedata r:id="rId89" o:title=""/>
          </v:shape>
        </w:pict>
      </w:r>
      <w:r w:rsidRPr="00635A48">
        <w:rPr>
          <w:sz w:val="20"/>
          <w:szCs w:val="20"/>
        </w:rPr>
        <w:t xml:space="preserve">1, …, m; j </w:t>
      </w:r>
      <w:r w:rsidRPr="00CB36DB">
        <w:rPr>
          <w:noProof/>
          <w:sz w:val="20"/>
          <w:szCs w:val="20"/>
        </w:rPr>
        <w:pict>
          <v:shape id="Рисунок 541" o:spid="_x0000_i1121" type="#_x0000_t75" alt="Image6469" style="width:10.5pt;height:7.5pt;visibility:visible">
            <v:imagedata r:id="rId89" o:title=""/>
          </v:shape>
        </w:pict>
      </w:r>
      <w:r w:rsidRPr="00635A48">
        <w:rPr>
          <w:sz w:val="20"/>
          <w:szCs w:val="20"/>
        </w:rPr>
        <w:t>1, ..., n), называется планом транспортной задачи.</w:t>
      </w:r>
    </w:p>
    <w:p w:rsidR="00980994" w:rsidRPr="00B753CD" w:rsidRDefault="00980994" w:rsidP="00B753CD">
      <w:pPr>
        <w:ind w:firstLine="540"/>
        <w:jc w:val="both"/>
        <w:rPr>
          <w:i/>
          <w:iCs/>
          <w:sz w:val="20"/>
          <w:szCs w:val="20"/>
        </w:rPr>
      </w:pPr>
      <w:r w:rsidRPr="00B753CD">
        <w:rPr>
          <w:i/>
          <w:iCs/>
          <w:sz w:val="20"/>
          <w:szCs w:val="20"/>
        </w:rPr>
        <w:t>Определение 2.</w:t>
      </w:r>
    </w:p>
    <w:p w:rsidR="00980994" w:rsidRPr="00635A48" w:rsidRDefault="00980994" w:rsidP="00B753CD">
      <w:pPr>
        <w:ind w:firstLine="540"/>
        <w:jc w:val="both"/>
        <w:rPr>
          <w:sz w:val="20"/>
          <w:szCs w:val="20"/>
        </w:rPr>
      </w:pPr>
      <w:r>
        <w:rPr>
          <w:noProof/>
        </w:rPr>
        <w:pict>
          <v:line id="Line 71" o:spid="_x0000_s1030" style="position:absolute;left:0;text-align:left;z-index:251660288;visibility:visible" from="171pt,-.3pt" to="207pt,-.3pt"/>
        </w:pict>
      </w:r>
      <w:r>
        <w:rPr>
          <w:noProof/>
        </w:rPr>
        <w:pict>
          <v:line id="Line 70" o:spid="_x0000_s1031" style="position:absolute;left:0;text-align:left;z-index:251659264;visibility:visible" from="108pt,.25pt" to="2in,.25pt"/>
        </w:pict>
      </w:r>
      <w:r w:rsidRPr="00635A48">
        <w:rPr>
          <w:sz w:val="20"/>
          <w:szCs w:val="20"/>
        </w:rPr>
        <w:t xml:space="preserve">План X*=(x*ij)(i </w:t>
      </w:r>
      <w:r w:rsidRPr="00CB36DB">
        <w:rPr>
          <w:noProof/>
          <w:sz w:val="20"/>
          <w:szCs w:val="20"/>
        </w:rPr>
        <w:pict>
          <v:shape id="Рисунок 542" o:spid="_x0000_i1122" type="#_x0000_t75" alt="Image6469" style="width:12pt;height:7.5pt;visibility:visible">
            <v:imagedata r:id="rId89" o:title=""/>
          </v:shape>
        </w:pict>
      </w:r>
      <w:r w:rsidRPr="00635A48">
        <w:rPr>
          <w:sz w:val="20"/>
          <w:szCs w:val="20"/>
        </w:rPr>
        <w:t xml:space="preserve">1, …, m; j </w:t>
      </w:r>
      <w:r w:rsidRPr="00CB36DB">
        <w:rPr>
          <w:noProof/>
          <w:sz w:val="20"/>
          <w:szCs w:val="20"/>
        </w:rPr>
        <w:pict>
          <v:shape id="Рисунок 543" o:spid="_x0000_i1123" type="#_x0000_t75" alt="Image6469" style="width:10.5pt;height:7.5pt;visibility:visible">
            <v:imagedata r:id="rId89" o:title=""/>
          </v:shape>
        </w:pict>
      </w:r>
      <w:r w:rsidRPr="00635A48">
        <w:rPr>
          <w:sz w:val="20"/>
          <w:szCs w:val="20"/>
        </w:rPr>
        <w:t xml:space="preserve">1, ..., n), при котором функция </w:t>
      </w:r>
    </w:p>
    <w:p w:rsidR="00980994" w:rsidRPr="00635A48" w:rsidRDefault="00980994" w:rsidP="00B753CD">
      <w:pPr>
        <w:ind w:firstLine="540"/>
        <w:jc w:val="both"/>
        <w:rPr>
          <w:sz w:val="20"/>
          <w:szCs w:val="20"/>
        </w:rPr>
      </w:pPr>
      <w:r w:rsidRPr="00CB36DB">
        <w:rPr>
          <w:noProof/>
          <w:sz w:val="20"/>
          <w:szCs w:val="20"/>
        </w:rPr>
        <w:pict>
          <v:shape id="Рисунок 74" o:spid="_x0000_i1124" type="#_x0000_t75" style="width:50.25pt;height:30.75pt;visibility:visible">
            <v:imagedata r:id="rId91" o:title=""/>
          </v:shape>
        </w:pict>
      </w:r>
    </w:p>
    <w:p w:rsidR="00980994" w:rsidRPr="00635A48" w:rsidRDefault="00980994" w:rsidP="00B753CD">
      <w:pPr>
        <w:ind w:firstLine="540"/>
        <w:jc w:val="both"/>
        <w:rPr>
          <w:sz w:val="20"/>
          <w:szCs w:val="20"/>
        </w:rPr>
      </w:pPr>
      <w:r w:rsidRPr="00635A48">
        <w:rPr>
          <w:sz w:val="20"/>
          <w:szCs w:val="20"/>
        </w:rPr>
        <w:t>принимает свое минимальное значение, называется оптимальным планом транспортной задачи.</w:t>
      </w:r>
    </w:p>
    <w:p w:rsidR="00980994" w:rsidRPr="00635A48" w:rsidRDefault="00980994" w:rsidP="00CA75D3">
      <w:pPr>
        <w:ind w:firstLine="540"/>
        <w:jc w:val="both"/>
        <w:rPr>
          <w:sz w:val="20"/>
          <w:szCs w:val="20"/>
        </w:rPr>
      </w:pPr>
      <w:r w:rsidRPr="00635A48">
        <w:rPr>
          <w:sz w:val="20"/>
          <w:szCs w:val="20"/>
        </w:rPr>
        <w:t>Обычно исходные данные записываются в виде таблицы 2.1.</w:t>
      </w:r>
    </w:p>
    <w:p w:rsidR="00980994" w:rsidRDefault="00980994" w:rsidP="00B753CD">
      <w:pPr>
        <w:ind w:firstLine="540"/>
        <w:jc w:val="right"/>
        <w:rPr>
          <w:sz w:val="20"/>
          <w:szCs w:val="20"/>
        </w:rPr>
      </w:pPr>
      <w:r>
        <w:rPr>
          <w:sz w:val="20"/>
          <w:szCs w:val="20"/>
        </w:rPr>
        <w:t>Таблица 2.1</w:t>
      </w:r>
    </w:p>
    <w:p w:rsidR="00980994" w:rsidRPr="00635A48" w:rsidRDefault="00980994" w:rsidP="00614819">
      <w:pPr>
        <w:spacing w:line="360" w:lineRule="auto"/>
        <w:ind w:firstLine="540"/>
        <w:jc w:val="center"/>
        <w:rPr>
          <w:sz w:val="20"/>
          <w:szCs w:val="20"/>
        </w:rPr>
      </w:pPr>
      <w:r>
        <w:rPr>
          <w:sz w:val="20"/>
          <w:szCs w:val="20"/>
        </w:rPr>
        <w:t>Исходные данные</w:t>
      </w:r>
    </w:p>
    <w:tbl>
      <w:tblPr>
        <w:tblW w:w="4828"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9"/>
        <w:gridCol w:w="1108"/>
        <w:gridCol w:w="416"/>
        <w:gridCol w:w="998"/>
        <w:gridCol w:w="416"/>
        <w:gridCol w:w="1000"/>
        <w:gridCol w:w="1019"/>
      </w:tblGrid>
      <w:tr w:rsidR="00980994" w:rsidRPr="00585BD5">
        <w:tc>
          <w:tcPr>
            <w:tcW w:w="888" w:type="pct"/>
            <w:vMerge w:val="restart"/>
            <w:vAlign w:val="center"/>
          </w:tcPr>
          <w:p w:rsidR="00980994" w:rsidRPr="00585BD5" w:rsidRDefault="00980994" w:rsidP="00585BD5">
            <w:pPr>
              <w:pStyle w:val="NormalWeb"/>
              <w:spacing w:line="360" w:lineRule="auto"/>
              <w:jc w:val="center"/>
              <w:rPr>
                <w:rFonts w:ascii="Times New Roman" w:hAnsi="Times New Roman" w:cs="Times New Roman"/>
                <w:sz w:val="20"/>
                <w:szCs w:val="20"/>
              </w:rPr>
            </w:pPr>
            <w:r w:rsidRPr="00585BD5">
              <w:rPr>
                <w:rFonts w:ascii="Times New Roman" w:hAnsi="Times New Roman" w:cs="Times New Roman"/>
                <w:sz w:val="20"/>
                <w:szCs w:val="20"/>
              </w:rPr>
              <w:t>Пункты отправления</w:t>
            </w:r>
          </w:p>
        </w:tc>
        <w:tc>
          <w:tcPr>
            <w:tcW w:w="3274" w:type="pct"/>
            <w:gridSpan w:val="5"/>
            <w:vAlign w:val="center"/>
          </w:tcPr>
          <w:p w:rsidR="00980994" w:rsidRPr="00585BD5" w:rsidRDefault="00980994" w:rsidP="00585BD5">
            <w:pPr>
              <w:pStyle w:val="NormalWeb"/>
              <w:spacing w:line="360" w:lineRule="auto"/>
              <w:jc w:val="center"/>
              <w:rPr>
                <w:rFonts w:ascii="Times New Roman" w:hAnsi="Times New Roman" w:cs="Times New Roman"/>
                <w:sz w:val="20"/>
                <w:szCs w:val="20"/>
              </w:rPr>
            </w:pPr>
            <w:r w:rsidRPr="00585BD5">
              <w:rPr>
                <w:rFonts w:ascii="Times New Roman" w:hAnsi="Times New Roman" w:cs="Times New Roman"/>
                <w:sz w:val="20"/>
                <w:szCs w:val="20"/>
              </w:rPr>
              <w:t>Пункты назначения</w:t>
            </w:r>
          </w:p>
        </w:tc>
        <w:tc>
          <w:tcPr>
            <w:tcW w:w="838" w:type="pct"/>
            <w:vAlign w:val="center"/>
          </w:tcPr>
          <w:p w:rsidR="00980994" w:rsidRPr="00585BD5" w:rsidRDefault="00980994" w:rsidP="00585BD5">
            <w:pPr>
              <w:pStyle w:val="NormalWeb"/>
              <w:spacing w:line="360" w:lineRule="auto"/>
              <w:jc w:val="center"/>
              <w:rPr>
                <w:rFonts w:ascii="Times New Roman" w:hAnsi="Times New Roman" w:cs="Times New Roman"/>
                <w:sz w:val="20"/>
                <w:szCs w:val="20"/>
              </w:rPr>
            </w:pPr>
            <w:r w:rsidRPr="00585BD5">
              <w:rPr>
                <w:rFonts w:ascii="Times New Roman" w:hAnsi="Times New Roman" w:cs="Times New Roman"/>
                <w:sz w:val="20"/>
                <w:szCs w:val="20"/>
              </w:rPr>
              <w:t>Запасы</w:t>
            </w:r>
          </w:p>
        </w:tc>
      </w:tr>
      <w:tr w:rsidR="00980994" w:rsidRPr="00585BD5">
        <w:tc>
          <w:tcPr>
            <w:tcW w:w="888" w:type="pct"/>
            <w:vMerge/>
            <w:vAlign w:val="center"/>
          </w:tcPr>
          <w:p w:rsidR="00980994" w:rsidRPr="00585BD5" w:rsidRDefault="00980994" w:rsidP="00585BD5">
            <w:pPr>
              <w:pStyle w:val="NormalWeb"/>
              <w:spacing w:line="360" w:lineRule="auto"/>
              <w:jc w:val="center"/>
              <w:rPr>
                <w:rFonts w:ascii="Times New Roman" w:hAnsi="Times New Roman" w:cs="Times New Roman"/>
                <w:sz w:val="20"/>
                <w:szCs w:val="20"/>
              </w:rPr>
            </w:pPr>
          </w:p>
        </w:tc>
        <w:tc>
          <w:tcPr>
            <w:tcW w:w="910" w:type="pct"/>
            <w:vAlign w:val="center"/>
          </w:tcPr>
          <w:p w:rsidR="00980994" w:rsidRPr="00585BD5" w:rsidRDefault="00980994" w:rsidP="00585BD5">
            <w:pPr>
              <w:pStyle w:val="NormalWeb"/>
              <w:spacing w:line="360" w:lineRule="auto"/>
              <w:jc w:val="center"/>
              <w:rPr>
                <w:rFonts w:ascii="Times New Roman" w:hAnsi="Times New Roman" w:cs="Times New Roman"/>
                <w:sz w:val="20"/>
                <w:szCs w:val="20"/>
              </w:rPr>
            </w:pPr>
            <w:r w:rsidRPr="00585BD5">
              <w:rPr>
                <w:rFonts w:ascii="Times New Roman" w:hAnsi="Times New Roman" w:cs="Times New Roman"/>
                <w:sz w:val="20"/>
                <w:szCs w:val="20"/>
              </w:rPr>
              <w:t>В</w:t>
            </w:r>
            <w:r w:rsidRPr="00585BD5">
              <w:rPr>
                <w:rFonts w:ascii="Times New Roman" w:hAnsi="Times New Roman" w:cs="Times New Roman"/>
                <w:sz w:val="20"/>
                <w:szCs w:val="20"/>
                <w:vertAlign w:val="subscript"/>
              </w:rPr>
              <w:t>1</w:t>
            </w:r>
          </w:p>
        </w:tc>
        <w:tc>
          <w:tcPr>
            <w:tcW w:w="344" w:type="pct"/>
            <w:vAlign w:val="center"/>
          </w:tcPr>
          <w:p w:rsidR="00980994" w:rsidRPr="00585BD5" w:rsidRDefault="00980994" w:rsidP="00585BD5">
            <w:pPr>
              <w:pStyle w:val="NormalWeb"/>
              <w:spacing w:line="360"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360"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B</w:t>
            </w:r>
            <w:r w:rsidRPr="00585BD5">
              <w:rPr>
                <w:rFonts w:ascii="Times New Roman" w:hAnsi="Times New Roman" w:cs="Times New Roman"/>
                <w:sz w:val="20"/>
                <w:szCs w:val="20"/>
                <w:vertAlign w:val="subscript"/>
                <w:lang w:val="en-US"/>
              </w:rPr>
              <w:t>j</w:t>
            </w:r>
          </w:p>
        </w:tc>
        <w:tc>
          <w:tcPr>
            <w:tcW w:w="344" w:type="pct"/>
            <w:vAlign w:val="center"/>
          </w:tcPr>
          <w:p w:rsidR="00980994" w:rsidRPr="00585BD5" w:rsidRDefault="00980994" w:rsidP="00585BD5">
            <w:pPr>
              <w:pStyle w:val="NormalWeb"/>
              <w:spacing w:line="360"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w:t>
            </w:r>
          </w:p>
        </w:tc>
        <w:tc>
          <w:tcPr>
            <w:tcW w:w="838" w:type="pct"/>
            <w:vAlign w:val="center"/>
          </w:tcPr>
          <w:p w:rsidR="00980994" w:rsidRPr="00585BD5" w:rsidRDefault="00980994" w:rsidP="00585BD5">
            <w:pPr>
              <w:pStyle w:val="NormalWeb"/>
              <w:spacing w:line="360"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B</w:t>
            </w:r>
            <w:r w:rsidRPr="00585BD5">
              <w:rPr>
                <w:rFonts w:ascii="Times New Roman" w:hAnsi="Times New Roman" w:cs="Times New Roman"/>
                <w:sz w:val="20"/>
                <w:szCs w:val="20"/>
                <w:vertAlign w:val="subscript"/>
                <w:lang w:val="en-US"/>
              </w:rPr>
              <w:t>n</w:t>
            </w:r>
          </w:p>
        </w:tc>
        <w:tc>
          <w:tcPr>
            <w:tcW w:w="838" w:type="pct"/>
            <w:vAlign w:val="center"/>
          </w:tcPr>
          <w:p w:rsidR="00980994" w:rsidRPr="00585BD5" w:rsidRDefault="00980994" w:rsidP="00585BD5">
            <w:pPr>
              <w:pStyle w:val="NormalWeb"/>
              <w:spacing w:line="360" w:lineRule="auto"/>
              <w:jc w:val="center"/>
              <w:rPr>
                <w:rFonts w:ascii="Times New Roman" w:hAnsi="Times New Roman" w:cs="Times New Roman"/>
                <w:sz w:val="20"/>
                <w:szCs w:val="20"/>
              </w:rPr>
            </w:pPr>
            <w:r w:rsidRPr="00585BD5">
              <w:rPr>
                <w:rFonts w:ascii="Times New Roman" w:hAnsi="Times New Roman" w:cs="Times New Roman"/>
                <w:sz w:val="20"/>
                <w:szCs w:val="20"/>
              </w:rPr>
              <w:t>А</w:t>
            </w:r>
            <w:r w:rsidRPr="00585BD5">
              <w:rPr>
                <w:rFonts w:ascii="Times New Roman" w:hAnsi="Times New Roman" w:cs="Times New Roman"/>
                <w:sz w:val="20"/>
                <w:szCs w:val="20"/>
                <w:vertAlign w:val="subscript"/>
              </w:rPr>
              <w:t>1</w:t>
            </w:r>
          </w:p>
        </w:tc>
      </w:tr>
      <w:tr w:rsidR="00980994" w:rsidRPr="00585BD5">
        <w:trPr>
          <w:trHeight w:val="780"/>
        </w:trPr>
        <w:tc>
          <w:tcPr>
            <w:tcW w:w="88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A</w:t>
            </w:r>
            <w:r w:rsidRPr="00585BD5">
              <w:rPr>
                <w:rFonts w:ascii="Times New Roman" w:hAnsi="Times New Roman" w:cs="Times New Roman"/>
                <w:sz w:val="20"/>
                <w:szCs w:val="20"/>
                <w:vertAlign w:val="subscript"/>
                <w:lang w:val="en-US"/>
              </w:rPr>
              <w:t>1</w:t>
            </w:r>
          </w:p>
        </w:tc>
        <w:tc>
          <w:tcPr>
            <w:tcW w:w="910"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11</w:t>
            </w:r>
          </w:p>
          <w:p w:rsidR="00980994" w:rsidRPr="00585BD5" w:rsidRDefault="00980994" w:rsidP="00585BD5">
            <w:pPr>
              <w:pStyle w:val="NormalWeb"/>
              <w:spacing w:line="168" w:lineRule="auto"/>
              <w:jc w:val="right"/>
              <w:rPr>
                <w:rFonts w:ascii="Times New Roman" w:hAnsi="Times New Roman" w:cs="Times New Roman"/>
                <w:sz w:val="20"/>
                <w:szCs w:val="20"/>
                <w:lang w:val="en-US"/>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11</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1j</w:t>
            </w:r>
          </w:p>
          <w:p w:rsidR="00980994" w:rsidRPr="00585BD5" w:rsidRDefault="00980994" w:rsidP="00585BD5">
            <w:pPr>
              <w:pStyle w:val="NormalWeb"/>
              <w:spacing w:line="168" w:lineRule="auto"/>
              <w:jc w:val="right"/>
              <w:rPr>
                <w:rFonts w:ascii="Times New Roman" w:hAnsi="Times New Roman" w:cs="Times New Roman"/>
                <w:sz w:val="20"/>
                <w:szCs w:val="20"/>
                <w:lang w:val="en-US"/>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1j</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1n</w:t>
            </w:r>
          </w:p>
          <w:p w:rsidR="00980994" w:rsidRPr="00585BD5" w:rsidRDefault="00980994" w:rsidP="00585BD5">
            <w:pPr>
              <w:pStyle w:val="NormalWeb"/>
              <w:spacing w:line="168" w:lineRule="auto"/>
              <w:jc w:val="right"/>
              <w:rPr>
                <w:rFonts w:ascii="Times New Roman" w:hAnsi="Times New Roman" w:cs="Times New Roman"/>
                <w:sz w:val="20"/>
                <w:szCs w:val="20"/>
                <w:lang w:val="en-US"/>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1n</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a</w:t>
            </w:r>
            <w:r w:rsidRPr="00585BD5">
              <w:rPr>
                <w:rFonts w:ascii="Times New Roman" w:hAnsi="Times New Roman" w:cs="Times New Roman"/>
                <w:sz w:val="20"/>
                <w:szCs w:val="20"/>
                <w:vertAlign w:val="subscript"/>
                <w:lang w:val="en-US"/>
              </w:rPr>
              <w:t>1</w:t>
            </w:r>
          </w:p>
        </w:tc>
      </w:tr>
      <w:tr w:rsidR="00980994" w:rsidRPr="00585BD5">
        <w:trPr>
          <w:trHeight w:val="312"/>
        </w:trPr>
        <w:tc>
          <w:tcPr>
            <w:tcW w:w="88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w:t>
            </w:r>
          </w:p>
        </w:tc>
        <w:tc>
          <w:tcPr>
            <w:tcW w:w="910"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r>
      <w:tr w:rsidR="00980994" w:rsidRPr="00585BD5">
        <w:trPr>
          <w:trHeight w:val="789"/>
        </w:trPr>
        <w:tc>
          <w:tcPr>
            <w:tcW w:w="88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A</w:t>
            </w:r>
            <w:r w:rsidRPr="00585BD5">
              <w:rPr>
                <w:rFonts w:ascii="Times New Roman" w:hAnsi="Times New Roman" w:cs="Times New Roman"/>
                <w:sz w:val="20"/>
                <w:szCs w:val="20"/>
                <w:vertAlign w:val="subscript"/>
                <w:lang w:val="en-US"/>
              </w:rPr>
              <w:t>i</w:t>
            </w:r>
          </w:p>
        </w:tc>
        <w:tc>
          <w:tcPr>
            <w:tcW w:w="910"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i1</w:t>
            </w:r>
          </w:p>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i1</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ij</w:t>
            </w:r>
          </w:p>
          <w:p w:rsidR="00980994" w:rsidRPr="00585BD5" w:rsidRDefault="00980994" w:rsidP="00585BD5">
            <w:pPr>
              <w:pStyle w:val="NormalWeb"/>
              <w:spacing w:line="168" w:lineRule="auto"/>
              <w:jc w:val="right"/>
              <w:rPr>
                <w:rFonts w:ascii="Times New Roman" w:hAnsi="Times New Roman" w:cs="Times New Roman"/>
                <w:sz w:val="20"/>
                <w:szCs w:val="20"/>
                <w:lang w:val="en-US"/>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ij</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in</w:t>
            </w:r>
          </w:p>
          <w:p w:rsidR="00980994" w:rsidRPr="00585BD5" w:rsidRDefault="00980994" w:rsidP="00585BD5">
            <w:pPr>
              <w:pStyle w:val="NormalWeb"/>
              <w:spacing w:line="168" w:lineRule="auto"/>
              <w:jc w:val="right"/>
              <w:rPr>
                <w:rFonts w:ascii="Times New Roman" w:hAnsi="Times New Roman" w:cs="Times New Roman"/>
                <w:sz w:val="20"/>
                <w:szCs w:val="20"/>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in</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a</w:t>
            </w:r>
            <w:r w:rsidRPr="00585BD5">
              <w:rPr>
                <w:rFonts w:ascii="Times New Roman" w:hAnsi="Times New Roman" w:cs="Times New Roman"/>
                <w:sz w:val="20"/>
                <w:szCs w:val="20"/>
                <w:vertAlign w:val="subscript"/>
                <w:lang w:val="en-US"/>
              </w:rPr>
              <w:t>i</w:t>
            </w:r>
          </w:p>
        </w:tc>
      </w:tr>
      <w:tr w:rsidR="00980994" w:rsidRPr="00585BD5">
        <w:trPr>
          <w:trHeight w:val="307"/>
        </w:trPr>
        <w:tc>
          <w:tcPr>
            <w:tcW w:w="88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w:t>
            </w:r>
          </w:p>
        </w:tc>
        <w:tc>
          <w:tcPr>
            <w:tcW w:w="910"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r>
      <w:tr w:rsidR="00980994" w:rsidRPr="00585BD5">
        <w:trPr>
          <w:trHeight w:val="671"/>
        </w:trPr>
        <w:tc>
          <w:tcPr>
            <w:tcW w:w="88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A</w:t>
            </w:r>
            <w:r w:rsidRPr="00585BD5">
              <w:rPr>
                <w:rFonts w:ascii="Times New Roman" w:hAnsi="Times New Roman" w:cs="Times New Roman"/>
                <w:sz w:val="20"/>
                <w:szCs w:val="20"/>
                <w:vertAlign w:val="subscript"/>
                <w:lang w:val="en-US"/>
              </w:rPr>
              <w:t>m</w:t>
            </w:r>
          </w:p>
        </w:tc>
        <w:tc>
          <w:tcPr>
            <w:tcW w:w="910"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m1</w:t>
            </w:r>
          </w:p>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m1</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mj</w:t>
            </w:r>
          </w:p>
          <w:p w:rsidR="00980994" w:rsidRPr="00585BD5" w:rsidRDefault="00980994" w:rsidP="00585BD5">
            <w:pPr>
              <w:pStyle w:val="NormalWeb"/>
              <w:spacing w:line="168" w:lineRule="auto"/>
              <w:jc w:val="right"/>
              <w:rPr>
                <w:rFonts w:ascii="Times New Roman" w:hAnsi="Times New Roman" w:cs="Times New Roman"/>
                <w:sz w:val="20"/>
                <w:szCs w:val="20"/>
                <w:lang w:val="en-US"/>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mj</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rPr>
                <w:rFonts w:ascii="Times New Roman" w:hAnsi="Times New Roman" w:cs="Times New Roman"/>
                <w:sz w:val="20"/>
                <w:szCs w:val="20"/>
                <w:lang w:val="en-US"/>
              </w:rPr>
            </w:pPr>
            <w:r w:rsidRPr="00585BD5">
              <w:rPr>
                <w:rFonts w:ascii="Times New Roman" w:hAnsi="Times New Roman" w:cs="Times New Roman"/>
                <w:sz w:val="20"/>
                <w:szCs w:val="20"/>
                <w:lang w:val="en-US"/>
              </w:rPr>
              <w:t>C</w:t>
            </w:r>
            <w:r w:rsidRPr="00585BD5">
              <w:rPr>
                <w:rFonts w:ascii="Times New Roman" w:hAnsi="Times New Roman" w:cs="Times New Roman"/>
                <w:sz w:val="20"/>
                <w:szCs w:val="20"/>
                <w:vertAlign w:val="subscript"/>
                <w:lang w:val="en-US"/>
              </w:rPr>
              <w:t>mn</w:t>
            </w:r>
          </w:p>
          <w:p w:rsidR="00980994" w:rsidRPr="00585BD5" w:rsidRDefault="00980994" w:rsidP="00585BD5">
            <w:pPr>
              <w:pStyle w:val="NormalWeb"/>
              <w:spacing w:line="168" w:lineRule="auto"/>
              <w:jc w:val="right"/>
              <w:rPr>
                <w:rFonts w:ascii="Times New Roman" w:hAnsi="Times New Roman" w:cs="Times New Roman"/>
                <w:sz w:val="20"/>
                <w:szCs w:val="20"/>
              </w:rPr>
            </w:pPr>
            <w:r w:rsidRPr="00585BD5">
              <w:rPr>
                <w:rFonts w:ascii="Times New Roman" w:hAnsi="Times New Roman" w:cs="Times New Roman"/>
                <w:sz w:val="20"/>
                <w:szCs w:val="20"/>
                <w:lang w:val="en-US"/>
              </w:rPr>
              <w:t>X</w:t>
            </w:r>
            <w:r w:rsidRPr="00585BD5">
              <w:rPr>
                <w:rFonts w:ascii="Times New Roman" w:hAnsi="Times New Roman" w:cs="Times New Roman"/>
                <w:sz w:val="20"/>
                <w:szCs w:val="20"/>
                <w:vertAlign w:val="subscript"/>
                <w:lang w:val="en-US"/>
              </w:rPr>
              <w:t>mn</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a</w:t>
            </w:r>
            <w:r w:rsidRPr="00585BD5">
              <w:rPr>
                <w:rFonts w:ascii="Times New Roman" w:hAnsi="Times New Roman" w:cs="Times New Roman"/>
                <w:sz w:val="20"/>
                <w:szCs w:val="20"/>
                <w:vertAlign w:val="subscript"/>
                <w:lang w:val="en-US"/>
              </w:rPr>
              <w:t>m</w:t>
            </w:r>
          </w:p>
        </w:tc>
      </w:tr>
      <w:tr w:rsidR="00980994" w:rsidRPr="00585BD5">
        <w:tc>
          <w:tcPr>
            <w:tcW w:w="88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Потребности</w:t>
            </w:r>
          </w:p>
        </w:tc>
        <w:tc>
          <w:tcPr>
            <w:tcW w:w="910"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b</w:t>
            </w:r>
            <w:r w:rsidRPr="00585BD5">
              <w:rPr>
                <w:rFonts w:ascii="Times New Roman" w:hAnsi="Times New Roman" w:cs="Times New Roman"/>
                <w:sz w:val="20"/>
                <w:szCs w:val="20"/>
                <w:vertAlign w:val="subscript"/>
                <w:lang w:val="en-US"/>
              </w:rPr>
              <w:t>1</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b</w:t>
            </w:r>
            <w:r w:rsidRPr="00585BD5">
              <w:rPr>
                <w:rFonts w:ascii="Times New Roman" w:hAnsi="Times New Roman" w:cs="Times New Roman"/>
                <w:sz w:val="20"/>
                <w:szCs w:val="20"/>
                <w:vertAlign w:val="subscript"/>
                <w:lang w:val="en-US"/>
              </w:rPr>
              <w:t>j</w:t>
            </w:r>
          </w:p>
        </w:tc>
        <w:tc>
          <w:tcPr>
            <w:tcW w:w="344"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r w:rsidRPr="00585BD5">
              <w:rPr>
                <w:rFonts w:ascii="Times New Roman" w:hAnsi="Times New Roman" w:cs="Times New Roman"/>
                <w:sz w:val="20"/>
                <w:szCs w:val="20"/>
              </w:rPr>
              <w:t>…</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lang w:val="en-US"/>
              </w:rPr>
            </w:pPr>
            <w:r w:rsidRPr="00585BD5">
              <w:rPr>
                <w:rFonts w:ascii="Times New Roman" w:hAnsi="Times New Roman" w:cs="Times New Roman"/>
                <w:sz w:val="20"/>
                <w:szCs w:val="20"/>
                <w:lang w:val="en-US"/>
              </w:rPr>
              <w:t>b</w:t>
            </w:r>
            <w:r w:rsidRPr="00585BD5">
              <w:rPr>
                <w:rFonts w:ascii="Times New Roman" w:hAnsi="Times New Roman" w:cs="Times New Roman"/>
                <w:sz w:val="20"/>
                <w:szCs w:val="20"/>
                <w:vertAlign w:val="subscript"/>
                <w:lang w:val="en-US"/>
              </w:rPr>
              <w:t>n</w:t>
            </w:r>
          </w:p>
        </w:tc>
        <w:tc>
          <w:tcPr>
            <w:tcW w:w="838" w:type="pct"/>
            <w:vAlign w:val="center"/>
          </w:tcPr>
          <w:p w:rsidR="00980994" w:rsidRPr="00585BD5" w:rsidRDefault="00980994" w:rsidP="00585BD5">
            <w:pPr>
              <w:pStyle w:val="NormalWeb"/>
              <w:spacing w:line="168" w:lineRule="auto"/>
              <w:jc w:val="center"/>
              <w:rPr>
                <w:rFonts w:ascii="Times New Roman" w:hAnsi="Times New Roman" w:cs="Times New Roman"/>
                <w:sz w:val="20"/>
                <w:szCs w:val="20"/>
              </w:rPr>
            </w:pPr>
          </w:p>
        </w:tc>
      </w:tr>
    </w:tbl>
    <w:p w:rsidR="00980994" w:rsidRPr="00635A48" w:rsidRDefault="00980994" w:rsidP="00CA75D3">
      <w:pPr>
        <w:ind w:firstLine="540"/>
        <w:jc w:val="both"/>
        <w:rPr>
          <w:sz w:val="20"/>
          <w:szCs w:val="20"/>
        </w:rPr>
      </w:pPr>
      <w:r w:rsidRPr="00635A48">
        <w:rPr>
          <w:sz w:val="20"/>
          <w:szCs w:val="20"/>
        </w:rPr>
        <w:t xml:space="preserve">Очевидно, общее наличие груза у поставщиков равно </w:t>
      </w:r>
      <w:r w:rsidRPr="00CB36DB">
        <w:rPr>
          <w:noProof/>
          <w:sz w:val="20"/>
          <w:szCs w:val="20"/>
        </w:rPr>
        <w:pict>
          <v:shape id="Рисунок 75" o:spid="_x0000_i1125" type="#_x0000_t75" style="width:24pt;height:29.25pt;visibility:visible">
            <v:imagedata r:id="rId95" o:title=""/>
          </v:shape>
        </w:pict>
      </w:r>
      <w:r w:rsidRPr="00635A48">
        <w:rPr>
          <w:sz w:val="20"/>
          <w:szCs w:val="20"/>
        </w:rPr>
        <w:t>, а общая потребность в грузе в пунктах назначения равна единице. Если общая потребность в грузе в пунктах назначения равна запасу груза в пунктах отправления, т.е.</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CB36DB">
              <w:rPr>
                <w:noProof/>
                <w:sz w:val="20"/>
                <w:szCs w:val="20"/>
              </w:rPr>
              <w:pict>
                <v:shape id="Рисунок 76" o:spid="_x0000_i1126" type="#_x0000_t75" style="width:58.5pt;height:30.75pt;visibility:visible">
                  <v:imagedata r:id="rId90" o:title=""/>
                </v:shape>
              </w:pict>
            </w:r>
          </w:p>
        </w:tc>
        <w:tc>
          <w:tcPr>
            <w:tcW w:w="1080" w:type="dxa"/>
            <w:vAlign w:val="center"/>
          </w:tcPr>
          <w:p w:rsidR="00980994" w:rsidRPr="00585BD5" w:rsidRDefault="00980994" w:rsidP="00585BD5">
            <w:pPr>
              <w:ind w:firstLine="540"/>
              <w:jc w:val="both"/>
              <w:rPr>
                <w:sz w:val="20"/>
                <w:szCs w:val="20"/>
              </w:rPr>
            </w:pPr>
            <w:r w:rsidRPr="00585BD5">
              <w:rPr>
                <w:sz w:val="20"/>
                <w:szCs w:val="20"/>
              </w:rPr>
              <w:t>(2.16)</w:t>
            </w:r>
          </w:p>
        </w:tc>
      </w:tr>
    </w:tbl>
    <w:p w:rsidR="00980994" w:rsidRPr="00635A48" w:rsidRDefault="00980994" w:rsidP="00250ABF">
      <w:pPr>
        <w:jc w:val="both"/>
        <w:rPr>
          <w:sz w:val="20"/>
          <w:szCs w:val="20"/>
        </w:rPr>
      </w:pPr>
      <w:r w:rsidRPr="00635A48">
        <w:rPr>
          <w:sz w:val="20"/>
          <w:szCs w:val="20"/>
        </w:rPr>
        <w:t>то модель такой транспортной задачи называется закрытой.</w:t>
      </w:r>
    </w:p>
    <w:p w:rsidR="00980994" w:rsidRPr="00635A48" w:rsidRDefault="00980994" w:rsidP="00250ABF">
      <w:pPr>
        <w:ind w:firstLine="360"/>
        <w:jc w:val="both"/>
        <w:rPr>
          <w:sz w:val="20"/>
          <w:szCs w:val="20"/>
        </w:rPr>
      </w:pPr>
      <w:r w:rsidRPr="00635A48">
        <w:rPr>
          <w:sz w:val="20"/>
          <w:szCs w:val="20"/>
        </w:rPr>
        <w:t xml:space="preserve">Транспортная задача, в которой суммарные запасы и потребности не совпадают, т. е. не выполняется условие </w:t>
      </w:r>
      <w:r w:rsidRPr="00CB36DB">
        <w:rPr>
          <w:noProof/>
          <w:sz w:val="20"/>
          <w:szCs w:val="20"/>
        </w:rPr>
        <w:pict>
          <v:shape id="Рисунок 77" o:spid="_x0000_i1127" type="#_x0000_t75" style="width:43.5pt;height:23.25pt;visibility:visible">
            <v:imagedata r:id="rId90" o:title=""/>
          </v:shape>
        </w:pict>
      </w:r>
      <w:r w:rsidRPr="00635A48">
        <w:rPr>
          <w:sz w:val="20"/>
          <w:szCs w:val="20"/>
        </w:rPr>
        <w:t xml:space="preserve">, называется открытой. Для открытой модели может быть два случая: </w:t>
      </w:r>
    </w:p>
    <w:p w:rsidR="00980994" w:rsidRPr="00635A48" w:rsidRDefault="00980994" w:rsidP="00CA75D3">
      <w:pPr>
        <w:ind w:firstLine="540"/>
        <w:jc w:val="both"/>
        <w:rPr>
          <w:sz w:val="20"/>
          <w:szCs w:val="20"/>
        </w:rPr>
      </w:pPr>
      <w:r w:rsidRPr="00635A48">
        <w:rPr>
          <w:sz w:val="20"/>
          <w:szCs w:val="20"/>
        </w:rPr>
        <w:t xml:space="preserve">а) суммарные запасы превышают суммарные потребности </w:t>
      </w:r>
      <w:r w:rsidRPr="00CB36DB">
        <w:rPr>
          <w:noProof/>
          <w:sz w:val="20"/>
          <w:szCs w:val="20"/>
        </w:rPr>
        <w:pict>
          <v:shape id="Рисунок 78" o:spid="_x0000_i1128" type="#_x0000_t75" style="width:51pt;height:27pt;visibility:visible">
            <v:imagedata r:id="rId96" o:title=""/>
          </v:shape>
        </w:pic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б) суммарные потребности превышают суммарные запасы </w:t>
      </w:r>
      <w:r w:rsidRPr="00CB36DB">
        <w:rPr>
          <w:noProof/>
          <w:sz w:val="20"/>
          <w:szCs w:val="20"/>
        </w:rPr>
        <w:pict>
          <v:shape id="Рисунок 79" o:spid="_x0000_i1129" type="#_x0000_t75" style="width:57pt;height:30.75pt;visibility:visible">
            <v:imagedata r:id="rId97" o:title=""/>
          </v:shape>
        </w:pict>
      </w:r>
      <w:r w:rsidRPr="00635A48">
        <w:rPr>
          <w:sz w:val="20"/>
          <w:szCs w:val="20"/>
        </w:rPr>
        <w:t>.</w:t>
      </w:r>
    </w:p>
    <w:p w:rsidR="00980994" w:rsidRPr="00635A48" w:rsidRDefault="00980994" w:rsidP="00CA75D3">
      <w:pPr>
        <w:ind w:firstLine="540"/>
        <w:jc w:val="both"/>
        <w:rPr>
          <w:sz w:val="20"/>
          <w:szCs w:val="20"/>
        </w:rPr>
      </w:pPr>
      <w:r w:rsidRPr="00635A48">
        <w:rPr>
          <w:sz w:val="20"/>
          <w:szCs w:val="20"/>
        </w:rPr>
        <w:t xml:space="preserve">Линейная функция одинакова в обоих случаях, изменяется только вид системы ограничений. </w:t>
      </w:r>
    </w:p>
    <w:p w:rsidR="00980994" w:rsidRPr="00635A48" w:rsidRDefault="00980994" w:rsidP="00CA75D3">
      <w:pPr>
        <w:ind w:firstLine="540"/>
        <w:jc w:val="both"/>
        <w:rPr>
          <w:sz w:val="20"/>
          <w:szCs w:val="20"/>
        </w:rPr>
      </w:pPr>
      <w:r w:rsidRPr="00635A48">
        <w:rPr>
          <w:sz w:val="20"/>
          <w:szCs w:val="20"/>
        </w:rPr>
        <w:t xml:space="preserve">Открытая модель решается приведением к закрытой модели. </w:t>
      </w:r>
    </w:p>
    <w:p w:rsidR="00980994" w:rsidRPr="00635A48" w:rsidRDefault="00980994" w:rsidP="00CA75D3">
      <w:pPr>
        <w:ind w:firstLine="540"/>
        <w:jc w:val="both"/>
        <w:rPr>
          <w:sz w:val="20"/>
          <w:szCs w:val="20"/>
        </w:rPr>
      </w:pPr>
      <w:r w:rsidRPr="00635A48">
        <w:rPr>
          <w:sz w:val="20"/>
          <w:szCs w:val="20"/>
        </w:rPr>
        <w:t xml:space="preserve">В случае (а), когда суммарные запасы превышают суммарные потребности, вводится фиктивный потребитель Bn+1, потребности которого  bn+1 = </w:t>
      </w:r>
      <w:r w:rsidRPr="00CB36DB">
        <w:rPr>
          <w:noProof/>
          <w:sz w:val="20"/>
          <w:szCs w:val="20"/>
        </w:rPr>
        <w:pict>
          <v:shape id="Рисунок 80" o:spid="_x0000_i1130" type="#_x0000_t75" style="width:54pt;height:28.5pt;visibility:visible">
            <v:imagedata r:id="rId98" o:title=""/>
          </v:shape>
        </w:pict>
      </w:r>
      <w:r w:rsidRPr="00635A48">
        <w:rPr>
          <w:sz w:val="20"/>
          <w:szCs w:val="20"/>
        </w:rPr>
        <w:t xml:space="preserve">. В случае (б), когда суммарные потребности превышают суммарные запасы, вводится фиктивный поставщик  Am+1, запасы которого am+1 = </w:t>
      </w:r>
      <w:r w:rsidRPr="00CB36DB">
        <w:rPr>
          <w:noProof/>
          <w:sz w:val="20"/>
          <w:szCs w:val="20"/>
        </w:rPr>
        <w:pict>
          <v:shape id="Рисунок 81" o:spid="_x0000_i1131" type="#_x0000_t75" style="width:36.75pt;height:19.5pt;visibility:visible">
            <v:imagedata r:id="rId99" o:title=""/>
          </v:shape>
        </w:pict>
      </w:r>
      <w:r w:rsidRPr="00635A48">
        <w:rPr>
          <w:sz w:val="20"/>
          <w:szCs w:val="20"/>
        </w:rPr>
        <w:t xml:space="preserve">. </w:t>
      </w:r>
    </w:p>
    <w:p w:rsidR="00980994" w:rsidRPr="00635A48" w:rsidRDefault="00980994" w:rsidP="00CA75D3">
      <w:pPr>
        <w:ind w:firstLine="540"/>
        <w:jc w:val="both"/>
        <w:rPr>
          <w:sz w:val="20"/>
          <w:szCs w:val="20"/>
        </w:rPr>
      </w:pPr>
      <w:r w:rsidRPr="00635A48">
        <w:rPr>
          <w:sz w:val="20"/>
          <w:szCs w:val="20"/>
        </w:rPr>
        <w:t>Стоимость перевозки единицы груза как фиктивного потребителя, так и стоимость перевозки единицы груза от фиктивного поставщика полагают равными нулю, так как груз в обоих случаях не перевозится.</w:t>
      </w:r>
    </w:p>
    <w:p w:rsidR="00980994" w:rsidRPr="00635A48" w:rsidRDefault="00980994" w:rsidP="00CA75D3">
      <w:pPr>
        <w:ind w:firstLine="540"/>
        <w:jc w:val="both"/>
        <w:rPr>
          <w:sz w:val="20"/>
          <w:szCs w:val="20"/>
        </w:rPr>
      </w:pPr>
      <w:r w:rsidRPr="00635A48">
        <w:rPr>
          <w:sz w:val="20"/>
          <w:szCs w:val="20"/>
        </w:rPr>
        <w:t>После преобразований задача принимает вид закрытой модели и решается обычном способом. При равных стоимостях перевозки единицы груза от поставщиков к фиктивному потребителю затраты на перевозку груза реальным потребителям минимальны, а фиктивному потребителю будет направлен груз от наименее выгодных поставщиков. То же самое получаем и в отношении фиктивного поставщика.</w:t>
      </w:r>
    </w:p>
    <w:p w:rsidR="00980994" w:rsidRPr="00635A48" w:rsidRDefault="00980994" w:rsidP="00CA75D3">
      <w:pPr>
        <w:ind w:firstLine="540"/>
        <w:jc w:val="both"/>
        <w:rPr>
          <w:sz w:val="20"/>
          <w:szCs w:val="20"/>
        </w:rPr>
      </w:pPr>
      <w:r w:rsidRPr="00635A48">
        <w:rPr>
          <w:sz w:val="20"/>
          <w:szCs w:val="20"/>
        </w:rPr>
        <w:t>Прежде чем решать какую-нибудь транспортную задачу, необходимо сначала проверить, к какой модели она принадлежит, и только после этого составить таблицу для ее решения (таблица 2.1).</w:t>
      </w:r>
    </w:p>
    <w:p w:rsidR="00980994" w:rsidRPr="00635A48" w:rsidRDefault="00980994" w:rsidP="00CA75D3">
      <w:pPr>
        <w:ind w:firstLine="540"/>
        <w:jc w:val="both"/>
        <w:rPr>
          <w:sz w:val="20"/>
          <w:szCs w:val="20"/>
        </w:rPr>
      </w:pPr>
    </w:p>
    <w:p w:rsidR="00980994" w:rsidRPr="00940B7D" w:rsidRDefault="00980994" w:rsidP="00940B7D">
      <w:pPr>
        <w:jc w:val="both"/>
        <w:rPr>
          <w:i/>
          <w:iCs/>
          <w:sz w:val="20"/>
          <w:szCs w:val="20"/>
          <w:u w:val="single"/>
        </w:rPr>
      </w:pPr>
      <w:bookmarkStart w:id="50" w:name="_Toc55894328"/>
      <w:bookmarkStart w:id="51" w:name="_Toc133382509"/>
      <w:r w:rsidRPr="00940B7D">
        <w:rPr>
          <w:i/>
          <w:iCs/>
          <w:sz w:val="20"/>
          <w:szCs w:val="20"/>
          <w:u w:val="single"/>
        </w:rPr>
        <w:t>Определение оптимального и опорного плана транспортной задачи</w:t>
      </w:r>
      <w:bookmarkEnd w:id="50"/>
      <w:bookmarkEnd w:id="51"/>
    </w:p>
    <w:p w:rsidR="00980994" w:rsidRPr="00635A48" w:rsidRDefault="00980994" w:rsidP="00CA75D3">
      <w:pPr>
        <w:ind w:firstLine="540"/>
        <w:jc w:val="both"/>
        <w:rPr>
          <w:sz w:val="20"/>
          <w:szCs w:val="20"/>
        </w:rPr>
      </w:pPr>
      <w:r w:rsidRPr="00635A48">
        <w:rPr>
          <w:sz w:val="20"/>
          <w:szCs w:val="20"/>
        </w:rPr>
        <w:t>Определение оптимального плана транспортной задачи начинают с нахождения какого-нибудь ее опорного плана.</w:t>
      </w:r>
    </w:p>
    <w:p w:rsidR="00980994" w:rsidRPr="00635A48" w:rsidRDefault="00980994" w:rsidP="00CA75D3">
      <w:pPr>
        <w:ind w:firstLine="540"/>
        <w:jc w:val="both"/>
        <w:rPr>
          <w:sz w:val="20"/>
          <w:szCs w:val="20"/>
        </w:rPr>
      </w:pPr>
      <w:r w:rsidRPr="00635A48">
        <w:rPr>
          <w:sz w:val="20"/>
          <w:szCs w:val="20"/>
        </w:rPr>
        <w:tab/>
        <w:t>Число переменных Xij в транспортной задаче с m пунктами отправления и n пунктами назначения равно nm, а число уравнений равно n+m. Так как мы предполагаем, что выполняется условие (1), то число линейно независимых уравнений равно n+m-1.</w:t>
      </w:r>
    </w:p>
    <w:p w:rsidR="00980994" w:rsidRPr="00635A48" w:rsidRDefault="00980994" w:rsidP="00CA75D3">
      <w:pPr>
        <w:ind w:firstLine="540"/>
        <w:jc w:val="both"/>
        <w:rPr>
          <w:sz w:val="20"/>
          <w:szCs w:val="20"/>
        </w:rPr>
      </w:pPr>
      <w:r w:rsidRPr="00635A48">
        <w:rPr>
          <w:sz w:val="20"/>
          <w:szCs w:val="20"/>
        </w:rPr>
        <w:tab/>
        <w:t>Если в опорном плане число отличных от нуля компонентов равно в точности n+m-1, то план является не выраженным, а если меньше - то выраженным.</w:t>
      </w:r>
    </w:p>
    <w:p w:rsidR="00980994" w:rsidRPr="00635A48" w:rsidRDefault="00980994" w:rsidP="00CA75D3">
      <w:pPr>
        <w:ind w:firstLine="540"/>
        <w:jc w:val="both"/>
        <w:rPr>
          <w:sz w:val="20"/>
          <w:szCs w:val="20"/>
        </w:rPr>
      </w:pPr>
      <w:r w:rsidRPr="00635A48">
        <w:rPr>
          <w:sz w:val="20"/>
          <w:szCs w:val="20"/>
        </w:rPr>
        <w:tab/>
        <w:t>Для определения опорного плана существует несколько методов. Три из них - метод северно-западного угла, метод минимального элемента и метод аппроксимации Фогеля - рассмотрены ниже.</w:t>
      </w:r>
    </w:p>
    <w:p w:rsidR="00980994" w:rsidRPr="00635A48" w:rsidRDefault="00980994" w:rsidP="00CA75D3">
      <w:pPr>
        <w:ind w:firstLine="540"/>
        <w:jc w:val="both"/>
        <w:rPr>
          <w:sz w:val="20"/>
          <w:szCs w:val="20"/>
        </w:rPr>
      </w:pPr>
      <w:r w:rsidRPr="00635A48">
        <w:rPr>
          <w:sz w:val="20"/>
          <w:szCs w:val="20"/>
        </w:rPr>
        <w:t>При составлении первоначального опорного плана методом северо-западного угла стоимость перевозки единицы не учитывается, поэтому построенный план далек от оптимального, получение которого связано с большим объемом вычислительных работ.</w:t>
      </w:r>
    </w:p>
    <w:p w:rsidR="00980994" w:rsidRDefault="00980994" w:rsidP="00CA75D3">
      <w:pPr>
        <w:ind w:firstLine="540"/>
        <w:jc w:val="both"/>
        <w:rPr>
          <w:sz w:val="20"/>
          <w:szCs w:val="20"/>
        </w:rPr>
      </w:pPr>
      <w:r w:rsidRPr="00635A48">
        <w:rPr>
          <w:sz w:val="20"/>
          <w:szCs w:val="20"/>
        </w:rPr>
        <w:tab/>
        <w:t>Для определения оптимального плана транспортной задачи можно использовать изложенные ниже методы. Ввиду исключительной практической важности этой задачи и специфики ее ограничений для определения оптимального плана транспортной задачи разработаны специальные методы. Один из них - Венгерский метод - рассматриваются ниже.</w:t>
      </w:r>
    </w:p>
    <w:p w:rsidR="00980994" w:rsidRPr="00250ABF" w:rsidRDefault="00980994" w:rsidP="00250ABF">
      <w:pPr>
        <w:ind w:firstLine="360"/>
        <w:rPr>
          <w:i/>
          <w:iCs/>
          <w:sz w:val="20"/>
          <w:szCs w:val="20"/>
        </w:rPr>
      </w:pPr>
      <w:bookmarkStart w:id="52" w:name="_Toc55894329"/>
      <w:r w:rsidRPr="00250ABF">
        <w:rPr>
          <w:i/>
          <w:iCs/>
          <w:sz w:val="20"/>
          <w:szCs w:val="20"/>
        </w:rPr>
        <w:t>Методы определения первоначального опорного плана</w:t>
      </w:r>
      <w:bookmarkEnd w:id="52"/>
    </w:p>
    <w:p w:rsidR="00980994" w:rsidRPr="00250ABF" w:rsidRDefault="00980994" w:rsidP="00250ABF">
      <w:pPr>
        <w:ind w:firstLine="360"/>
        <w:rPr>
          <w:sz w:val="20"/>
          <w:szCs w:val="20"/>
          <w:u w:val="single"/>
        </w:rPr>
      </w:pPr>
      <w:r w:rsidRPr="00250ABF">
        <w:rPr>
          <w:sz w:val="20"/>
          <w:szCs w:val="20"/>
          <w:u w:val="single"/>
        </w:rPr>
        <w:t xml:space="preserve"> </w:t>
      </w:r>
      <w:bookmarkStart w:id="53" w:name="_Toc55894330"/>
      <w:r w:rsidRPr="00250ABF">
        <w:rPr>
          <w:i/>
          <w:iCs/>
          <w:sz w:val="20"/>
          <w:szCs w:val="20"/>
          <w:u w:val="single"/>
        </w:rPr>
        <w:t>Метод северо-западного угла</w:t>
      </w:r>
      <w:r w:rsidRPr="00250ABF">
        <w:rPr>
          <w:sz w:val="20"/>
          <w:szCs w:val="20"/>
          <w:u w:val="single"/>
        </w:rPr>
        <w:t xml:space="preserve"> </w:t>
      </w:r>
    </w:p>
    <w:p w:rsidR="00980994" w:rsidRPr="00635A48" w:rsidRDefault="00980994" w:rsidP="00CA75D3">
      <w:pPr>
        <w:ind w:firstLine="540"/>
        <w:jc w:val="both"/>
        <w:rPr>
          <w:sz w:val="20"/>
          <w:szCs w:val="20"/>
        </w:rPr>
      </w:pPr>
      <w:r w:rsidRPr="00635A48">
        <w:rPr>
          <w:sz w:val="20"/>
          <w:szCs w:val="20"/>
        </w:rPr>
        <w:t>Построение допустимого первоначального плана методом северо-западного угла начинается с заполнения левой верхней клет</w:t>
      </w:r>
      <w:r w:rsidRPr="00635A48">
        <w:rPr>
          <w:sz w:val="20"/>
          <w:szCs w:val="20"/>
        </w:rPr>
        <w:softHyphen/>
        <w:t>ки матрицы и заканчивается в правой нижней клетке матрицы. В каждую клетку заносят максимально возможную поставку, учи</w:t>
      </w:r>
      <w:r w:rsidRPr="00635A48">
        <w:rPr>
          <w:sz w:val="20"/>
          <w:szCs w:val="20"/>
        </w:rPr>
        <w:softHyphen/>
        <w:t>тывая при этом возможности поставщика и спрос потребителя.</w:t>
      </w:r>
    </w:p>
    <w:p w:rsidR="00980994" w:rsidRPr="00635A48" w:rsidRDefault="00980994" w:rsidP="00CA75D3">
      <w:pPr>
        <w:ind w:firstLine="540"/>
        <w:jc w:val="both"/>
        <w:rPr>
          <w:sz w:val="20"/>
          <w:szCs w:val="20"/>
        </w:rPr>
      </w:pPr>
      <w:r w:rsidRPr="00635A48">
        <w:rPr>
          <w:sz w:val="20"/>
          <w:szCs w:val="20"/>
        </w:rPr>
        <w:t>Груз, имеющийся у первого поставщика, распределяется так, чтобы сначала по возможности полностью удовлетворить потреб</w:t>
      </w:r>
      <w:r w:rsidRPr="00635A48">
        <w:rPr>
          <w:sz w:val="20"/>
          <w:szCs w:val="20"/>
        </w:rPr>
        <w:softHyphen/>
        <w:t>ности первого потребителя, потом второго и т.д. Затем переходят к распределению груза, имеющегося у второго поставщика, и так до полного распределения груза у всех поставщиков. Если спрос какого-либо потребителя превышает наличие груза у поставщи</w:t>
      </w:r>
      <w:r w:rsidRPr="00635A48">
        <w:rPr>
          <w:sz w:val="20"/>
          <w:szCs w:val="20"/>
        </w:rPr>
        <w:softHyphen/>
        <w:t>ка, то недостающий спрос удовлетворяют за счет следующего поставщика.</w:t>
      </w:r>
    </w:p>
    <w:p w:rsidR="00980994" w:rsidRPr="00635A48" w:rsidRDefault="00980994" w:rsidP="00CA75D3">
      <w:pPr>
        <w:ind w:firstLine="540"/>
        <w:jc w:val="both"/>
        <w:rPr>
          <w:sz w:val="20"/>
          <w:szCs w:val="20"/>
        </w:rPr>
      </w:pPr>
      <w:r w:rsidRPr="00635A48">
        <w:rPr>
          <w:sz w:val="20"/>
          <w:szCs w:val="20"/>
        </w:rPr>
        <w:t>Способ построения первоначального допустимого плана мето</w:t>
      </w:r>
      <w:r w:rsidRPr="00635A48">
        <w:rPr>
          <w:sz w:val="20"/>
          <w:szCs w:val="20"/>
        </w:rPr>
        <w:softHyphen/>
        <w:t>дом северо-западного угла очень прост, но, как правило, полу</w:t>
      </w:r>
      <w:r w:rsidRPr="00635A48">
        <w:rPr>
          <w:sz w:val="20"/>
          <w:szCs w:val="20"/>
        </w:rPr>
        <w:softHyphen/>
        <w:t>ченный план далек от оптимального. Это объясняется тем, что составление плана производится механически, без учета расстоя</w:t>
      </w:r>
      <w:r w:rsidRPr="00635A48">
        <w:rPr>
          <w:sz w:val="20"/>
          <w:szCs w:val="20"/>
        </w:rPr>
        <w:softHyphen/>
        <w:t>ний между пунктами или стоимости перевозок.</w:t>
      </w:r>
    </w:p>
    <w:p w:rsidR="00980994" w:rsidRPr="00250ABF" w:rsidRDefault="00980994" w:rsidP="00CA75D3">
      <w:pPr>
        <w:ind w:firstLine="540"/>
        <w:jc w:val="both"/>
        <w:rPr>
          <w:i/>
          <w:iCs/>
          <w:sz w:val="20"/>
          <w:szCs w:val="20"/>
          <w:u w:val="single"/>
        </w:rPr>
      </w:pPr>
      <w:r w:rsidRPr="00250ABF">
        <w:rPr>
          <w:i/>
          <w:iCs/>
          <w:sz w:val="20"/>
          <w:szCs w:val="20"/>
          <w:u w:val="single"/>
        </w:rPr>
        <w:t>Метод минимального элемента</w:t>
      </w:r>
      <w:bookmarkEnd w:id="53"/>
    </w:p>
    <w:p w:rsidR="00980994" w:rsidRPr="00635A48" w:rsidRDefault="00980994" w:rsidP="00CA75D3">
      <w:pPr>
        <w:ind w:firstLine="540"/>
        <w:jc w:val="both"/>
        <w:rPr>
          <w:sz w:val="20"/>
          <w:szCs w:val="20"/>
        </w:rPr>
      </w:pPr>
      <w:r w:rsidRPr="00635A48">
        <w:rPr>
          <w:sz w:val="20"/>
          <w:szCs w:val="20"/>
        </w:rPr>
        <w:t>Суть метода заключается в том, что из всей таблицы стоимостей выбирают наименьшую и в клетку, которая ей соответствует, помещают меньшее из чисел ai и bj. Затем из рассмотрения исключают либо строку, соответствующую поставщику, запасы которого полностью израсходованы, либо столбец, соответствующий потребителю, потребности которого полностью удовлетворены, либо и строку и столбец, если израсходованы запасы поставщика и удовлетворены потребности потребителя. Из оставшейся части таблицы стоимостей снова выбирают наименьшую стоимость, и процесс распределения запасов продолжают, пока все запасы не будут распределены, а потребности удовлетворены.</w:t>
      </w:r>
    </w:p>
    <w:p w:rsidR="00980994" w:rsidRPr="00250ABF" w:rsidRDefault="00980994" w:rsidP="00CA75D3">
      <w:pPr>
        <w:ind w:firstLine="540"/>
        <w:jc w:val="both"/>
        <w:rPr>
          <w:i/>
          <w:iCs/>
          <w:sz w:val="20"/>
          <w:szCs w:val="20"/>
          <w:u w:val="single"/>
        </w:rPr>
      </w:pPr>
      <w:bookmarkStart w:id="54" w:name="t1"/>
      <w:bookmarkStart w:id="55" w:name="_Toc55894331"/>
      <w:bookmarkEnd w:id="54"/>
      <w:r w:rsidRPr="00250ABF">
        <w:rPr>
          <w:i/>
          <w:iCs/>
          <w:sz w:val="20"/>
          <w:szCs w:val="20"/>
          <w:u w:val="single"/>
        </w:rPr>
        <w:t>Метод аппроксимации Фогеля</w:t>
      </w:r>
      <w:bookmarkEnd w:id="55"/>
    </w:p>
    <w:p w:rsidR="00980994" w:rsidRPr="00635A48" w:rsidRDefault="00980994" w:rsidP="00CA75D3">
      <w:pPr>
        <w:ind w:firstLine="540"/>
        <w:jc w:val="both"/>
        <w:rPr>
          <w:sz w:val="20"/>
          <w:szCs w:val="20"/>
        </w:rPr>
      </w:pPr>
      <w:r w:rsidRPr="00635A48">
        <w:rPr>
          <w:sz w:val="20"/>
          <w:szCs w:val="20"/>
        </w:rPr>
        <w:t>При определении опорного плана транспортной задачи методом аппроксимации Фогеля находят разность по всем столбцам и по всем строкам между двумя записанными в них минимальными тарифами. Эти разности записывают в специально отведенных для этого строке и столбце в таблице условий задачи. Среди указанных разностей выбирают минимальную. В строке (или в столбце), которой данная разность соответствует, определяют минимальная стоимость.</w:t>
      </w:r>
    </w:p>
    <w:p w:rsidR="00980994" w:rsidRPr="00635A48" w:rsidRDefault="00980994" w:rsidP="00CA75D3">
      <w:pPr>
        <w:ind w:firstLine="540"/>
        <w:jc w:val="both"/>
        <w:rPr>
          <w:sz w:val="20"/>
          <w:szCs w:val="20"/>
        </w:rPr>
      </w:pPr>
      <w:r w:rsidRPr="00635A48">
        <w:rPr>
          <w:sz w:val="20"/>
          <w:szCs w:val="20"/>
        </w:rPr>
        <w:t>Если минимальная стоимость одинакова для нескольких клеток столбца (строки), то для заполнения выбирают ту клетку, которая расположена в столбце (строке), соответствующем наибольшей разности между двумя минимальными стоимостями, находящимися в данном столбце (строке).</w:t>
      </w:r>
    </w:p>
    <w:p w:rsidR="00980994" w:rsidRPr="00FB5F70" w:rsidRDefault="00980994" w:rsidP="00CA75D3">
      <w:pPr>
        <w:ind w:firstLine="540"/>
        <w:jc w:val="both"/>
        <w:rPr>
          <w:i/>
          <w:iCs/>
          <w:sz w:val="20"/>
          <w:szCs w:val="20"/>
        </w:rPr>
      </w:pPr>
      <w:bookmarkStart w:id="56" w:name="_Toc55894332"/>
      <w:r w:rsidRPr="00FB5F70">
        <w:rPr>
          <w:i/>
          <w:iCs/>
          <w:sz w:val="20"/>
          <w:szCs w:val="20"/>
        </w:rPr>
        <w:t>Методы определения оптимального плана</w:t>
      </w:r>
      <w:bookmarkEnd w:id="56"/>
      <w:r w:rsidRPr="00FB5F70">
        <w:rPr>
          <w:i/>
          <w:iCs/>
          <w:sz w:val="20"/>
          <w:szCs w:val="20"/>
        </w:rPr>
        <w:t xml:space="preserve"> </w:t>
      </w:r>
      <w:bookmarkStart w:id="57" w:name="_Toc55894333"/>
    </w:p>
    <w:p w:rsidR="00980994" w:rsidRPr="00FB5F70" w:rsidRDefault="00980994" w:rsidP="00CA75D3">
      <w:pPr>
        <w:ind w:firstLine="540"/>
        <w:jc w:val="both"/>
        <w:rPr>
          <w:i/>
          <w:iCs/>
          <w:sz w:val="20"/>
          <w:szCs w:val="20"/>
          <w:u w:val="single"/>
        </w:rPr>
      </w:pPr>
      <w:r w:rsidRPr="00FB5F70">
        <w:rPr>
          <w:i/>
          <w:iCs/>
          <w:sz w:val="20"/>
          <w:szCs w:val="20"/>
          <w:u w:val="single"/>
        </w:rPr>
        <w:t>Венгерский метод</w:t>
      </w:r>
      <w:bookmarkEnd w:id="57"/>
    </w:p>
    <w:p w:rsidR="00980994" w:rsidRPr="00635A48" w:rsidRDefault="00980994" w:rsidP="00CA75D3">
      <w:pPr>
        <w:ind w:firstLine="540"/>
        <w:jc w:val="both"/>
        <w:rPr>
          <w:sz w:val="20"/>
          <w:szCs w:val="20"/>
        </w:rPr>
      </w:pPr>
      <w:r w:rsidRPr="00635A48">
        <w:rPr>
          <w:sz w:val="20"/>
          <w:szCs w:val="20"/>
        </w:rPr>
        <w:t>Идея метода была высказана венгерским математиком Эгервари и состоит в следующем. Строится начальный план перевозок, не удовлетворяющий в общем случае всем условиям задачи (из некоторых пунктов производства не весь продукт вывозится, потребность части пунктов потребления не полностью удовлетворена). Далее осуществляется переход к новому плану, более близкому к оптимальному. Последовательное применение этого приема за конечное число итераций приводит к решению задачи.</w:t>
      </w:r>
    </w:p>
    <w:p w:rsidR="00980994" w:rsidRPr="00635A48" w:rsidRDefault="00980994" w:rsidP="00CA75D3">
      <w:pPr>
        <w:ind w:firstLine="540"/>
        <w:jc w:val="both"/>
        <w:rPr>
          <w:sz w:val="20"/>
          <w:szCs w:val="20"/>
        </w:rPr>
      </w:pPr>
      <w:r w:rsidRPr="00635A48">
        <w:rPr>
          <w:sz w:val="20"/>
          <w:szCs w:val="20"/>
        </w:rPr>
        <w:t xml:space="preserve">Алгоритм венгерского метода состоит из подготовительного этапа и из конечного числа итераций. На подготовительном этапе строится матрица X0 </w:t>
      </w:r>
      <w:r w:rsidRPr="00CB36DB">
        <w:rPr>
          <w:noProof/>
          <w:sz w:val="20"/>
          <w:szCs w:val="20"/>
        </w:rPr>
        <w:pict>
          <v:shape id="Рисунок 552" o:spid="_x0000_i1132" type="#_x0000_t75" alt="image6469" style="width:10.5pt;height:7.5pt;visibility:visible">
            <v:imagedata r:id="rId89" o:title=""/>
          </v:shape>
        </w:pict>
      </w:r>
      <w:r w:rsidRPr="00635A48">
        <w:rPr>
          <w:sz w:val="20"/>
          <w:szCs w:val="20"/>
        </w:rPr>
        <w:t>(xij[0])m,n, элементы которой неотрицательны и удовлетворяют неравенствам:</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CB36DB">
              <w:rPr>
                <w:noProof/>
                <w:sz w:val="20"/>
                <w:szCs w:val="20"/>
              </w:rPr>
              <w:pict>
                <v:shape id="Рисунок 82" o:spid="_x0000_i1133" type="#_x0000_t75" style="width:56.25pt;height:30.75pt;visibility:visible">
                  <v:imagedata r:id="rId100" o:title=""/>
                </v:shape>
              </w:pict>
            </w:r>
            <w:r w:rsidRPr="00585BD5">
              <w:rPr>
                <w:sz w:val="20"/>
                <w:szCs w:val="20"/>
              </w:rPr>
              <w:t>, i =1, …, m;</w:t>
            </w:r>
          </w:p>
          <w:p w:rsidR="00980994" w:rsidRPr="00585BD5" w:rsidRDefault="00980994" w:rsidP="00585BD5">
            <w:pPr>
              <w:ind w:firstLine="540"/>
              <w:jc w:val="center"/>
              <w:rPr>
                <w:sz w:val="20"/>
                <w:szCs w:val="20"/>
              </w:rPr>
            </w:pPr>
          </w:p>
          <w:p w:rsidR="00980994" w:rsidRPr="00585BD5" w:rsidRDefault="00980994" w:rsidP="00585BD5">
            <w:pPr>
              <w:ind w:firstLine="540"/>
              <w:jc w:val="center"/>
              <w:rPr>
                <w:sz w:val="20"/>
                <w:szCs w:val="20"/>
              </w:rPr>
            </w:pPr>
            <w:r w:rsidRPr="00CB36DB">
              <w:rPr>
                <w:noProof/>
                <w:sz w:val="20"/>
                <w:szCs w:val="20"/>
              </w:rPr>
              <w:pict>
                <v:shape id="Рисунок 83" o:spid="_x0000_i1134" type="#_x0000_t75" style="width:57.75pt;height:29.25pt;visibility:visible">
                  <v:imagedata r:id="rId101" o:title=""/>
                </v:shape>
              </w:pict>
            </w:r>
            <w:r w:rsidRPr="00585BD5">
              <w:rPr>
                <w:sz w:val="20"/>
                <w:szCs w:val="20"/>
              </w:rPr>
              <w:t>, j =1, …, m.</w:t>
            </w:r>
          </w:p>
        </w:tc>
        <w:tc>
          <w:tcPr>
            <w:tcW w:w="1080" w:type="dxa"/>
            <w:vAlign w:val="center"/>
          </w:tcPr>
          <w:p w:rsidR="00980994" w:rsidRPr="00585BD5" w:rsidRDefault="00980994" w:rsidP="00585BD5">
            <w:pPr>
              <w:ind w:firstLine="540"/>
              <w:jc w:val="center"/>
              <w:rPr>
                <w:sz w:val="20"/>
                <w:szCs w:val="20"/>
              </w:rPr>
            </w:pPr>
            <w:r w:rsidRPr="00585BD5">
              <w:rPr>
                <w:sz w:val="20"/>
                <w:szCs w:val="20"/>
              </w:rPr>
              <w:t>(2.17)</w:t>
            </w:r>
          </w:p>
        </w:tc>
      </w:tr>
    </w:tbl>
    <w:p w:rsidR="00980994" w:rsidRPr="00635A48" w:rsidRDefault="00980994" w:rsidP="00CA75D3">
      <w:pPr>
        <w:ind w:firstLine="540"/>
        <w:jc w:val="both"/>
        <w:rPr>
          <w:sz w:val="20"/>
          <w:szCs w:val="20"/>
        </w:rPr>
      </w:pPr>
      <w:r w:rsidRPr="00635A48">
        <w:rPr>
          <w:sz w:val="20"/>
          <w:szCs w:val="20"/>
        </w:rPr>
        <w:t xml:space="preserve">Если эти условия являются равенствами, то матрица Хo - решение транспортной задачи. Если среди условий имеются неравенства, то осуществляется переход к первой итерации. На k-й итерации строится матрица Хk </w:t>
      </w:r>
      <w:r w:rsidRPr="00CB36DB">
        <w:rPr>
          <w:noProof/>
          <w:sz w:val="20"/>
          <w:szCs w:val="20"/>
        </w:rPr>
        <w:pict>
          <v:shape id="Рисунок 555" o:spid="_x0000_i1135" type="#_x0000_t75" alt="image6469" style="width:10.5pt;height:7.5pt;visibility:visible">
            <v:imagedata r:id="rId89" o:title=""/>
          </v:shape>
        </w:pict>
      </w:r>
      <w:r w:rsidRPr="00635A48">
        <w:rPr>
          <w:sz w:val="20"/>
          <w:szCs w:val="20"/>
        </w:rPr>
        <w:t>(xij[0])m,n. Близость этой матрицы к решению задачи характеризует число Δk — суммарная невязка матрицы Хk:</w:t>
      </w:r>
    </w:p>
    <w:tbl>
      <w:tblPr>
        <w:tblW w:w="0" w:type="auto"/>
        <w:tblInd w:w="2" w:type="dxa"/>
        <w:tblLook w:val="01E0"/>
      </w:tblPr>
      <w:tblGrid>
        <w:gridCol w:w="5162"/>
        <w:gridCol w:w="1240"/>
      </w:tblGrid>
      <w:tr w:rsidR="00980994" w:rsidRPr="00585BD5">
        <w:trPr>
          <w:trHeight w:val="385"/>
        </w:trPr>
        <w:tc>
          <w:tcPr>
            <w:tcW w:w="5367" w:type="dxa"/>
            <w:vAlign w:val="center"/>
          </w:tcPr>
          <w:p w:rsidR="00980994" w:rsidRPr="00585BD5" w:rsidRDefault="00980994" w:rsidP="00585BD5">
            <w:pPr>
              <w:ind w:firstLine="540"/>
              <w:jc w:val="center"/>
              <w:rPr>
                <w:sz w:val="20"/>
                <w:szCs w:val="20"/>
              </w:rPr>
            </w:pPr>
            <w:r w:rsidRPr="00CB36DB">
              <w:rPr>
                <w:noProof/>
                <w:sz w:val="20"/>
                <w:szCs w:val="20"/>
              </w:rPr>
              <w:pict>
                <v:shape id="Рисунок 84" o:spid="_x0000_i1136" type="#_x0000_t75" style="width:141.75pt;height:30.75pt;visibility:visible">
                  <v:imagedata r:id="rId102" o:title=""/>
                </v:shape>
              </w:pict>
            </w:r>
            <w:r w:rsidRPr="00585BD5">
              <w:rPr>
                <w:sz w:val="20"/>
                <w:szCs w:val="20"/>
              </w:rPr>
              <w:t>.</w:t>
            </w:r>
          </w:p>
        </w:tc>
        <w:tc>
          <w:tcPr>
            <w:tcW w:w="1080" w:type="dxa"/>
            <w:vAlign w:val="center"/>
          </w:tcPr>
          <w:p w:rsidR="00980994" w:rsidRPr="00585BD5" w:rsidRDefault="00980994" w:rsidP="00585BD5">
            <w:pPr>
              <w:ind w:firstLine="540"/>
              <w:jc w:val="both"/>
              <w:rPr>
                <w:sz w:val="20"/>
                <w:szCs w:val="20"/>
              </w:rPr>
            </w:pPr>
            <w:r w:rsidRPr="00585BD5">
              <w:rPr>
                <w:sz w:val="20"/>
                <w:szCs w:val="20"/>
              </w:rPr>
              <w:t>(2.18)</w:t>
            </w:r>
          </w:p>
        </w:tc>
      </w:tr>
    </w:tbl>
    <w:p w:rsidR="00980994" w:rsidRPr="00635A48" w:rsidRDefault="00980994" w:rsidP="00CA75D3">
      <w:pPr>
        <w:ind w:firstLine="540"/>
        <w:jc w:val="both"/>
        <w:rPr>
          <w:sz w:val="20"/>
          <w:szCs w:val="20"/>
        </w:rPr>
      </w:pPr>
      <w:r w:rsidRPr="00635A48">
        <w:rPr>
          <w:sz w:val="20"/>
          <w:szCs w:val="20"/>
        </w:rPr>
        <w:t xml:space="preserve">В результате первой итерации строится матрица Хl, состоящая из неотрицательных элементов. При этом Δl </w:t>
      </w:r>
      <w:r w:rsidRPr="00CB36DB">
        <w:rPr>
          <w:noProof/>
          <w:sz w:val="20"/>
          <w:szCs w:val="20"/>
        </w:rPr>
        <w:pict>
          <v:shape id="Рисунок 557" o:spid="_x0000_i1137" type="#_x0000_t75" alt="image6478" style="width:9.75pt;height:9.75pt;visibility:visible">
            <v:imagedata r:id="rId103" o:title=""/>
          </v:shape>
        </w:pict>
      </w:r>
      <w:r w:rsidRPr="00635A48">
        <w:rPr>
          <w:sz w:val="20"/>
          <w:szCs w:val="20"/>
        </w:rPr>
        <w:t xml:space="preserve">Δ0. Если Δl </w:t>
      </w:r>
      <w:r w:rsidRPr="00CB36DB">
        <w:rPr>
          <w:noProof/>
          <w:sz w:val="20"/>
          <w:szCs w:val="20"/>
        </w:rPr>
        <w:pict>
          <v:shape id="Рисунок 558" o:spid="_x0000_i1138" type="#_x0000_t75" alt="image6469" style="width:10.5pt;height:7.5pt;visibility:visible">
            <v:imagedata r:id="rId89" o:title=""/>
          </v:shape>
        </w:pict>
      </w:r>
      <w:r w:rsidRPr="00635A48">
        <w:rPr>
          <w:sz w:val="20"/>
          <w:szCs w:val="20"/>
        </w:rPr>
        <w:t xml:space="preserve">Δ0, то Хl - оптимальное решение задачи. Если Δl </w:t>
      </w:r>
      <w:r w:rsidRPr="00CB36DB">
        <w:rPr>
          <w:noProof/>
          <w:sz w:val="20"/>
          <w:szCs w:val="20"/>
        </w:rPr>
        <w:pict>
          <v:shape id="Рисунок 559" o:spid="_x0000_i1139" type="#_x0000_t75" alt="image6444" style="width:9.75pt;height:9.75pt;visibility:visible">
            <v:imagedata r:id="rId104" o:title=""/>
          </v:shape>
        </w:pict>
      </w:r>
      <w:r w:rsidRPr="00635A48">
        <w:rPr>
          <w:sz w:val="20"/>
          <w:szCs w:val="20"/>
        </w:rPr>
        <w:t xml:space="preserve">0, то переходят к следующей итерации. Они проводятся до тех пор, пока Δk при некотором k не станет равным нулю. Соответствующая матрица Хk является решением транспортной задачи. </w:t>
      </w:r>
    </w:p>
    <w:p w:rsidR="00980994" w:rsidRPr="00635A48" w:rsidRDefault="00980994" w:rsidP="00CA75D3">
      <w:pPr>
        <w:ind w:firstLine="540"/>
        <w:jc w:val="both"/>
        <w:rPr>
          <w:sz w:val="20"/>
          <w:szCs w:val="20"/>
        </w:rPr>
      </w:pPr>
      <w:r w:rsidRPr="00635A48">
        <w:rPr>
          <w:sz w:val="20"/>
          <w:szCs w:val="20"/>
        </w:rPr>
        <w:t>Венгерский метод наиболее эффективен при решении транспортных задач с целочисленными объемами производства и потребления. В этом случае число итераций не превышает величины Δ0/2 (Δ0 - суммарная невязка подготовительного этапа).</w:t>
      </w:r>
    </w:p>
    <w:p w:rsidR="00980994" w:rsidRPr="00635A48" w:rsidRDefault="00980994" w:rsidP="00CA75D3">
      <w:pPr>
        <w:ind w:firstLine="540"/>
        <w:jc w:val="both"/>
        <w:rPr>
          <w:sz w:val="20"/>
          <w:szCs w:val="20"/>
        </w:rPr>
      </w:pPr>
      <w:r w:rsidRPr="00635A48">
        <w:rPr>
          <w:sz w:val="20"/>
          <w:szCs w:val="20"/>
        </w:rPr>
        <w:t>Достоинством венгерского метода является возможность оценивать близость результата каждой из итераций к оптимальному плану перевозок. Это позволяет контролировать процесс вычислений и прекратить его при достижении определенных точностных показателей. Данное свойство существенно для задач большой размерности.</w:t>
      </w:r>
    </w:p>
    <w:p w:rsidR="00980994" w:rsidRPr="00635A48" w:rsidRDefault="00980994" w:rsidP="00CA75D3">
      <w:pPr>
        <w:ind w:firstLine="540"/>
        <w:jc w:val="both"/>
        <w:rPr>
          <w:sz w:val="20"/>
          <w:szCs w:val="20"/>
        </w:rPr>
      </w:pPr>
    </w:p>
    <w:p w:rsidR="00980994" w:rsidRDefault="00980994" w:rsidP="00D24222">
      <w:pPr>
        <w:pStyle w:val="Heading1"/>
        <w:jc w:val="center"/>
        <w:rPr>
          <w:rFonts w:ascii="Times New Roman" w:hAnsi="Times New Roman" w:cs="Times New Roman"/>
          <w:sz w:val="20"/>
          <w:szCs w:val="20"/>
        </w:rPr>
      </w:pPr>
      <w:r w:rsidRPr="00635A48">
        <w:rPr>
          <w:sz w:val="20"/>
          <w:szCs w:val="20"/>
        </w:rPr>
        <w:br w:type="page"/>
      </w:r>
      <w:bookmarkStart w:id="58" w:name="_Toc245990652"/>
      <w:bookmarkStart w:id="59" w:name="_Toc133382511"/>
      <w:r w:rsidRPr="00D24222">
        <w:rPr>
          <w:rFonts w:ascii="Times New Roman" w:hAnsi="Times New Roman" w:cs="Times New Roman"/>
          <w:sz w:val="20"/>
          <w:szCs w:val="20"/>
        </w:rPr>
        <w:t>Примеры решения задач</w:t>
      </w:r>
      <w:bookmarkEnd w:id="58"/>
    </w:p>
    <w:p w:rsidR="00980994" w:rsidRPr="00D24222" w:rsidRDefault="00980994" w:rsidP="00D24222"/>
    <w:p w:rsidR="00980994" w:rsidRPr="00D24222" w:rsidRDefault="00980994" w:rsidP="00D24222">
      <w:pPr>
        <w:jc w:val="both"/>
        <w:rPr>
          <w:sz w:val="20"/>
          <w:szCs w:val="20"/>
        </w:rPr>
      </w:pPr>
      <w:r w:rsidRPr="00AC7A77">
        <w:rPr>
          <w:b/>
          <w:bCs/>
          <w:sz w:val="20"/>
          <w:szCs w:val="20"/>
        </w:rPr>
        <w:t>1)</w:t>
      </w:r>
      <w:r>
        <w:rPr>
          <w:sz w:val="20"/>
          <w:szCs w:val="20"/>
        </w:rPr>
        <w:t xml:space="preserve"> </w:t>
      </w:r>
      <w:r w:rsidRPr="00D24222">
        <w:rPr>
          <w:sz w:val="20"/>
          <w:szCs w:val="20"/>
        </w:rPr>
        <w:t>Построить модели Гриншильдса, Гринберга и обобщенную для (n=0,2).</w:t>
      </w:r>
    </w:p>
    <w:p w:rsidR="00980994" w:rsidRPr="00D24222" w:rsidRDefault="00980994" w:rsidP="00D24222">
      <w:pPr>
        <w:jc w:val="both"/>
        <w:rPr>
          <w:sz w:val="20"/>
          <w:szCs w:val="20"/>
        </w:rPr>
      </w:pPr>
      <w:r w:rsidRPr="00D24222">
        <w:rPr>
          <w:sz w:val="20"/>
          <w:szCs w:val="20"/>
        </w:rPr>
        <w:t>При условие интесивности движения Nmax = 1200 авт/час, qmax = 20 авт/км. C = 140 км/ч</w:t>
      </w:r>
    </w:p>
    <w:p w:rsidR="00980994" w:rsidRPr="00D24222" w:rsidRDefault="00980994" w:rsidP="00D24222">
      <w:pPr>
        <w:rPr>
          <w:sz w:val="20"/>
          <w:szCs w:val="20"/>
        </w:rPr>
      </w:pPr>
      <w:r w:rsidRPr="00D24222">
        <w:rPr>
          <w:i/>
          <w:iCs/>
          <w:sz w:val="20"/>
          <w:szCs w:val="20"/>
        </w:rPr>
        <w:t>Решение</w:t>
      </w:r>
    </w:p>
    <w:p w:rsidR="00980994" w:rsidRPr="00D24222" w:rsidRDefault="00980994" w:rsidP="00D24222">
      <w:pPr>
        <w:rPr>
          <w:sz w:val="20"/>
          <w:szCs w:val="20"/>
        </w:rPr>
      </w:pPr>
      <w:r w:rsidRPr="00D24222">
        <w:rPr>
          <w:sz w:val="20"/>
          <w:szCs w:val="20"/>
        </w:rPr>
        <w:t>А) Модель Гринберга:</w:t>
      </w:r>
    </w:p>
    <w:p w:rsidR="00980994" w:rsidRPr="00D24222" w:rsidRDefault="00980994" w:rsidP="00D24222">
      <w:pPr>
        <w:rPr>
          <w:sz w:val="20"/>
          <w:szCs w:val="20"/>
        </w:rPr>
      </w:pPr>
      <w:r w:rsidRPr="00D24222">
        <w:rPr>
          <w:sz w:val="20"/>
          <w:szCs w:val="20"/>
        </w:rPr>
        <w:t xml:space="preserve">при n=-1 </w:t>
      </w:r>
    </w:p>
    <w:p w:rsidR="00980994" w:rsidRPr="00D24222" w:rsidRDefault="00980994" w:rsidP="00D24222">
      <w:pPr>
        <w:jc w:val="right"/>
        <w:rPr>
          <w:sz w:val="20"/>
          <w:szCs w:val="20"/>
        </w:rPr>
      </w:pPr>
      <w:r w:rsidRPr="00CB36DB">
        <w:rPr>
          <w:noProof/>
          <w:sz w:val="20"/>
          <w:szCs w:val="20"/>
        </w:rPr>
        <w:pict>
          <v:shape id="Рисунок 85" o:spid="_x0000_i1140" type="#_x0000_t75" style="width:63pt;height:28.5pt;visibility:visible">
            <v:imagedata r:id="rId40" o:title=""/>
          </v:shape>
        </w:pict>
      </w:r>
      <w:r w:rsidRPr="00D24222">
        <w:rPr>
          <w:sz w:val="20"/>
          <w:szCs w:val="20"/>
        </w:rPr>
        <w:t>,</w:t>
      </w:r>
      <w:r w:rsidRPr="00D24222">
        <w:rPr>
          <w:sz w:val="20"/>
          <w:szCs w:val="20"/>
        </w:rPr>
        <w:tab/>
      </w:r>
      <w:r w:rsidRPr="00D24222">
        <w:rPr>
          <w:sz w:val="20"/>
          <w:szCs w:val="20"/>
        </w:rPr>
        <w:tab/>
      </w:r>
      <w:r w:rsidRPr="00D24222">
        <w:rPr>
          <w:sz w:val="20"/>
          <w:szCs w:val="20"/>
        </w:rPr>
        <w:tab/>
        <w:t>(1.</w:t>
      </w:r>
      <w:r>
        <w:rPr>
          <w:sz w:val="20"/>
          <w:szCs w:val="20"/>
        </w:rPr>
        <w:t>18</w:t>
      </w:r>
      <w:r w:rsidRPr="00D24222">
        <w:rPr>
          <w:sz w:val="20"/>
          <w:szCs w:val="20"/>
        </w:rPr>
        <w:t>)</w:t>
      </w:r>
    </w:p>
    <w:p w:rsidR="00980994" w:rsidRDefault="00980994" w:rsidP="00D24222">
      <w:pPr>
        <w:rPr>
          <w:sz w:val="20"/>
          <w:szCs w:val="20"/>
        </w:rPr>
      </w:pPr>
      <w:r w:rsidRPr="00D24222">
        <w:rPr>
          <w:sz w:val="20"/>
          <w:szCs w:val="20"/>
        </w:rPr>
        <w:t>Учитывая уравнение состояния:</w:t>
      </w:r>
    </w:p>
    <w:p w:rsidR="00980994" w:rsidRPr="00D24222" w:rsidRDefault="00980994" w:rsidP="00D24222">
      <w:pPr>
        <w:jc w:val="right"/>
        <w:rPr>
          <w:sz w:val="20"/>
          <w:szCs w:val="20"/>
        </w:rPr>
      </w:pPr>
      <w:r w:rsidRPr="00D24222">
        <w:rPr>
          <w:sz w:val="20"/>
          <w:szCs w:val="20"/>
        </w:rPr>
        <w:t xml:space="preserve"> </w:t>
      </w:r>
      <w:r w:rsidRPr="00CB36DB">
        <w:rPr>
          <w:noProof/>
          <w:sz w:val="20"/>
          <w:szCs w:val="20"/>
        </w:rPr>
        <w:pict>
          <v:shape id="Рисунок 86" o:spid="_x0000_i1141" type="#_x0000_t75" style="width:44.25pt;height:15.75pt;visibility:visible">
            <v:imagedata r:id="rId11" o:title=""/>
          </v:shape>
        </w:pict>
      </w:r>
      <w:r>
        <w:rPr>
          <w:sz w:val="20"/>
          <w:szCs w:val="20"/>
        </w:rPr>
        <w:t>.</w:t>
      </w:r>
      <w:r>
        <w:rPr>
          <w:sz w:val="20"/>
          <w:szCs w:val="20"/>
        </w:rPr>
        <w:tab/>
      </w:r>
      <w:r>
        <w:rPr>
          <w:sz w:val="20"/>
          <w:szCs w:val="20"/>
        </w:rPr>
        <w:tab/>
      </w:r>
      <w:r>
        <w:rPr>
          <w:sz w:val="20"/>
          <w:szCs w:val="20"/>
        </w:rPr>
        <w:tab/>
      </w:r>
      <w:r w:rsidRPr="00D24222">
        <w:rPr>
          <w:sz w:val="20"/>
          <w:szCs w:val="20"/>
        </w:rPr>
        <w:t>(1.</w:t>
      </w:r>
      <w:r>
        <w:rPr>
          <w:sz w:val="20"/>
          <w:szCs w:val="20"/>
        </w:rPr>
        <w:t>2</w:t>
      </w:r>
      <w:r w:rsidRPr="00D24222">
        <w:rPr>
          <w:sz w:val="20"/>
          <w:szCs w:val="20"/>
        </w:rPr>
        <w:t>)</w:t>
      </w:r>
    </w:p>
    <w:p w:rsidR="00980994" w:rsidRPr="00D24222" w:rsidRDefault="00980994" w:rsidP="00D24222">
      <w:pPr>
        <w:rPr>
          <w:sz w:val="20"/>
          <w:szCs w:val="20"/>
        </w:rPr>
      </w:pPr>
      <w:r w:rsidRPr="00D24222">
        <w:rPr>
          <w:sz w:val="20"/>
          <w:szCs w:val="20"/>
        </w:rPr>
        <w:t>Имеем</w:t>
      </w:r>
    </w:p>
    <w:p w:rsidR="00980994" w:rsidRPr="00D24222" w:rsidRDefault="00980994" w:rsidP="00D24222">
      <w:pPr>
        <w:jc w:val="center"/>
        <w:rPr>
          <w:sz w:val="20"/>
          <w:szCs w:val="20"/>
        </w:rPr>
      </w:pPr>
      <w:r w:rsidRPr="00CB36DB">
        <w:rPr>
          <w:noProof/>
          <w:sz w:val="20"/>
          <w:szCs w:val="20"/>
        </w:rPr>
        <w:pict>
          <v:shape id="Рисунок 87" o:spid="_x0000_i1142" type="#_x0000_t75" style="width:69pt;height:30.75pt;visibility:visible">
            <v:imagedata r:id="rId105" o:title=""/>
          </v:shape>
        </w:pict>
      </w:r>
      <w:r w:rsidRPr="00D24222">
        <w:rPr>
          <w:sz w:val="20"/>
          <w:szCs w:val="20"/>
        </w:rPr>
        <w:t xml:space="preserve">, </w:t>
      </w:r>
      <w:r w:rsidRPr="00CB36DB">
        <w:rPr>
          <w:noProof/>
          <w:sz w:val="20"/>
          <w:szCs w:val="20"/>
        </w:rPr>
        <w:pict>
          <v:shape id="Рисунок 88" o:spid="_x0000_i1143" type="#_x0000_t75" style="width:88.5pt;height:30.75pt;visibility:visible">
            <v:imagedata r:id="rId106" o:title=""/>
          </v:shape>
        </w:pict>
      </w:r>
    </w:p>
    <w:p w:rsidR="00980994" w:rsidRPr="00D24222" w:rsidRDefault="00980994" w:rsidP="00D24222">
      <w:pPr>
        <w:jc w:val="center"/>
        <w:rPr>
          <w:sz w:val="20"/>
          <w:szCs w:val="20"/>
        </w:rPr>
      </w:pPr>
      <w:r w:rsidRPr="00CB36DB">
        <w:rPr>
          <w:noProof/>
          <w:sz w:val="20"/>
          <w:szCs w:val="20"/>
        </w:rPr>
        <w:pict>
          <v:shape id="_x0000_i1144" type="#_x0000_t75" style="width:278.25pt;height:262.5pt;visibility:visible">
            <v:imagedata r:id="rId107" o:title="" croptop="9410f" cropbottom="13402f" cropleft="423f" cropright="36745f"/>
          </v:shape>
        </w:pict>
      </w:r>
    </w:p>
    <w:p w:rsidR="00980994" w:rsidRPr="00D24222" w:rsidRDefault="00980994" w:rsidP="00D24222">
      <w:pPr>
        <w:rPr>
          <w:sz w:val="20"/>
          <w:szCs w:val="20"/>
        </w:rPr>
      </w:pPr>
      <w:r w:rsidRPr="00D24222">
        <w:rPr>
          <w:sz w:val="20"/>
          <w:szCs w:val="20"/>
        </w:rPr>
        <w:br w:type="page"/>
      </w:r>
    </w:p>
    <w:p w:rsidR="00980994" w:rsidRPr="00D24222" w:rsidRDefault="00980994" w:rsidP="00D24222">
      <w:pPr>
        <w:rPr>
          <w:sz w:val="20"/>
          <w:szCs w:val="20"/>
        </w:rPr>
      </w:pPr>
      <w:r w:rsidRPr="00D24222">
        <w:rPr>
          <w:sz w:val="20"/>
          <w:szCs w:val="20"/>
        </w:rPr>
        <w:t>Б) Модель Гриншильдса</w:t>
      </w:r>
    </w:p>
    <w:p w:rsidR="00980994" w:rsidRPr="00D24222" w:rsidRDefault="00980994" w:rsidP="00D24222">
      <w:pPr>
        <w:jc w:val="right"/>
        <w:rPr>
          <w:sz w:val="20"/>
          <w:szCs w:val="20"/>
        </w:rPr>
      </w:pPr>
      <w:r w:rsidRPr="00CB36DB">
        <w:rPr>
          <w:noProof/>
          <w:sz w:val="20"/>
          <w:szCs w:val="20"/>
        </w:rPr>
        <w:pict>
          <v:shape id="Рисунок 89" o:spid="_x0000_i1145" type="#_x0000_t75" style="width:196.5pt;height:43.5pt;visibility:visible">
            <v:imagedata r:id="rId108" o:title=""/>
          </v:shape>
        </w:pict>
      </w:r>
      <w:r w:rsidRPr="00D24222">
        <w:rPr>
          <w:sz w:val="20"/>
          <w:szCs w:val="20"/>
        </w:rPr>
        <w:tab/>
      </w:r>
      <w:r>
        <w:rPr>
          <w:sz w:val="20"/>
          <w:szCs w:val="20"/>
        </w:rPr>
        <w:t xml:space="preserve">     </w:t>
      </w:r>
      <w:r w:rsidRPr="00D24222">
        <w:rPr>
          <w:sz w:val="20"/>
          <w:szCs w:val="20"/>
        </w:rPr>
        <w:t>(1.</w:t>
      </w:r>
      <w:r>
        <w:rPr>
          <w:sz w:val="20"/>
          <w:szCs w:val="20"/>
        </w:rPr>
        <w:t>20</w:t>
      </w:r>
      <w:r w:rsidRPr="00D24222">
        <w:rPr>
          <w:sz w:val="20"/>
          <w:szCs w:val="20"/>
        </w:rPr>
        <w:t>)</w:t>
      </w:r>
    </w:p>
    <w:p w:rsidR="00980994" w:rsidRPr="00D24222" w:rsidRDefault="00980994" w:rsidP="00D24222">
      <w:pPr>
        <w:rPr>
          <w:sz w:val="20"/>
          <w:szCs w:val="20"/>
        </w:rPr>
      </w:pPr>
      <w:r w:rsidRPr="00D24222">
        <w:rPr>
          <w:sz w:val="20"/>
          <w:szCs w:val="20"/>
        </w:rPr>
        <w:t>При n = 1</w:t>
      </w:r>
    </w:p>
    <w:p w:rsidR="00980994" w:rsidRPr="00D24222" w:rsidRDefault="00980994" w:rsidP="00D24222">
      <w:pPr>
        <w:jc w:val="center"/>
        <w:rPr>
          <w:sz w:val="20"/>
          <w:szCs w:val="20"/>
        </w:rPr>
      </w:pPr>
      <w:r w:rsidRPr="00CB36DB">
        <w:rPr>
          <w:noProof/>
          <w:sz w:val="20"/>
          <w:szCs w:val="20"/>
        </w:rPr>
        <w:pict>
          <v:shape id="Рисунок 90" o:spid="_x0000_i1146" type="#_x0000_t75" style="width:101.25pt;height:35.25pt;visibility:visible">
            <v:imagedata r:id="rId109" o:title=""/>
          </v:shape>
        </w:pict>
      </w:r>
    </w:p>
    <w:p w:rsidR="00980994" w:rsidRDefault="00980994" w:rsidP="00D24222">
      <w:pPr>
        <w:rPr>
          <w:sz w:val="20"/>
          <w:szCs w:val="20"/>
        </w:rPr>
      </w:pPr>
      <w:r w:rsidRPr="00D24222">
        <w:rPr>
          <w:sz w:val="20"/>
          <w:szCs w:val="20"/>
        </w:rPr>
        <w:t xml:space="preserve">Учитывая уравнение состояния: </w:t>
      </w:r>
    </w:p>
    <w:p w:rsidR="00980994" w:rsidRPr="00D24222" w:rsidRDefault="00980994" w:rsidP="00D24222">
      <w:pPr>
        <w:jc w:val="right"/>
        <w:rPr>
          <w:sz w:val="20"/>
          <w:szCs w:val="20"/>
        </w:rPr>
      </w:pPr>
      <w:r w:rsidRPr="00CB36DB">
        <w:rPr>
          <w:noProof/>
          <w:sz w:val="20"/>
          <w:szCs w:val="20"/>
        </w:rPr>
        <w:pict>
          <v:shape id="Рисунок 91" o:spid="_x0000_i1147" type="#_x0000_t75" style="width:39.75pt;height:13.5pt;visibility:visible">
            <v:imagedata r:id="rId11" o:title=""/>
          </v:shape>
        </w:pict>
      </w:r>
      <w:r>
        <w:rPr>
          <w:sz w:val="20"/>
          <w:szCs w:val="20"/>
        </w:rPr>
        <w:t>.</w:t>
      </w:r>
      <w:r>
        <w:rPr>
          <w:sz w:val="20"/>
          <w:szCs w:val="20"/>
        </w:rPr>
        <w:tab/>
      </w:r>
      <w:r>
        <w:rPr>
          <w:sz w:val="20"/>
          <w:szCs w:val="20"/>
        </w:rPr>
        <w:tab/>
      </w:r>
      <w:r>
        <w:rPr>
          <w:sz w:val="20"/>
          <w:szCs w:val="20"/>
        </w:rPr>
        <w:tab/>
      </w:r>
      <w:r w:rsidRPr="00D24222">
        <w:rPr>
          <w:sz w:val="20"/>
          <w:szCs w:val="20"/>
        </w:rPr>
        <w:t>(1.</w:t>
      </w:r>
      <w:r>
        <w:rPr>
          <w:sz w:val="20"/>
          <w:szCs w:val="20"/>
        </w:rPr>
        <w:t>2</w:t>
      </w:r>
      <w:r w:rsidRPr="00D24222">
        <w:rPr>
          <w:sz w:val="20"/>
          <w:szCs w:val="20"/>
        </w:rPr>
        <w:t>)</w:t>
      </w:r>
    </w:p>
    <w:p w:rsidR="00980994" w:rsidRPr="00D24222" w:rsidRDefault="00980994" w:rsidP="00D24222">
      <w:pPr>
        <w:jc w:val="center"/>
        <w:rPr>
          <w:sz w:val="20"/>
          <w:szCs w:val="20"/>
        </w:rPr>
      </w:pPr>
      <w:r w:rsidRPr="00CB36DB">
        <w:rPr>
          <w:noProof/>
          <w:sz w:val="20"/>
          <w:szCs w:val="20"/>
        </w:rPr>
        <w:pict>
          <v:shape id="Рисунок 92" o:spid="_x0000_i1148" type="#_x0000_t75" style="width:117pt;height:35.25pt;visibility:visible">
            <v:imagedata r:id="rId110" o:title=""/>
          </v:shape>
        </w:pict>
      </w:r>
      <w:r>
        <w:rPr>
          <w:sz w:val="20"/>
          <w:szCs w:val="20"/>
        </w:rPr>
        <w:t>.</w:t>
      </w:r>
    </w:p>
    <w:p w:rsidR="00980994" w:rsidRPr="00D24222" w:rsidRDefault="00980994" w:rsidP="00D24222">
      <w:pPr>
        <w:rPr>
          <w:sz w:val="20"/>
          <w:szCs w:val="20"/>
        </w:rPr>
      </w:pPr>
    </w:p>
    <w:p w:rsidR="00980994" w:rsidRPr="00D24222" w:rsidRDefault="00980994" w:rsidP="00D24222">
      <w:pPr>
        <w:jc w:val="center"/>
        <w:rPr>
          <w:sz w:val="20"/>
          <w:szCs w:val="20"/>
        </w:rPr>
      </w:pPr>
      <w:r w:rsidRPr="00CB36DB">
        <w:rPr>
          <w:noProof/>
          <w:sz w:val="20"/>
          <w:szCs w:val="20"/>
        </w:rPr>
        <w:pict>
          <v:shape id="_x0000_i1149" type="#_x0000_t75" style="width:222pt;height:174.75pt;visibility:visible">
            <v:imagedata r:id="rId111" o:title="" croptop="9765f" cropbottom="13391f" cropleft="1225f" cropright="39062f"/>
          </v:shape>
        </w:pict>
      </w:r>
    </w:p>
    <w:p w:rsidR="00980994" w:rsidRPr="00D24222" w:rsidRDefault="00980994" w:rsidP="00D24222">
      <w:pPr>
        <w:rPr>
          <w:sz w:val="20"/>
          <w:szCs w:val="20"/>
        </w:rPr>
      </w:pPr>
      <w:r w:rsidRPr="00D24222">
        <w:rPr>
          <w:sz w:val="20"/>
          <w:szCs w:val="20"/>
        </w:rPr>
        <w:t>В)Обобщенная модель n =0,2</w:t>
      </w:r>
    </w:p>
    <w:p w:rsidR="00980994" w:rsidRPr="00D24222" w:rsidRDefault="00980994" w:rsidP="00D24222">
      <w:pPr>
        <w:jc w:val="right"/>
        <w:rPr>
          <w:sz w:val="20"/>
          <w:szCs w:val="20"/>
        </w:rPr>
      </w:pPr>
      <w:r w:rsidRPr="00CB36DB">
        <w:rPr>
          <w:noProof/>
          <w:sz w:val="20"/>
          <w:szCs w:val="20"/>
        </w:rPr>
        <w:pict>
          <v:shape id="Рисунок 93" o:spid="_x0000_i1150" type="#_x0000_t75" style="width:116.25pt;height:48.75pt;visibility:visible">
            <v:imagedata r:id="rId48" o:title=""/>
          </v:shape>
        </w:pict>
      </w:r>
      <w:r w:rsidRPr="00D24222">
        <w:rPr>
          <w:sz w:val="20"/>
          <w:szCs w:val="20"/>
        </w:rPr>
        <w:tab/>
      </w:r>
      <w:r w:rsidRPr="00D24222">
        <w:rPr>
          <w:sz w:val="20"/>
          <w:szCs w:val="20"/>
        </w:rPr>
        <w:tab/>
      </w:r>
      <w:r>
        <w:rPr>
          <w:sz w:val="20"/>
          <w:szCs w:val="20"/>
        </w:rPr>
        <w:t xml:space="preserve"> </w:t>
      </w:r>
      <w:r w:rsidRPr="00D24222">
        <w:rPr>
          <w:sz w:val="20"/>
          <w:szCs w:val="20"/>
        </w:rPr>
        <w:t>(1.</w:t>
      </w:r>
      <w:r>
        <w:rPr>
          <w:sz w:val="20"/>
          <w:szCs w:val="20"/>
        </w:rPr>
        <w:t>24</w:t>
      </w:r>
      <w:r w:rsidRPr="00D24222">
        <w:rPr>
          <w:sz w:val="20"/>
          <w:szCs w:val="20"/>
        </w:rPr>
        <w:t>)</w:t>
      </w:r>
    </w:p>
    <w:p w:rsidR="00980994" w:rsidRPr="00D24222" w:rsidRDefault="00980994" w:rsidP="00D24222">
      <w:pPr>
        <w:rPr>
          <w:sz w:val="20"/>
          <w:szCs w:val="20"/>
        </w:rPr>
      </w:pPr>
      <w:r w:rsidRPr="00D24222">
        <w:rPr>
          <w:sz w:val="20"/>
          <w:szCs w:val="20"/>
        </w:rPr>
        <w:t>Из 1.</w:t>
      </w:r>
      <w:r>
        <w:rPr>
          <w:sz w:val="20"/>
          <w:szCs w:val="20"/>
        </w:rPr>
        <w:t>20</w:t>
      </w:r>
    </w:p>
    <w:p w:rsidR="00980994" w:rsidRPr="00D24222" w:rsidRDefault="00980994" w:rsidP="00D24222">
      <w:pPr>
        <w:jc w:val="center"/>
        <w:rPr>
          <w:sz w:val="20"/>
          <w:szCs w:val="20"/>
        </w:rPr>
      </w:pPr>
      <w:r w:rsidRPr="00CB36DB">
        <w:rPr>
          <w:noProof/>
          <w:sz w:val="20"/>
          <w:szCs w:val="20"/>
        </w:rPr>
        <w:pict>
          <v:shape id="Рисунок 94" o:spid="_x0000_i1151" type="#_x0000_t75" style="width:59.25pt;height:41.25pt;visibility:visible">
            <v:imagedata r:id="rId112" o:title=""/>
          </v:shape>
        </w:pict>
      </w:r>
    </w:p>
    <w:p w:rsidR="00980994" w:rsidRPr="00D24222" w:rsidRDefault="00980994" w:rsidP="00D24222">
      <w:pPr>
        <w:rPr>
          <w:sz w:val="20"/>
          <w:szCs w:val="20"/>
        </w:rPr>
      </w:pPr>
      <w:r w:rsidRPr="00D24222">
        <w:rPr>
          <w:sz w:val="20"/>
          <w:szCs w:val="20"/>
        </w:rPr>
        <w:t>Таким образом:</w:t>
      </w:r>
    </w:p>
    <w:p w:rsidR="00980994" w:rsidRDefault="00980994" w:rsidP="00D24222">
      <w:pPr>
        <w:jc w:val="center"/>
        <w:rPr>
          <w:sz w:val="20"/>
          <w:szCs w:val="20"/>
        </w:rPr>
      </w:pPr>
      <w:r w:rsidRPr="00CB36DB">
        <w:rPr>
          <w:noProof/>
          <w:sz w:val="20"/>
          <w:szCs w:val="20"/>
        </w:rPr>
        <w:pict>
          <v:shape id="Рисунок 95" o:spid="_x0000_i1152" type="#_x0000_t75" style="width:144.75pt;height:48.75pt;visibility:visible">
            <v:imagedata r:id="rId113" o:title=""/>
          </v:shape>
        </w:pict>
      </w:r>
    </w:p>
    <w:p w:rsidR="00980994" w:rsidRPr="00D24222" w:rsidRDefault="00980994" w:rsidP="00D24222">
      <w:pPr>
        <w:jc w:val="center"/>
        <w:rPr>
          <w:sz w:val="20"/>
          <w:szCs w:val="20"/>
        </w:rPr>
      </w:pPr>
    </w:p>
    <w:p w:rsidR="00980994" w:rsidRPr="00D24222" w:rsidRDefault="00980994" w:rsidP="00D24222">
      <w:pPr>
        <w:jc w:val="center"/>
        <w:rPr>
          <w:sz w:val="20"/>
          <w:szCs w:val="20"/>
        </w:rPr>
      </w:pPr>
      <w:r w:rsidRPr="00CB36DB">
        <w:rPr>
          <w:noProof/>
          <w:sz w:val="20"/>
          <w:szCs w:val="20"/>
        </w:rPr>
        <w:pict>
          <v:shape id="_x0000_i1153" type="#_x0000_t75" style="width:268.5pt;height:3in;visibility:visible">
            <v:imagedata r:id="rId114" o:title="" croptop="9464f" cropbottom="13888f" cropleft="887f" cropright="39148f"/>
          </v:shape>
        </w:pict>
      </w:r>
    </w:p>
    <w:p w:rsidR="00980994" w:rsidRPr="00D24222" w:rsidRDefault="00980994" w:rsidP="00DB5F22">
      <w:pPr>
        <w:jc w:val="center"/>
        <w:rPr>
          <w:sz w:val="20"/>
          <w:szCs w:val="20"/>
        </w:rPr>
      </w:pPr>
      <w:r w:rsidRPr="00CB36DB">
        <w:rPr>
          <w:noProof/>
          <w:sz w:val="20"/>
          <w:szCs w:val="20"/>
        </w:rPr>
        <w:pict>
          <v:shape id="_x0000_i1154" type="#_x0000_t75" style="width:232.5pt;height:186.75pt;visibility:visible">
            <v:imagedata r:id="rId115" o:title="" croptop="9235f" cropbottom="14653f" cropleft="1690f" cropright="38714f"/>
          </v:shape>
        </w:pict>
      </w:r>
    </w:p>
    <w:p w:rsidR="00980994" w:rsidRDefault="00980994" w:rsidP="00D24222">
      <w:pPr>
        <w:rPr>
          <w:sz w:val="20"/>
          <w:szCs w:val="20"/>
        </w:rPr>
      </w:pPr>
    </w:p>
    <w:p w:rsidR="00980994" w:rsidRPr="00D24222" w:rsidRDefault="00980994" w:rsidP="00D24222">
      <w:pPr>
        <w:rPr>
          <w:sz w:val="20"/>
          <w:szCs w:val="20"/>
        </w:rPr>
      </w:pPr>
      <w:r w:rsidRPr="00AC7A77">
        <w:rPr>
          <w:b/>
          <w:bCs/>
          <w:sz w:val="20"/>
          <w:szCs w:val="20"/>
        </w:rPr>
        <w:t>2)</w:t>
      </w:r>
      <w:r>
        <w:rPr>
          <w:sz w:val="20"/>
          <w:szCs w:val="20"/>
        </w:rPr>
        <w:t xml:space="preserve"> </w:t>
      </w:r>
      <w:r w:rsidRPr="00D24222">
        <w:rPr>
          <w:sz w:val="20"/>
          <w:szCs w:val="20"/>
        </w:rPr>
        <w:t>Посчитать мгновенную и среднюю скорость потоков для условий (qmax= 20 авт/км, С = 150 км/ч):</w:t>
      </w:r>
    </w:p>
    <w:p w:rsidR="00980994" w:rsidRPr="00D24222" w:rsidRDefault="00980994" w:rsidP="00D24222">
      <w:pPr>
        <w:rPr>
          <w:sz w:val="20"/>
          <w:szCs w:val="20"/>
        </w:rPr>
      </w:pPr>
      <w:r w:rsidRPr="00D24222">
        <w:rPr>
          <w:sz w:val="20"/>
          <w:szCs w:val="20"/>
        </w:rPr>
        <w:t xml:space="preserve">А) Гриншильдса </w:t>
      </w:r>
    </w:p>
    <w:p w:rsidR="00980994" w:rsidRPr="00D24222" w:rsidRDefault="00980994" w:rsidP="00D24222">
      <w:pPr>
        <w:rPr>
          <w:sz w:val="20"/>
          <w:szCs w:val="20"/>
        </w:rPr>
      </w:pPr>
      <w:r w:rsidRPr="00D24222">
        <w:rPr>
          <w:sz w:val="20"/>
          <w:szCs w:val="20"/>
        </w:rPr>
        <w:t>Б) Гринберга</w:t>
      </w:r>
    </w:p>
    <w:p w:rsidR="00980994" w:rsidRPr="00D24222" w:rsidRDefault="00980994" w:rsidP="00D24222">
      <w:pPr>
        <w:rPr>
          <w:sz w:val="20"/>
          <w:szCs w:val="20"/>
        </w:rPr>
      </w:pPr>
      <w:r w:rsidRPr="00D24222">
        <w:rPr>
          <w:sz w:val="20"/>
          <w:szCs w:val="20"/>
        </w:rPr>
        <w:t>В)Обобщенная (n=0)</w:t>
      </w:r>
    </w:p>
    <w:p w:rsidR="00980994" w:rsidRPr="00D24222" w:rsidRDefault="00980994" w:rsidP="00D24222">
      <w:pPr>
        <w:rPr>
          <w:sz w:val="20"/>
          <w:szCs w:val="20"/>
        </w:rPr>
      </w:pPr>
      <w:r w:rsidRPr="00D24222">
        <w:rPr>
          <w:sz w:val="20"/>
          <w:szCs w:val="20"/>
        </w:rPr>
        <w:t>Для плотности потока q = 10 авт/км</w:t>
      </w:r>
    </w:p>
    <w:p w:rsidR="00980994" w:rsidRPr="00D24222" w:rsidRDefault="00980994" w:rsidP="00D24222">
      <w:pPr>
        <w:rPr>
          <w:sz w:val="20"/>
          <w:szCs w:val="20"/>
        </w:rPr>
      </w:pPr>
      <w:r w:rsidRPr="00D24222">
        <w:rPr>
          <w:sz w:val="20"/>
          <w:szCs w:val="20"/>
        </w:rPr>
        <w:t>Для плотности потока q = 15 авт/км</w:t>
      </w:r>
    </w:p>
    <w:p w:rsidR="00980994" w:rsidRPr="00D24222" w:rsidRDefault="00980994" w:rsidP="00D24222">
      <w:pPr>
        <w:rPr>
          <w:sz w:val="20"/>
          <w:szCs w:val="20"/>
        </w:rPr>
      </w:pPr>
      <w:r w:rsidRPr="00D24222">
        <w:rPr>
          <w:sz w:val="20"/>
          <w:szCs w:val="20"/>
        </w:rPr>
        <w:t>Для плотности потока q = 18 авт/км</w:t>
      </w:r>
    </w:p>
    <w:p w:rsidR="00980994" w:rsidRPr="00D24222" w:rsidRDefault="00980994" w:rsidP="00D24222">
      <w:pPr>
        <w:rPr>
          <w:sz w:val="20"/>
          <w:szCs w:val="20"/>
        </w:rPr>
      </w:pPr>
      <w:r w:rsidRPr="00DB5F22">
        <w:rPr>
          <w:i/>
          <w:iCs/>
          <w:sz w:val="20"/>
          <w:szCs w:val="20"/>
        </w:rPr>
        <w:t>Решение</w:t>
      </w:r>
      <w:r w:rsidRPr="00D24222">
        <w:rPr>
          <w:sz w:val="20"/>
          <w:szCs w:val="20"/>
        </w:rPr>
        <w:t>:</w:t>
      </w:r>
    </w:p>
    <w:p w:rsidR="00980994" w:rsidRDefault="00980994" w:rsidP="00D24222">
      <w:pPr>
        <w:rPr>
          <w:sz w:val="20"/>
          <w:szCs w:val="20"/>
        </w:rPr>
      </w:pPr>
      <w:r w:rsidRPr="00D24222">
        <w:rPr>
          <w:sz w:val="20"/>
          <w:szCs w:val="20"/>
        </w:rPr>
        <w:t>Средняя</w:t>
      </w:r>
    </w:p>
    <w:p w:rsidR="00980994" w:rsidRPr="00D24222" w:rsidRDefault="00980994" w:rsidP="00DB5F22">
      <w:pPr>
        <w:jc w:val="right"/>
        <w:rPr>
          <w:sz w:val="20"/>
          <w:szCs w:val="20"/>
        </w:rPr>
      </w:pPr>
      <w:r w:rsidRPr="00CB36DB">
        <w:rPr>
          <w:noProof/>
          <w:sz w:val="20"/>
          <w:szCs w:val="20"/>
        </w:rPr>
        <w:pict>
          <v:shape id="Рисунок 96" o:spid="_x0000_i1155" type="#_x0000_t75" style="width:72.75pt;height:28.5pt;visibility:visible">
            <v:imagedata r:id="rId53" o:title=""/>
          </v:shape>
        </w:pict>
      </w:r>
      <w:r>
        <w:rPr>
          <w:sz w:val="20"/>
          <w:szCs w:val="20"/>
        </w:rPr>
        <w:tab/>
      </w:r>
      <w:r>
        <w:rPr>
          <w:sz w:val="20"/>
          <w:szCs w:val="20"/>
        </w:rPr>
        <w:tab/>
        <w:t xml:space="preserve">      </w:t>
      </w:r>
      <w:r w:rsidRPr="00D24222">
        <w:rPr>
          <w:sz w:val="20"/>
          <w:szCs w:val="20"/>
        </w:rPr>
        <w:t>(1.</w:t>
      </w:r>
      <w:r>
        <w:rPr>
          <w:sz w:val="20"/>
          <w:szCs w:val="20"/>
        </w:rPr>
        <w:t>33</w:t>
      </w:r>
      <w:r w:rsidRPr="00D24222">
        <w:rPr>
          <w:sz w:val="20"/>
          <w:szCs w:val="20"/>
        </w:rPr>
        <w:t>)</w:t>
      </w:r>
    </w:p>
    <w:p w:rsidR="00980994" w:rsidRDefault="00980994" w:rsidP="00D24222">
      <w:pPr>
        <w:rPr>
          <w:sz w:val="20"/>
          <w:szCs w:val="20"/>
        </w:rPr>
      </w:pPr>
      <w:r w:rsidRPr="00D24222">
        <w:rPr>
          <w:sz w:val="20"/>
          <w:szCs w:val="20"/>
        </w:rPr>
        <w:t>Мгновенная</w:t>
      </w:r>
    </w:p>
    <w:p w:rsidR="00980994" w:rsidRPr="00D24222" w:rsidRDefault="00980994" w:rsidP="00DB5F22">
      <w:pPr>
        <w:jc w:val="center"/>
        <w:rPr>
          <w:sz w:val="20"/>
          <w:szCs w:val="20"/>
        </w:rPr>
      </w:pPr>
      <w:r w:rsidRPr="00CB36DB">
        <w:rPr>
          <w:noProof/>
          <w:sz w:val="20"/>
          <w:szCs w:val="20"/>
        </w:rPr>
        <w:pict>
          <v:shape id="Рисунок 97" o:spid="_x0000_i1156" type="#_x0000_t75" style="width:179.25pt;height:31.5pt;visibility:visible">
            <v:imagedata r:id="rId54" o:title=""/>
          </v:shape>
        </w:pict>
      </w:r>
    </w:p>
    <w:p w:rsidR="00980994" w:rsidRPr="00D24222" w:rsidRDefault="00980994" w:rsidP="00D24222">
      <w:pPr>
        <w:rPr>
          <w:sz w:val="20"/>
          <w:szCs w:val="20"/>
        </w:rPr>
      </w:pPr>
      <w:r w:rsidRPr="00D24222">
        <w:rPr>
          <w:sz w:val="20"/>
          <w:szCs w:val="20"/>
        </w:rPr>
        <w:t>а) n = 1</w:t>
      </w:r>
    </w:p>
    <w:p w:rsidR="00980994" w:rsidRPr="00D24222" w:rsidRDefault="00980994" w:rsidP="00DB5F22">
      <w:pPr>
        <w:jc w:val="center"/>
        <w:rPr>
          <w:sz w:val="20"/>
          <w:szCs w:val="20"/>
        </w:rPr>
      </w:pPr>
      <w:r w:rsidRPr="00CB36DB">
        <w:rPr>
          <w:noProof/>
          <w:sz w:val="20"/>
          <w:szCs w:val="20"/>
        </w:rPr>
        <w:pict>
          <v:shape id="Рисунок 98" o:spid="_x0000_i1157" type="#_x0000_t75" style="width:88.5pt;height:30.75pt;visibility:visible">
            <v:imagedata r:id="rId106" o:title=""/>
          </v:shape>
        </w:pict>
      </w:r>
    </w:p>
    <w:p w:rsidR="00980994" w:rsidRPr="00D24222" w:rsidRDefault="00980994" w:rsidP="00D24222">
      <w:pPr>
        <w:rPr>
          <w:sz w:val="20"/>
          <w:szCs w:val="20"/>
        </w:rPr>
      </w:pPr>
      <w:r w:rsidRPr="00D24222">
        <w:rPr>
          <w:sz w:val="20"/>
          <w:szCs w:val="20"/>
        </w:rPr>
        <w:t>Vср = 103,9км/ч</w:t>
      </w:r>
    </w:p>
    <w:p w:rsidR="00980994" w:rsidRPr="00D24222" w:rsidRDefault="00980994" w:rsidP="00D24222">
      <w:pPr>
        <w:rPr>
          <w:sz w:val="20"/>
          <w:szCs w:val="20"/>
        </w:rPr>
      </w:pPr>
      <w:r w:rsidRPr="00D24222">
        <w:rPr>
          <w:sz w:val="20"/>
          <w:szCs w:val="20"/>
        </w:rPr>
        <w:t>43,52 км/ч</w:t>
      </w:r>
    </w:p>
    <w:p w:rsidR="00980994" w:rsidRPr="00D24222" w:rsidRDefault="00980994" w:rsidP="00D24222">
      <w:pPr>
        <w:rPr>
          <w:sz w:val="20"/>
          <w:szCs w:val="20"/>
        </w:rPr>
      </w:pPr>
      <w:r w:rsidRPr="00D24222">
        <w:rPr>
          <w:sz w:val="20"/>
          <w:szCs w:val="20"/>
        </w:rPr>
        <w:t>15,8 км/ч</w:t>
      </w:r>
    </w:p>
    <w:p w:rsidR="00980994" w:rsidRPr="00D24222" w:rsidRDefault="00980994" w:rsidP="00D24222">
      <w:pPr>
        <w:rPr>
          <w:sz w:val="20"/>
          <w:szCs w:val="20"/>
        </w:rPr>
      </w:pPr>
      <w:r w:rsidRPr="00D24222">
        <w:rPr>
          <w:sz w:val="20"/>
          <w:szCs w:val="20"/>
        </w:rPr>
        <w:t>б) n = -1</w:t>
      </w:r>
    </w:p>
    <w:p w:rsidR="00980994" w:rsidRPr="00D24222" w:rsidRDefault="00980994" w:rsidP="00DB5F22">
      <w:pPr>
        <w:jc w:val="center"/>
        <w:rPr>
          <w:sz w:val="20"/>
          <w:szCs w:val="20"/>
        </w:rPr>
      </w:pPr>
      <w:r w:rsidRPr="00CB36DB">
        <w:rPr>
          <w:noProof/>
          <w:sz w:val="20"/>
          <w:szCs w:val="20"/>
        </w:rPr>
        <w:pict>
          <v:shape id="Рисунок 99" o:spid="_x0000_i1158" type="#_x0000_t75" style="width:117pt;height:35.25pt;visibility:visible">
            <v:imagedata r:id="rId110" o:title=""/>
          </v:shape>
        </w:pict>
      </w:r>
    </w:p>
    <w:p w:rsidR="00980994" w:rsidRPr="00D24222" w:rsidRDefault="00980994" w:rsidP="00D24222">
      <w:pPr>
        <w:rPr>
          <w:sz w:val="20"/>
          <w:szCs w:val="20"/>
        </w:rPr>
      </w:pPr>
      <w:r w:rsidRPr="00D24222">
        <w:rPr>
          <w:sz w:val="20"/>
          <w:szCs w:val="20"/>
        </w:rPr>
        <w:t>Vср = 750км/ч</w:t>
      </w:r>
    </w:p>
    <w:p w:rsidR="00980994" w:rsidRPr="00D24222" w:rsidRDefault="00980994" w:rsidP="00D24222">
      <w:pPr>
        <w:rPr>
          <w:sz w:val="20"/>
          <w:szCs w:val="20"/>
        </w:rPr>
      </w:pPr>
      <w:r w:rsidRPr="00D24222">
        <w:rPr>
          <w:sz w:val="20"/>
          <w:szCs w:val="20"/>
        </w:rPr>
        <w:t>375 км/ч</w:t>
      </w:r>
    </w:p>
    <w:p w:rsidR="00980994" w:rsidRPr="00D24222" w:rsidRDefault="00980994" w:rsidP="00D24222">
      <w:pPr>
        <w:rPr>
          <w:sz w:val="20"/>
          <w:szCs w:val="20"/>
        </w:rPr>
      </w:pPr>
      <w:r w:rsidRPr="00D24222">
        <w:rPr>
          <w:sz w:val="20"/>
          <w:szCs w:val="20"/>
        </w:rPr>
        <w:t>150 км/ч</w:t>
      </w:r>
    </w:p>
    <w:p w:rsidR="00980994" w:rsidRPr="00D24222" w:rsidRDefault="00980994" w:rsidP="00D24222">
      <w:pPr>
        <w:rPr>
          <w:sz w:val="20"/>
          <w:szCs w:val="20"/>
        </w:rPr>
      </w:pPr>
      <w:r w:rsidRPr="00D24222">
        <w:rPr>
          <w:sz w:val="20"/>
          <w:szCs w:val="20"/>
        </w:rPr>
        <w:t xml:space="preserve">В) </w:t>
      </w:r>
    </w:p>
    <w:p w:rsidR="00980994" w:rsidRPr="00D24222" w:rsidRDefault="00980994" w:rsidP="00DB5F22">
      <w:pPr>
        <w:jc w:val="center"/>
        <w:rPr>
          <w:sz w:val="20"/>
          <w:szCs w:val="20"/>
        </w:rPr>
      </w:pPr>
      <w:r w:rsidRPr="00CB36DB">
        <w:rPr>
          <w:noProof/>
          <w:sz w:val="20"/>
          <w:szCs w:val="20"/>
        </w:rPr>
        <w:pict>
          <v:shape id="Рисунок 100" o:spid="_x0000_i1159" type="#_x0000_t75" style="width:144.75pt;height:48.75pt;visibility:visible">
            <v:imagedata r:id="rId113" o:title=""/>
          </v:shape>
        </w:pict>
      </w:r>
    </w:p>
    <w:p w:rsidR="00980994" w:rsidRPr="00D24222" w:rsidRDefault="00980994" w:rsidP="00D24222">
      <w:pPr>
        <w:rPr>
          <w:sz w:val="20"/>
          <w:szCs w:val="20"/>
        </w:rPr>
      </w:pPr>
      <w:r w:rsidRPr="00D24222">
        <w:rPr>
          <w:sz w:val="20"/>
          <w:szCs w:val="20"/>
        </w:rPr>
        <w:t>n = 0</w:t>
      </w:r>
    </w:p>
    <w:p w:rsidR="00980994" w:rsidRPr="00D24222" w:rsidRDefault="00980994" w:rsidP="00D24222">
      <w:pPr>
        <w:rPr>
          <w:sz w:val="20"/>
          <w:szCs w:val="20"/>
        </w:rPr>
      </w:pPr>
      <w:r w:rsidRPr="00D24222">
        <w:rPr>
          <w:sz w:val="20"/>
          <w:szCs w:val="20"/>
        </w:rPr>
        <w:t>196 км/ч</w:t>
      </w:r>
    </w:p>
    <w:p w:rsidR="00980994" w:rsidRPr="00D24222" w:rsidRDefault="00980994" w:rsidP="00D24222">
      <w:pPr>
        <w:rPr>
          <w:sz w:val="20"/>
          <w:szCs w:val="20"/>
        </w:rPr>
      </w:pPr>
      <w:r w:rsidRPr="00D24222">
        <w:rPr>
          <w:sz w:val="20"/>
          <w:szCs w:val="20"/>
        </w:rPr>
        <w:t>89 км/x</w:t>
      </w:r>
    </w:p>
    <w:p w:rsidR="00980994" w:rsidRPr="00D24222" w:rsidRDefault="00980994" w:rsidP="00D24222">
      <w:pPr>
        <w:rPr>
          <w:sz w:val="20"/>
          <w:szCs w:val="20"/>
        </w:rPr>
      </w:pPr>
      <w:r w:rsidRPr="00D24222">
        <w:rPr>
          <w:sz w:val="20"/>
          <w:szCs w:val="20"/>
        </w:rPr>
        <w:t>34км/ч</w:t>
      </w:r>
    </w:p>
    <w:p w:rsidR="00980994" w:rsidRPr="00D24222" w:rsidRDefault="00980994" w:rsidP="00D24222">
      <w:pPr>
        <w:rPr>
          <w:sz w:val="20"/>
          <w:szCs w:val="20"/>
        </w:rPr>
      </w:pPr>
      <w:r w:rsidRPr="00D24222">
        <w:rPr>
          <w:sz w:val="20"/>
          <w:szCs w:val="20"/>
        </w:rPr>
        <w:t>n = 2</w:t>
      </w:r>
    </w:p>
    <w:p w:rsidR="00980994" w:rsidRPr="00D24222" w:rsidRDefault="00980994" w:rsidP="00D24222">
      <w:pPr>
        <w:rPr>
          <w:sz w:val="20"/>
          <w:szCs w:val="20"/>
        </w:rPr>
      </w:pPr>
      <w:r w:rsidRPr="00D24222">
        <w:rPr>
          <w:sz w:val="20"/>
          <w:szCs w:val="20"/>
        </w:rPr>
        <w:t>196 км/ч</w:t>
      </w:r>
    </w:p>
    <w:p w:rsidR="00980994" w:rsidRPr="00D24222" w:rsidRDefault="00980994" w:rsidP="00D24222">
      <w:pPr>
        <w:rPr>
          <w:sz w:val="20"/>
          <w:szCs w:val="20"/>
        </w:rPr>
      </w:pPr>
      <w:r w:rsidRPr="00D24222">
        <w:rPr>
          <w:sz w:val="20"/>
          <w:szCs w:val="20"/>
        </w:rPr>
        <w:t>89 км/x</w:t>
      </w:r>
    </w:p>
    <w:p w:rsidR="00980994" w:rsidRPr="00D24222" w:rsidRDefault="00980994" w:rsidP="00D24222">
      <w:pPr>
        <w:rPr>
          <w:sz w:val="20"/>
          <w:szCs w:val="20"/>
        </w:rPr>
      </w:pPr>
      <w:r w:rsidRPr="00D24222">
        <w:rPr>
          <w:sz w:val="20"/>
          <w:szCs w:val="20"/>
        </w:rPr>
        <w:t>34км/ч</w:t>
      </w:r>
    </w:p>
    <w:p w:rsidR="00980994" w:rsidRPr="00D24222" w:rsidRDefault="00980994" w:rsidP="00D24222">
      <w:pPr>
        <w:rPr>
          <w:sz w:val="20"/>
          <w:szCs w:val="20"/>
        </w:rPr>
      </w:pPr>
    </w:p>
    <w:p w:rsidR="00980994" w:rsidRPr="00D24222" w:rsidRDefault="00980994" w:rsidP="00DB5F22">
      <w:pPr>
        <w:jc w:val="both"/>
        <w:rPr>
          <w:sz w:val="20"/>
          <w:szCs w:val="20"/>
        </w:rPr>
      </w:pPr>
      <w:r w:rsidRPr="00AC7A77">
        <w:rPr>
          <w:b/>
          <w:bCs/>
          <w:sz w:val="20"/>
          <w:szCs w:val="20"/>
        </w:rPr>
        <w:t>3)</w:t>
      </w:r>
      <w:r>
        <w:rPr>
          <w:sz w:val="20"/>
          <w:szCs w:val="20"/>
        </w:rPr>
        <w:t xml:space="preserve"> </w:t>
      </w:r>
      <w:r w:rsidRPr="00D24222">
        <w:rPr>
          <w:sz w:val="20"/>
          <w:szCs w:val="20"/>
        </w:rPr>
        <w:t>Посчитать вероятность того что из 3-х погрузочно разрузоных устройств 2 будут заняты (все устройства свободны), если время обслуживания – 20мин, а промежуток через который поступает требование 30 минут</w:t>
      </w:r>
    </w:p>
    <w:p w:rsidR="00980994" w:rsidRPr="00DB5F22" w:rsidRDefault="00980994" w:rsidP="00D24222">
      <w:pPr>
        <w:rPr>
          <w:i/>
          <w:iCs/>
          <w:sz w:val="20"/>
          <w:szCs w:val="20"/>
        </w:rPr>
      </w:pPr>
      <w:r w:rsidRPr="00DB5F22">
        <w:rPr>
          <w:i/>
          <w:iCs/>
          <w:sz w:val="20"/>
          <w:szCs w:val="20"/>
        </w:rPr>
        <w:t>Решение:</w:t>
      </w:r>
    </w:p>
    <w:p w:rsidR="00980994" w:rsidRPr="00D24222" w:rsidRDefault="00980994" w:rsidP="00D24222">
      <w:pPr>
        <w:rPr>
          <w:sz w:val="20"/>
          <w:szCs w:val="20"/>
        </w:rPr>
      </w:pPr>
      <w:r w:rsidRPr="00D24222">
        <w:rPr>
          <w:sz w:val="20"/>
          <w:szCs w:val="20"/>
        </w:rPr>
        <w:t>А)</w:t>
      </w:r>
    </w:p>
    <w:p w:rsidR="00980994" w:rsidRPr="00D24222" w:rsidRDefault="00980994" w:rsidP="00D24222">
      <w:pPr>
        <w:rPr>
          <w:sz w:val="20"/>
          <w:szCs w:val="20"/>
        </w:rPr>
      </w:pPr>
      <w:r w:rsidRPr="00D24222">
        <w:rPr>
          <w:sz w:val="20"/>
          <w:szCs w:val="20"/>
        </w:rPr>
        <w:t>Все заняты:</w:t>
      </w:r>
    </w:p>
    <w:tbl>
      <w:tblPr>
        <w:tblW w:w="0" w:type="auto"/>
        <w:tblInd w:w="2" w:type="dxa"/>
        <w:tblLook w:val="01E0"/>
      </w:tblPr>
      <w:tblGrid>
        <w:gridCol w:w="5326"/>
        <w:gridCol w:w="1076"/>
      </w:tblGrid>
      <w:tr w:rsidR="00980994" w:rsidRPr="00D24222">
        <w:trPr>
          <w:trHeight w:val="385"/>
        </w:trPr>
        <w:tc>
          <w:tcPr>
            <w:tcW w:w="5367" w:type="dxa"/>
            <w:vAlign w:val="center"/>
          </w:tcPr>
          <w:p w:rsidR="00980994" w:rsidRPr="00D24222" w:rsidRDefault="00980994" w:rsidP="00DB5F22">
            <w:pPr>
              <w:jc w:val="center"/>
              <w:rPr>
                <w:sz w:val="20"/>
                <w:szCs w:val="20"/>
              </w:rPr>
            </w:pPr>
            <w:r w:rsidRPr="00D24222">
              <w:rPr>
                <w:sz w:val="20"/>
                <w:szCs w:val="20"/>
              </w:rPr>
              <w:t>α= λtоб/=λ/v.</w:t>
            </w:r>
          </w:p>
        </w:tc>
        <w:tc>
          <w:tcPr>
            <w:tcW w:w="1080" w:type="dxa"/>
            <w:vAlign w:val="center"/>
          </w:tcPr>
          <w:p w:rsidR="00980994" w:rsidRPr="00D24222" w:rsidRDefault="00980994" w:rsidP="00D24222">
            <w:pPr>
              <w:rPr>
                <w:sz w:val="20"/>
                <w:szCs w:val="20"/>
              </w:rPr>
            </w:pPr>
            <w:r w:rsidRPr="00D24222">
              <w:rPr>
                <w:sz w:val="20"/>
                <w:szCs w:val="20"/>
              </w:rPr>
              <w:t>(1.</w:t>
            </w:r>
            <w:r>
              <w:rPr>
                <w:sz w:val="20"/>
                <w:szCs w:val="20"/>
              </w:rPr>
              <w:t>59</w:t>
            </w:r>
            <w:r w:rsidRPr="00D24222">
              <w:rPr>
                <w:sz w:val="20"/>
                <w:szCs w:val="20"/>
              </w:rPr>
              <w:t>)</w:t>
            </w:r>
          </w:p>
        </w:tc>
      </w:tr>
    </w:tbl>
    <w:p w:rsidR="00980994" w:rsidRPr="00D24222" w:rsidRDefault="00980994" w:rsidP="00D24222">
      <w:pPr>
        <w:rPr>
          <w:sz w:val="20"/>
          <w:szCs w:val="20"/>
        </w:rPr>
      </w:pPr>
      <w:r w:rsidRPr="00D24222">
        <w:rPr>
          <w:sz w:val="20"/>
          <w:szCs w:val="20"/>
        </w:rPr>
        <w:t>Вероятность того, что обслуживанием поступающих требова</w:t>
      </w:r>
      <w:r w:rsidRPr="00D24222">
        <w:rPr>
          <w:sz w:val="20"/>
          <w:szCs w:val="20"/>
        </w:rPr>
        <w:softHyphen/>
        <w:t>ний заняты к устройств, равна</w:t>
      </w:r>
    </w:p>
    <w:tbl>
      <w:tblPr>
        <w:tblW w:w="0" w:type="auto"/>
        <w:tblInd w:w="2" w:type="dxa"/>
        <w:tblLook w:val="01E0"/>
      </w:tblPr>
      <w:tblGrid>
        <w:gridCol w:w="5326"/>
        <w:gridCol w:w="1076"/>
      </w:tblGrid>
      <w:tr w:rsidR="00980994" w:rsidRPr="00D24222">
        <w:trPr>
          <w:trHeight w:val="385"/>
        </w:trPr>
        <w:tc>
          <w:tcPr>
            <w:tcW w:w="5367" w:type="dxa"/>
            <w:vAlign w:val="center"/>
          </w:tcPr>
          <w:p w:rsidR="00980994" w:rsidRPr="00D24222" w:rsidRDefault="00980994" w:rsidP="00DB5F22">
            <w:pPr>
              <w:jc w:val="center"/>
              <w:rPr>
                <w:sz w:val="20"/>
                <w:szCs w:val="20"/>
              </w:rPr>
            </w:pPr>
            <w:r w:rsidRPr="00D24222">
              <w:rPr>
                <w:sz w:val="20"/>
                <w:szCs w:val="20"/>
              </w:rPr>
              <w:t>Pk=(ak/k!)/ Σ(ak/k!),</w:t>
            </w:r>
          </w:p>
        </w:tc>
        <w:tc>
          <w:tcPr>
            <w:tcW w:w="1080" w:type="dxa"/>
            <w:vAlign w:val="center"/>
          </w:tcPr>
          <w:p w:rsidR="00980994" w:rsidRPr="00D24222" w:rsidRDefault="00980994" w:rsidP="00D24222">
            <w:pPr>
              <w:rPr>
                <w:sz w:val="20"/>
                <w:szCs w:val="20"/>
              </w:rPr>
            </w:pPr>
            <w:r w:rsidRPr="00D24222">
              <w:rPr>
                <w:sz w:val="20"/>
                <w:szCs w:val="20"/>
              </w:rPr>
              <w:t>(1.</w:t>
            </w:r>
            <w:r>
              <w:rPr>
                <w:sz w:val="20"/>
                <w:szCs w:val="20"/>
              </w:rPr>
              <w:t>60</w:t>
            </w:r>
            <w:r w:rsidRPr="00D24222">
              <w:rPr>
                <w:sz w:val="20"/>
                <w:szCs w:val="20"/>
              </w:rPr>
              <w:t>)</w:t>
            </w:r>
          </w:p>
        </w:tc>
      </w:tr>
    </w:tbl>
    <w:p w:rsidR="00980994" w:rsidRPr="00D24222" w:rsidRDefault="00980994" w:rsidP="00D24222">
      <w:pPr>
        <w:rPr>
          <w:sz w:val="20"/>
          <w:szCs w:val="20"/>
        </w:rPr>
      </w:pPr>
      <w:r w:rsidRPr="00D24222">
        <w:rPr>
          <w:sz w:val="20"/>
          <w:szCs w:val="20"/>
        </w:rPr>
        <w:t>где k изменяется от 0 до n — числа обслуживающих устройств.</w:t>
      </w:r>
    </w:p>
    <w:p w:rsidR="00980994" w:rsidRPr="00D24222" w:rsidRDefault="00980994" w:rsidP="00D24222">
      <w:pPr>
        <w:rPr>
          <w:sz w:val="20"/>
          <w:szCs w:val="20"/>
        </w:rPr>
      </w:pPr>
      <w:r w:rsidRPr="00D24222">
        <w:rPr>
          <w:sz w:val="20"/>
          <w:szCs w:val="20"/>
        </w:rPr>
        <w:t>Вероятность того, что все обслуживающие устройства свободны:</w:t>
      </w:r>
    </w:p>
    <w:tbl>
      <w:tblPr>
        <w:tblW w:w="0" w:type="auto"/>
        <w:tblInd w:w="2" w:type="dxa"/>
        <w:tblLook w:val="01E0"/>
      </w:tblPr>
      <w:tblGrid>
        <w:gridCol w:w="5326"/>
        <w:gridCol w:w="1076"/>
      </w:tblGrid>
      <w:tr w:rsidR="00980994" w:rsidRPr="00D24222">
        <w:trPr>
          <w:trHeight w:val="385"/>
        </w:trPr>
        <w:tc>
          <w:tcPr>
            <w:tcW w:w="5367" w:type="dxa"/>
            <w:vAlign w:val="center"/>
          </w:tcPr>
          <w:p w:rsidR="00980994" w:rsidRPr="00D24222" w:rsidRDefault="00980994" w:rsidP="00DB5F22">
            <w:pPr>
              <w:jc w:val="center"/>
              <w:rPr>
                <w:sz w:val="20"/>
                <w:szCs w:val="20"/>
              </w:rPr>
            </w:pPr>
            <w:r w:rsidRPr="00D24222">
              <w:rPr>
                <w:sz w:val="20"/>
                <w:szCs w:val="20"/>
              </w:rPr>
              <w:t>P0=1/ Σ(ak/k!).</w:t>
            </w:r>
          </w:p>
        </w:tc>
        <w:tc>
          <w:tcPr>
            <w:tcW w:w="1080" w:type="dxa"/>
            <w:vAlign w:val="center"/>
          </w:tcPr>
          <w:p w:rsidR="00980994" w:rsidRPr="00D24222" w:rsidRDefault="00980994" w:rsidP="00D24222">
            <w:pPr>
              <w:rPr>
                <w:sz w:val="20"/>
                <w:szCs w:val="20"/>
              </w:rPr>
            </w:pPr>
            <w:r w:rsidRPr="00D24222">
              <w:rPr>
                <w:sz w:val="20"/>
                <w:szCs w:val="20"/>
              </w:rPr>
              <w:t>(1.</w:t>
            </w:r>
            <w:r>
              <w:rPr>
                <w:sz w:val="20"/>
                <w:szCs w:val="20"/>
              </w:rPr>
              <w:t>61</w:t>
            </w:r>
            <w:r w:rsidRPr="00D24222">
              <w:rPr>
                <w:sz w:val="20"/>
                <w:szCs w:val="20"/>
              </w:rPr>
              <w:t>)</w:t>
            </w:r>
          </w:p>
        </w:tc>
      </w:tr>
    </w:tbl>
    <w:p w:rsidR="00980994" w:rsidRPr="00D24222" w:rsidRDefault="00980994" w:rsidP="00D24222">
      <w:pPr>
        <w:rPr>
          <w:sz w:val="20"/>
          <w:szCs w:val="20"/>
        </w:rPr>
      </w:pPr>
      <w:r w:rsidRPr="00D24222">
        <w:rPr>
          <w:sz w:val="20"/>
          <w:szCs w:val="20"/>
        </w:rPr>
        <w:t xml:space="preserve">Вероятность того, что все обслуживающие устройства заняты: </w:t>
      </w:r>
    </w:p>
    <w:tbl>
      <w:tblPr>
        <w:tblW w:w="0" w:type="auto"/>
        <w:tblInd w:w="2" w:type="dxa"/>
        <w:tblLook w:val="01E0"/>
      </w:tblPr>
      <w:tblGrid>
        <w:gridCol w:w="5326"/>
        <w:gridCol w:w="1076"/>
      </w:tblGrid>
      <w:tr w:rsidR="00980994" w:rsidRPr="00D24222">
        <w:trPr>
          <w:trHeight w:val="385"/>
        </w:trPr>
        <w:tc>
          <w:tcPr>
            <w:tcW w:w="5367" w:type="dxa"/>
            <w:vAlign w:val="center"/>
          </w:tcPr>
          <w:p w:rsidR="00980994" w:rsidRPr="00D24222" w:rsidRDefault="00980994" w:rsidP="00DB5F22">
            <w:pPr>
              <w:jc w:val="center"/>
              <w:rPr>
                <w:sz w:val="20"/>
                <w:szCs w:val="20"/>
              </w:rPr>
            </w:pPr>
            <w:r w:rsidRPr="00D24222">
              <w:rPr>
                <w:sz w:val="20"/>
                <w:szCs w:val="20"/>
              </w:rPr>
              <w:t>Pn=P0/(ak/k!).</w:t>
            </w:r>
          </w:p>
        </w:tc>
        <w:tc>
          <w:tcPr>
            <w:tcW w:w="1080" w:type="dxa"/>
            <w:vAlign w:val="center"/>
          </w:tcPr>
          <w:p w:rsidR="00980994" w:rsidRPr="00D24222" w:rsidRDefault="00980994" w:rsidP="00D24222">
            <w:pPr>
              <w:rPr>
                <w:sz w:val="20"/>
                <w:szCs w:val="20"/>
              </w:rPr>
            </w:pPr>
            <w:r w:rsidRPr="00D24222">
              <w:rPr>
                <w:sz w:val="20"/>
                <w:szCs w:val="20"/>
              </w:rPr>
              <w:t>(1.</w:t>
            </w:r>
            <w:r>
              <w:rPr>
                <w:sz w:val="20"/>
                <w:szCs w:val="20"/>
              </w:rPr>
              <w:t>62</w:t>
            </w:r>
            <w:r w:rsidRPr="00D24222">
              <w:rPr>
                <w:sz w:val="20"/>
                <w:szCs w:val="20"/>
              </w:rPr>
              <w:t>)</w:t>
            </w:r>
          </w:p>
        </w:tc>
      </w:tr>
    </w:tbl>
    <w:p w:rsidR="00980994" w:rsidRPr="00D24222" w:rsidRDefault="00980994" w:rsidP="00D24222">
      <w:pPr>
        <w:rPr>
          <w:sz w:val="20"/>
          <w:szCs w:val="20"/>
        </w:rPr>
      </w:pPr>
    </w:p>
    <w:p w:rsidR="00980994" w:rsidRPr="00D24222" w:rsidRDefault="00980994" w:rsidP="00D24222">
      <w:pPr>
        <w:rPr>
          <w:sz w:val="20"/>
          <w:szCs w:val="20"/>
        </w:rPr>
      </w:pPr>
      <w:r>
        <w:rPr>
          <w:sz w:val="20"/>
          <w:szCs w:val="20"/>
        </w:rPr>
        <w:t>α</w:t>
      </w:r>
      <w:r w:rsidRPr="00D24222">
        <w:rPr>
          <w:sz w:val="20"/>
          <w:szCs w:val="20"/>
        </w:rPr>
        <w:t xml:space="preserve"> = (1/30)*20 = 2/3</w:t>
      </w:r>
    </w:p>
    <w:p w:rsidR="00980994" w:rsidRPr="00D24222" w:rsidRDefault="00980994" w:rsidP="00D24222">
      <w:pPr>
        <w:rPr>
          <w:sz w:val="20"/>
          <w:szCs w:val="20"/>
        </w:rPr>
      </w:pPr>
      <w:r w:rsidRPr="00D24222">
        <w:rPr>
          <w:sz w:val="20"/>
          <w:szCs w:val="20"/>
        </w:rPr>
        <w:t>2 будут свободны:</w:t>
      </w:r>
    </w:p>
    <w:p w:rsidR="00980994" w:rsidRPr="00D24222" w:rsidRDefault="00980994" w:rsidP="00D24222">
      <w:pPr>
        <w:rPr>
          <w:sz w:val="20"/>
          <w:szCs w:val="20"/>
        </w:rPr>
      </w:pPr>
      <w:r w:rsidRPr="00D24222">
        <w:rPr>
          <w:sz w:val="20"/>
          <w:szCs w:val="20"/>
        </w:rPr>
        <w:t>P = 0,431</w:t>
      </w:r>
    </w:p>
    <w:p w:rsidR="00980994" w:rsidRPr="00D24222" w:rsidRDefault="00980994" w:rsidP="00D24222">
      <w:pPr>
        <w:rPr>
          <w:sz w:val="20"/>
          <w:szCs w:val="20"/>
        </w:rPr>
      </w:pPr>
      <w:r w:rsidRPr="00D24222">
        <w:rPr>
          <w:sz w:val="20"/>
          <w:szCs w:val="20"/>
        </w:rPr>
        <w:t>Все будут свободны</w:t>
      </w:r>
    </w:p>
    <w:p w:rsidR="00980994" w:rsidRPr="00D24222" w:rsidRDefault="00980994" w:rsidP="00D24222">
      <w:pPr>
        <w:rPr>
          <w:sz w:val="20"/>
          <w:szCs w:val="20"/>
        </w:rPr>
      </w:pPr>
      <w:r w:rsidRPr="00D24222">
        <w:rPr>
          <w:sz w:val="20"/>
          <w:szCs w:val="20"/>
        </w:rPr>
        <w:t>P0 = 0,516</w:t>
      </w:r>
    </w:p>
    <w:p w:rsidR="00980994" w:rsidRDefault="00980994" w:rsidP="00AE0C55">
      <w:pPr>
        <w:pStyle w:val="Heading1"/>
        <w:jc w:val="center"/>
        <w:rPr>
          <w:rFonts w:ascii="Times New Roman" w:hAnsi="Times New Roman" w:cs="Times New Roman"/>
          <w:sz w:val="20"/>
          <w:szCs w:val="20"/>
        </w:rPr>
      </w:pPr>
      <w:r>
        <w:rPr>
          <w:sz w:val="20"/>
          <w:szCs w:val="20"/>
        </w:rPr>
        <w:br w:type="page"/>
      </w:r>
      <w:bookmarkStart w:id="60" w:name="_Toc245990653"/>
      <w:r>
        <w:rPr>
          <w:rFonts w:ascii="Times New Roman" w:hAnsi="Times New Roman" w:cs="Times New Roman"/>
          <w:sz w:val="20"/>
          <w:szCs w:val="20"/>
        </w:rPr>
        <w:t>Тест для самопроверки</w:t>
      </w:r>
      <w:bookmarkEnd w:id="60"/>
    </w:p>
    <w:p w:rsidR="00980994" w:rsidRPr="008F26FD" w:rsidRDefault="00980994" w:rsidP="008F26FD"/>
    <w:p w:rsidR="00980994" w:rsidRPr="007579B4" w:rsidRDefault="00980994" w:rsidP="00663EC9">
      <w:pPr>
        <w:numPr>
          <w:ilvl w:val="0"/>
          <w:numId w:val="39"/>
        </w:numPr>
        <w:jc w:val="both"/>
        <w:rPr>
          <w:color w:val="000000"/>
          <w:sz w:val="20"/>
          <w:szCs w:val="20"/>
        </w:rPr>
      </w:pPr>
      <w:r w:rsidRPr="007579B4">
        <w:rPr>
          <w:color w:val="000000"/>
          <w:sz w:val="20"/>
          <w:szCs w:val="20"/>
        </w:rPr>
        <w:t>Процесс моделирования это:</w:t>
      </w:r>
    </w:p>
    <w:p w:rsidR="00980994" w:rsidRPr="007579B4" w:rsidRDefault="00980994" w:rsidP="00663EC9">
      <w:pPr>
        <w:numPr>
          <w:ilvl w:val="1"/>
          <w:numId w:val="39"/>
        </w:numPr>
        <w:jc w:val="both"/>
        <w:rPr>
          <w:color w:val="000000"/>
          <w:sz w:val="20"/>
          <w:szCs w:val="20"/>
        </w:rPr>
      </w:pPr>
      <w:r w:rsidRPr="007579B4">
        <w:rPr>
          <w:sz w:val="20"/>
          <w:szCs w:val="20"/>
        </w:rPr>
        <w:t xml:space="preserve">Процесс создания модели объекта-оригинала, его исследования и распространения результата исследования на объект-оригинал </w:t>
      </w:r>
    </w:p>
    <w:p w:rsidR="00980994" w:rsidRPr="007579B4" w:rsidRDefault="00980994" w:rsidP="00663EC9">
      <w:pPr>
        <w:numPr>
          <w:ilvl w:val="1"/>
          <w:numId w:val="39"/>
        </w:numPr>
        <w:jc w:val="both"/>
        <w:rPr>
          <w:color w:val="000000"/>
          <w:sz w:val="20"/>
          <w:szCs w:val="20"/>
        </w:rPr>
      </w:pPr>
      <w:r w:rsidRPr="007579B4">
        <w:rPr>
          <w:sz w:val="20"/>
          <w:szCs w:val="20"/>
        </w:rPr>
        <w:t>Процесс создания программных модулей в целом отображающих свойства модели</w:t>
      </w:r>
    </w:p>
    <w:p w:rsidR="00980994" w:rsidRPr="007579B4" w:rsidRDefault="00980994" w:rsidP="00663EC9">
      <w:pPr>
        <w:numPr>
          <w:ilvl w:val="1"/>
          <w:numId w:val="39"/>
        </w:numPr>
        <w:jc w:val="both"/>
        <w:rPr>
          <w:color w:val="000000"/>
          <w:sz w:val="20"/>
          <w:szCs w:val="20"/>
        </w:rPr>
      </w:pPr>
      <w:r w:rsidRPr="007579B4">
        <w:rPr>
          <w:color w:val="000000"/>
          <w:sz w:val="20"/>
          <w:szCs w:val="20"/>
        </w:rPr>
        <w:t>Процесс создания математического описания существующих процессов и физических свойств объекта-оригинала</w:t>
      </w:r>
    </w:p>
    <w:p w:rsidR="00980994" w:rsidRPr="007579B4" w:rsidRDefault="00980994" w:rsidP="00663EC9">
      <w:pPr>
        <w:numPr>
          <w:ilvl w:val="0"/>
          <w:numId w:val="39"/>
        </w:numPr>
        <w:jc w:val="both"/>
        <w:rPr>
          <w:color w:val="000000"/>
          <w:sz w:val="20"/>
          <w:szCs w:val="20"/>
        </w:rPr>
      </w:pPr>
      <w:r w:rsidRPr="007579B4">
        <w:rPr>
          <w:color w:val="000000"/>
          <w:sz w:val="20"/>
          <w:szCs w:val="20"/>
        </w:rPr>
        <w:t>Модель это:</w:t>
      </w:r>
    </w:p>
    <w:p w:rsidR="00980994" w:rsidRPr="007579B4" w:rsidRDefault="00980994" w:rsidP="00663EC9">
      <w:pPr>
        <w:numPr>
          <w:ilvl w:val="1"/>
          <w:numId w:val="39"/>
        </w:numPr>
        <w:jc w:val="both"/>
        <w:rPr>
          <w:color w:val="000000"/>
          <w:sz w:val="20"/>
          <w:szCs w:val="20"/>
        </w:rPr>
      </w:pPr>
      <w:r w:rsidRPr="007579B4">
        <w:rPr>
          <w:sz w:val="20"/>
          <w:szCs w:val="20"/>
        </w:rPr>
        <w:t>некоторая система, воспроизводящая свойства объект-оригинала, которые полагаются существенными и не содержащая свойств объект-оригинала, которые считаются несущественными.</w:t>
      </w:r>
    </w:p>
    <w:p w:rsidR="00980994" w:rsidRPr="007579B4" w:rsidRDefault="00980994" w:rsidP="00663EC9">
      <w:pPr>
        <w:numPr>
          <w:ilvl w:val="1"/>
          <w:numId w:val="39"/>
        </w:numPr>
        <w:jc w:val="both"/>
        <w:rPr>
          <w:color w:val="000000"/>
          <w:sz w:val="20"/>
          <w:szCs w:val="20"/>
        </w:rPr>
      </w:pPr>
      <w:r w:rsidRPr="007579B4">
        <w:rPr>
          <w:sz w:val="20"/>
          <w:szCs w:val="20"/>
        </w:rPr>
        <w:t>некоторая система, описывающая объект-оригинал как совокупность его физических свойств.</w:t>
      </w:r>
    </w:p>
    <w:p w:rsidR="00980994" w:rsidRPr="007579B4" w:rsidRDefault="00980994" w:rsidP="00663EC9">
      <w:pPr>
        <w:numPr>
          <w:ilvl w:val="1"/>
          <w:numId w:val="39"/>
        </w:numPr>
        <w:jc w:val="both"/>
        <w:rPr>
          <w:color w:val="000000"/>
          <w:sz w:val="20"/>
          <w:szCs w:val="20"/>
        </w:rPr>
      </w:pPr>
      <w:r w:rsidRPr="007579B4">
        <w:rPr>
          <w:sz w:val="20"/>
          <w:szCs w:val="20"/>
        </w:rPr>
        <w:t>некоторая система, воспроизводящая все свойства объект-оригинала.</w:t>
      </w:r>
    </w:p>
    <w:p w:rsidR="00980994" w:rsidRPr="007579B4" w:rsidRDefault="00980994" w:rsidP="00663EC9">
      <w:pPr>
        <w:numPr>
          <w:ilvl w:val="0"/>
          <w:numId w:val="39"/>
        </w:numPr>
        <w:jc w:val="both"/>
        <w:rPr>
          <w:color w:val="000000"/>
          <w:sz w:val="20"/>
          <w:szCs w:val="20"/>
        </w:rPr>
      </w:pPr>
      <w:r w:rsidRPr="007579B4">
        <w:rPr>
          <w:color w:val="000000"/>
          <w:sz w:val="20"/>
          <w:szCs w:val="20"/>
        </w:rPr>
        <w:t>Выберите существующие виды моделей, которые используются при моделировании задача ТП:</w:t>
      </w:r>
    </w:p>
    <w:p w:rsidR="00980994" w:rsidRPr="007579B4" w:rsidRDefault="00980994" w:rsidP="00663EC9">
      <w:pPr>
        <w:numPr>
          <w:ilvl w:val="1"/>
          <w:numId w:val="39"/>
        </w:numPr>
        <w:jc w:val="both"/>
        <w:rPr>
          <w:color w:val="000000"/>
          <w:sz w:val="20"/>
          <w:szCs w:val="20"/>
        </w:rPr>
      </w:pPr>
      <w:r w:rsidRPr="007579B4">
        <w:rPr>
          <w:sz w:val="20"/>
          <w:szCs w:val="20"/>
        </w:rPr>
        <w:t>физические, воспроизводящие изучаемый процесс с сохранением его физической природы</w:t>
      </w:r>
    </w:p>
    <w:p w:rsidR="00980994" w:rsidRPr="007579B4" w:rsidRDefault="00980994" w:rsidP="00663EC9">
      <w:pPr>
        <w:numPr>
          <w:ilvl w:val="1"/>
          <w:numId w:val="39"/>
        </w:numPr>
        <w:jc w:val="both"/>
        <w:rPr>
          <w:color w:val="000000"/>
          <w:sz w:val="20"/>
          <w:szCs w:val="20"/>
        </w:rPr>
      </w:pPr>
      <w:r w:rsidRPr="007579B4">
        <w:rPr>
          <w:sz w:val="20"/>
          <w:szCs w:val="20"/>
        </w:rPr>
        <w:t>химические, воспроизводящие изучаемый процесс с сохранением его химической природы</w:t>
      </w:r>
    </w:p>
    <w:p w:rsidR="00980994" w:rsidRPr="007579B4" w:rsidRDefault="00980994" w:rsidP="00663EC9">
      <w:pPr>
        <w:numPr>
          <w:ilvl w:val="1"/>
          <w:numId w:val="39"/>
        </w:numPr>
        <w:jc w:val="both"/>
        <w:rPr>
          <w:color w:val="000000"/>
          <w:sz w:val="20"/>
          <w:szCs w:val="20"/>
        </w:rPr>
      </w:pPr>
      <w:r w:rsidRPr="007579B4">
        <w:rPr>
          <w:sz w:val="20"/>
          <w:szCs w:val="20"/>
        </w:rPr>
        <w:t>математические, описывающие процессы в ОО в математических терминах</w:t>
      </w:r>
    </w:p>
    <w:p w:rsidR="00980994" w:rsidRPr="007579B4" w:rsidRDefault="00980994" w:rsidP="00663EC9">
      <w:pPr>
        <w:numPr>
          <w:ilvl w:val="0"/>
          <w:numId w:val="39"/>
        </w:numPr>
        <w:jc w:val="both"/>
        <w:rPr>
          <w:color w:val="000000"/>
          <w:sz w:val="20"/>
          <w:szCs w:val="20"/>
        </w:rPr>
      </w:pPr>
      <w:r w:rsidRPr="007579B4">
        <w:rPr>
          <w:color w:val="000000"/>
          <w:sz w:val="20"/>
          <w:szCs w:val="20"/>
        </w:rPr>
        <w:t>Какие из перечисленных ниже моделей не имеют отношение к математическим моделям:</w:t>
      </w:r>
    </w:p>
    <w:p w:rsidR="00980994" w:rsidRPr="007579B4" w:rsidRDefault="00980994" w:rsidP="00663EC9">
      <w:pPr>
        <w:numPr>
          <w:ilvl w:val="1"/>
          <w:numId w:val="39"/>
        </w:numPr>
        <w:jc w:val="both"/>
        <w:rPr>
          <w:color w:val="000000"/>
          <w:sz w:val="20"/>
          <w:szCs w:val="20"/>
        </w:rPr>
      </w:pPr>
      <w:r w:rsidRPr="007579B4">
        <w:rPr>
          <w:sz w:val="20"/>
          <w:szCs w:val="20"/>
        </w:rPr>
        <w:t>Аналитические</w:t>
      </w:r>
    </w:p>
    <w:p w:rsidR="00980994" w:rsidRPr="007579B4" w:rsidRDefault="00980994" w:rsidP="00663EC9">
      <w:pPr>
        <w:numPr>
          <w:ilvl w:val="1"/>
          <w:numId w:val="39"/>
        </w:numPr>
        <w:jc w:val="both"/>
        <w:rPr>
          <w:color w:val="000000"/>
          <w:sz w:val="20"/>
          <w:szCs w:val="20"/>
        </w:rPr>
      </w:pPr>
      <w:r w:rsidRPr="007579B4">
        <w:rPr>
          <w:sz w:val="20"/>
          <w:szCs w:val="20"/>
        </w:rPr>
        <w:t>Изоморфные</w:t>
      </w:r>
    </w:p>
    <w:p w:rsidR="00980994" w:rsidRPr="007579B4" w:rsidRDefault="00980994" w:rsidP="00663EC9">
      <w:pPr>
        <w:numPr>
          <w:ilvl w:val="1"/>
          <w:numId w:val="39"/>
        </w:numPr>
        <w:jc w:val="both"/>
        <w:rPr>
          <w:color w:val="000000"/>
          <w:sz w:val="20"/>
          <w:szCs w:val="20"/>
        </w:rPr>
      </w:pPr>
      <w:r w:rsidRPr="007579B4">
        <w:rPr>
          <w:sz w:val="20"/>
          <w:szCs w:val="20"/>
        </w:rPr>
        <w:t>Компьютерные</w:t>
      </w:r>
    </w:p>
    <w:p w:rsidR="00980994" w:rsidRPr="007579B4" w:rsidRDefault="00980994" w:rsidP="00663EC9">
      <w:pPr>
        <w:numPr>
          <w:ilvl w:val="1"/>
          <w:numId w:val="39"/>
        </w:numPr>
        <w:jc w:val="both"/>
        <w:rPr>
          <w:color w:val="000000"/>
          <w:sz w:val="20"/>
          <w:szCs w:val="20"/>
        </w:rPr>
      </w:pPr>
      <w:r w:rsidRPr="007579B4">
        <w:rPr>
          <w:sz w:val="20"/>
          <w:szCs w:val="20"/>
        </w:rPr>
        <w:t>Физические</w:t>
      </w:r>
    </w:p>
    <w:p w:rsidR="00980994" w:rsidRPr="007579B4" w:rsidRDefault="00980994" w:rsidP="00663EC9">
      <w:pPr>
        <w:numPr>
          <w:ilvl w:val="0"/>
          <w:numId w:val="39"/>
        </w:numPr>
        <w:jc w:val="both"/>
        <w:rPr>
          <w:color w:val="000000"/>
          <w:sz w:val="20"/>
          <w:szCs w:val="20"/>
        </w:rPr>
      </w:pPr>
      <w:r w:rsidRPr="007579B4">
        <w:rPr>
          <w:color w:val="000000"/>
          <w:sz w:val="20"/>
          <w:szCs w:val="20"/>
        </w:rPr>
        <w:t>Что такое интенсивность движения:</w:t>
      </w:r>
    </w:p>
    <w:p w:rsidR="00980994" w:rsidRPr="007579B4" w:rsidRDefault="00980994" w:rsidP="00663EC9">
      <w:pPr>
        <w:numPr>
          <w:ilvl w:val="1"/>
          <w:numId w:val="39"/>
        </w:numPr>
        <w:jc w:val="both"/>
        <w:rPr>
          <w:color w:val="000000"/>
          <w:sz w:val="20"/>
          <w:szCs w:val="20"/>
        </w:rPr>
      </w:pPr>
      <w:r w:rsidRPr="007579B4">
        <w:rPr>
          <w:sz w:val="20"/>
          <w:szCs w:val="20"/>
        </w:rPr>
        <w:t>это количество транспортных средств, проходящих через сечение дороги за единицу времени – год, месяц, час, минута, секунда</w:t>
      </w:r>
    </w:p>
    <w:p w:rsidR="00980994" w:rsidRPr="007579B4" w:rsidRDefault="00980994" w:rsidP="00663EC9">
      <w:pPr>
        <w:numPr>
          <w:ilvl w:val="1"/>
          <w:numId w:val="39"/>
        </w:numPr>
        <w:jc w:val="both"/>
        <w:rPr>
          <w:color w:val="000000"/>
          <w:sz w:val="20"/>
          <w:szCs w:val="20"/>
        </w:rPr>
      </w:pPr>
      <w:r w:rsidRPr="007579B4">
        <w:rPr>
          <w:color w:val="000000"/>
          <w:sz w:val="20"/>
          <w:szCs w:val="20"/>
        </w:rPr>
        <w:t>величина, характеризующаяся соотношением в нем транспортных средств различного рода</w:t>
      </w:r>
    </w:p>
    <w:p w:rsidR="00980994" w:rsidRPr="007579B4" w:rsidRDefault="00980994" w:rsidP="00663EC9">
      <w:pPr>
        <w:numPr>
          <w:ilvl w:val="1"/>
          <w:numId w:val="39"/>
        </w:numPr>
        <w:jc w:val="both"/>
        <w:rPr>
          <w:color w:val="000000"/>
          <w:sz w:val="20"/>
          <w:szCs w:val="20"/>
        </w:rPr>
      </w:pPr>
      <w:r w:rsidRPr="007579B4">
        <w:rPr>
          <w:color w:val="000000"/>
          <w:sz w:val="20"/>
          <w:szCs w:val="20"/>
        </w:rPr>
        <w:t xml:space="preserve"> это количеством транспортных средств, приходящихся на 1 км протяженности полосы дороги</w:t>
      </w:r>
    </w:p>
    <w:p w:rsidR="00980994" w:rsidRPr="007579B4" w:rsidRDefault="00980994" w:rsidP="00663EC9">
      <w:pPr>
        <w:numPr>
          <w:ilvl w:val="0"/>
          <w:numId w:val="39"/>
        </w:numPr>
        <w:jc w:val="both"/>
        <w:rPr>
          <w:color w:val="000000"/>
          <w:sz w:val="20"/>
          <w:szCs w:val="20"/>
        </w:rPr>
      </w:pPr>
      <w:r w:rsidRPr="007579B4">
        <w:rPr>
          <w:color w:val="000000"/>
          <w:sz w:val="20"/>
          <w:szCs w:val="20"/>
        </w:rPr>
        <w:t>Что такое плотность потока:</w:t>
      </w:r>
    </w:p>
    <w:p w:rsidR="00980994" w:rsidRPr="007579B4" w:rsidRDefault="00980994" w:rsidP="00663EC9">
      <w:pPr>
        <w:numPr>
          <w:ilvl w:val="1"/>
          <w:numId w:val="39"/>
        </w:numPr>
        <w:jc w:val="both"/>
        <w:rPr>
          <w:color w:val="000000"/>
          <w:sz w:val="20"/>
          <w:szCs w:val="20"/>
        </w:rPr>
      </w:pPr>
      <w:r w:rsidRPr="007579B4">
        <w:rPr>
          <w:sz w:val="20"/>
          <w:szCs w:val="20"/>
        </w:rPr>
        <w:t>это количество транспортных средств, проходящих через сечение дороги за единицу времени – год, месяц, час, минута, секунда</w:t>
      </w:r>
    </w:p>
    <w:p w:rsidR="00980994" w:rsidRPr="007579B4" w:rsidRDefault="00980994" w:rsidP="00663EC9">
      <w:pPr>
        <w:numPr>
          <w:ilvl w:val="1"/>
          <w:numId w:val="39"/>
        </w:numPr>
        <w:jc w:val="both"/>
        <w:rPr>
          <w:color w:val="000000"/>
          <w:sz w:val="20"/>
          <w:szCs w:val="20"/>
        </w:rPr>
      </w:pPr>
      <w:r w:rsidRPr="007579B4">
        <w:rPr>
          <w:color w:val="000000"/>
          <w:sz w:val="20"/>
          <w:szCs w:val="20"/>
        </w:rPr>
        <w:t>величина, характеризующаяся соотношением в нем транспортных средств различного рода</w:t>
      </w:r>
    </w:p>
    <w:p w:rsidR="00980994" w:rsidRPr="007579B4" w:rsidRDefault="00980994" w:rsidP="00663EC9">
      <w:pPr>
        <w:numPr>
          <w:ilvl w:val="1"/>
          <w:numId w:val="39"/>
        </w:numPr>
        <w:jc w:val="both"/>
        <w:rPr>
          <w:color w:val="000000"/>
          <w:sz w:val="20"/>
          <w:szCs w:val="20"/>
        </w:rPr>
      </w:pPr>
      <w:r w:rsidRPr="007579B4">
        <w:rPr>
          <w:color w:val="000000"/>
          <w:sz w:val="20"/>
          <w:szCs w:val="20"/>
        </w:rPr>
        <w:t xml:space="preserve"> это количеством транспортных средств, приходящихся на 1 км протяженности полосы дороги</w:t>
      </w:r>
    </w:p>
    <w:p w:rsidR="00980994" w:rsidRPr="007579B4" w:rsidRDefault="00980994" w:rsidP="00663EC9">
      <w:pPr>
        <w:numPr>
          <w:ilvl w:val="0"/>
          <w:numId w:val="39"/>
        </w:numPr>
        <w:jc w:val="both"/>
        <w:rPr>
          <w:color w:val="000000"/>
          <w:sz w:val="20"/>
          <w:szCs w:val="20"/>
        </w:rPr>
      </w:pPr>
      <w:r w:rsidRPr="007579B4">
        <w:rPr>
          <w:color w:val="000000"/>
          <w:sz w:val="20"/>
          <w:szCs w:val="20"/>
        </w:rPr>
        <w:t>Состав ТП:</w:t>
      </w:r>
    </w:p>
    <w:p w:rsidR="00980994" w:rsidRPr="007579B4" w:rsidRDefault="00980994" w:rsidP="00663EC9">
      <w:pPr>
        <w:numPr>
          <w:ilvl w:val="1"/>
          <w:numId w:val="39"/>
        </w:numPr>
        <w:jc w:val="both"/>
        <w:rPr>
          <w:color w:val="000000"/>
          <w:sz w:val="20"/>
          <w:szCs w:val="20"/>
        </w:rPr>
      </w:pPr>
      <w:r w:rsidRPr="007579B4">
        <w:rPr>
          <w:sz w:val="20"/>
          <w:szCs w:val="20"/>
        </w:rPr>
        <w:t>это количество транспортных средств, проходящих через сечение дороги за единицу времени – год, месяц, час, минута, секунда</w:t>
      </w:r>
    </w:p>
    <w:p w:rsidR="00980994" w:rsidRPr="007579B4" w:rsidRDefault="00980994" w:rsidP="00663EC9">
      <w:pPr>
        <w:numPr>
          <w:ilvl w:val="1"/>
          <w:numId w:val="39"/>
        </w:numPr>
        <w:jc w:val="both"/>
        <w:rPr>
          <w:color w:val="000000"/>
          <w:sz w:val="20"/>
          <w:szCs w:val="20"/>
        </w:rPr>
      </w:pPr>
      <w:r w:rsidRPr="007579B4">
        <w:rPr>
          <w:color w:val="000000"/>
          <w:sz w:val="20"/>
          <w:szCs w:val="20"/>
        </w:rPr>
        <w:t>величина, характеризующаяся соотношением в нем транспортных средств различного рода</w:t>
      </w:r>
    </w:p>
    <w:p w:rsidR="00980994" w:rsidRPr="007579B4" w:rsidRDefault="00980994" w:rsidP="00663EC9">
      <w:pPr>
        <w:numPr>
          <w:ilvl w:val="1"/>
          <w:numId w:val="39"/>
        </w:numPr>
        <w:jc w:val="both"/>
        <w:rPr>
          <w:color w:val="000000"/>
          <w:sz w:val="20"/>
          <w:szCs w:val="20"/>
        </w:rPr>
      </w:pPr>
      <w:r w:rsidRPr="007579B4">
        <w:rPr>
          <w:color w:val="000000"/>
          <w:sz w:val="20"/>
          <w:szCs w:val="20"/>
        </w:rPr>
        <w:t xml:space="preserve"> это количеством транспортных средств, приходящихся на 1 км протяженности полосы дороги</w:t>
      </w:r>
    </w:p>
    <w:p w:rsidR="00980994" w:rsidRPr="007579B4" w:rsidRDefault="00980994" w:rsidP="00663EC9">
      <w:pPr>
        <w:numPr>
          <w:ilvl w:val="0"/>
          <w:numId w:val="39"/>
        </w:numPr>
        <w:jc w:val="both"/>
        <w:rPr>
          <w:color w:val="000000"/>
          <w:sz w:val="20"/>
          <w:szCs w:val="20"/>
        </w:rPr>
      </w:pPr>
      <w:r w:rsidRPr="007579B4">
        <w:rPr>
          <w:sz w:val="20"/>
          <w:szCs w:val="20"/>
        </w:rPr>
        <w:t>Особенности транспортного потока как объекта исследования, исключите лишнее:</w:t>
      </w:r>
    </w:p>
    <w:p w:rsidR="00980994" w:rsidRPr="007579B4" w:rsidRDefault="00980994" w:rsidP="00663EC9">
      <w:pPr>
        <w:numPr>
          <w:ilvl w:val="1"/>
          <w:numId w:val="39"/>
        </w:numPr>
        <w:jc w:val="both"/>
        <w:rPr>
          <w:color w:val="000000"/>
          <w:sz w:val="20"/>
          <w:szCs w:val="20"/>
        </w:rPr>
      </w:pPr>
      <w:r w:rsidRPr="007579B4">
        <w:rPr>
          <w:color w:val="000000"/>
          <w:sz w:val="20"/>
          <w:szCs w:val="20"/>
        </w:rPr>
        <w:t>Нестационарность</w:t>
      </w:r>
    </w:p>
    <w:p w:rsidR="00980994" w:rsidRPr="007579B4" w:rsidRDefault="00980994" w:rsidP="00663EC9">
      <w:pPr>
        <w:numPr>
          <w:ilvl w:val="1"/>
          <w:numId w:val="39"/>
        </w:numPr>
        <w:jc w:val="both"/>
        <w:rPr>
          <w:color w:val="000000"/>
          <w:sz w:val="20"/>
          <w:szCs w:val="20"/>
        </w:rPr>
      </w:pPr>
      <w:r w:rsidRPr="007579B4">
        <w:rPr>
          <w:color w:val="000000"/>
          <w:sz w:val="20"/>
          <w:szCs w:val="20"/>
        </w:rPr>
        <w:t>Стохастичность</w:t>
      </w:r>
    </w:p>
    <w:p w:rsidR="00980994" w:rsidRPr="007579B4" w:rsidRDefault="00980994" w:rsidP="00663EC9">
      <w:pPr>
        <w:numPr>
          <w:ilvl w:val="1"/>
          <w:numId w:val="39"/>
        </w:numPr>
        <w:jc w:val="both"/>
        <w:rPr>
          <w:color w:val="000000"/>
          <w:sz w:val="20"/>
          <w:szCs w:val="20"/>
        </w:rPr>
      </w:pPr>
      <w:r w:rsidRPr="007579B4">
        <w:rPr>
          <w:color w:val="000000"/>
          <w:sz w:val="20"/>
          <w:szCs w:val="20"/>
        </w:rPr>
        <w:t>Неполная управляемость</w:t>
      </w:r>
    </w:p>
    <w:p w:rsidR="00980994" w:rsidRPr="007579B4" w:rsidRDefault="00980994" w:rsidP="00663EC9">
      <w:pPr>
        <w:numPr>
          <w:ilvl w:val="1"/>
          <w:numId w:val="39"/>
        </w:numPr>
        <w:jc w:val="both"/>
        <w:rPr>
          <w:color w:val="000000"/>
          <w:sz w:val="20"/>
          <w:szCs w:val="20"/>
        </w:rPr>
      </w:pPr>
      <w:r w:rsidRPr="007579B4">
        <w:rPr>
          <w:color w:val="000000"/>
          <w:sz w:val="20"/>
          <w:szCs w:val="20"/>
        </w:rPr>
        <w:t>Множественность критериев управления</w:t>
      </w:r>
    </w:p>
    <w:p w:rsidR="00980994" w:rsidRPr="007579B4" w:rsidRDefault="00980994" w:rsidP="00663EC9">
      <w:pPr>
        <w:numPr>
          <w:ilvl w:val="1"/>
          <w:numId w:val="39"/>
        </w:numPr>
        <w:jc w:val="both"/>
        <w:rPr>
          <w:color w:val="000000"/>
          <w:sz w:val="20"/>
          <w:szCs w:val="20"/>
        </w:rPr>
      </w:pPr>
      <w:r w:rsidRPr="007579B4">
        <w:rPr>
          <w:color w:val="000000"/>
          <w:sz w:val="20"/>
          <w:szCs w:val="20"/>
        </w:rPr>
        <w:t>Возможность распространения результатов измерения всех основных параметров ТП в текущем срезе времени, на любой момент времени движения ТП</w:t>
      </w:r>
    </w:p>
    <w:p w:rsidR="00980994" w:rsidRPr="007579B4" w:rsidRDefault="00980994" w:rsidP="00663EC9">
      <w:pPr>
        <w:numPr>
          <w:ilvl w:val="1"/>
          <w:numId w:val="39"/>
        </w:numPr>
        <w:jc w:val="both"/>
        <w:rPr>
          <w:color w:val="000000"/>
          <w:sz w:val="20"/>
          <w:szCs w:val="20"/>
        </w:rPr>
      </w:pPr>
      <w:r w:rsidRPr="007579B4">
        <w:rPr>
          <w:sz w:val="20"/>
          <w:szCs w:val="20"/>
        </w:rPr>
        <w:t>невозможность замера практически всех характеристик качества управления</w:t>
      </w:r>
    </w:p>
    <w:p w:rsidR="00980994" w:rsidRPr="007579B4" w:rsidRDefault="00980994" w:rsidP="00663EC9">
      <w:pPr>
        <w:numPr>
          <w:ilvl w:val="1"/>
          <w:numId w:val="39"/>
        </w:numPr>
        <w:jc w:val="both"/>
        <w:rPr>
          <w:color w:val="000000"/>
          <w:sz w:val="20"/>
          <w:szCs w:val="20"/>
        </w:rPr>
      </w:pPr>
      <w:r w:rsidRPr="007579B4">
        <w:rPr>
          <w:sz w:val="20"/>
          <w:szCs w:val="20"/>
        </w:rPr>
        <w:t>принципиальная невозможность проведения масштабных натурных экспериментов в сфере управления дорожным движением</w:t>
      </w:r>
    </w:p>
    <w:p w:rsidR="00980994" w:rsidRPr="007579B4" w:rsidRDefault="00980994" w:rsidP="00663EC9">
      <w:pPr>
        <w:numPr>
          <w:ilvl w:val="0"/>
          <w:numId w:val="39"/>
        </w:numPr>
        <w:jc w:val="both"/>
        <w:rPr>
          <w:color w:val="000000"/>
          <w:sz w:val="20"/>
          <w:szCs w:val="20"/>
        </w:rPr>
      </w:pPr>
      <w:r w:rsidRPr="007579B4">
        <w:rPr>
          <w:color w:val="000000"/>
          <w:sz w:val="20"/>
          <w:szCs w:val="20"/>
        </w:rPr>
        <w:t>Какие из представленных моделей относятся к детерминированным:</w:t>
      </w:r>
    </w:p>
    <w:p w:rsidR="00980994" w:rsidRPr="007579B4" w:rsidRDefault="00980994" w:rsidP="00663EC9">
      <w:pPr>
        <w:numPr>
          <w:ilvl w:val="1"/>
          <w:numId w:val="39"/>
        </w:numPr>
        <w:jc w:val="both"/>
        <w:rPr>
          <w:color w:val="000000"/>
          <w:sz w:val="20"/>
          <w:szCs w:val="20"/>
        </w:rPr>
      </w:pPr>
      <w:r w:rsidRPr="007579B4">
        <w:rPr>
          <w:color w:val="000000"/>
          <w:sz w:val="20"/>
          <w:szCs w:val="20"/>
        </w:rPr>
        <w:t>Микроскопические</w:t>
      </w:r>
    </w:p>
    <w:p w:rsidR="00980994" w:rsidRPr="007579B4" w:rsidRDefault="00980994" w:rsidP="00663EC9">
      <w:pPr>
        <w:numPr>
          <w:ilvl w:val="1"/>
          <w:numId w:val="39"/>
        </w:numPr>
        <w:jc w:val="both"/>
        <w:rPr>
          <w:color w:val="000000"/>
          <w:sz w:val="20"/>
          <w:szCs w:val="20"/>
        </w:rPr>
      </w:pPr>
      <w:r w:rsidRPr="007579B4">
        <w:rPr>
          <w:color w:val="000000"/>
          <w:sz w:val="20"/>
          <w:szCs w:val="20"/>
        </w:rPr>
        <w:t>Детерминированные</w:t>
      </w:r>
    </w:p>
    <w:p w:rsidR="00980994" w:rsidRPr="007579B4" w:rsidRDefault="00980994" w:rsidP="00663EC9">
      <w:pPr>
        <w:numPr>
          <w:ilvl w:val="1"/>
          <w:numId w:val="39"/>
        </w:numPr>
        <w:jc w:val="both"/>
        <w:rPr>
          <w:color w:val="000000"/>
          <w:sz w:val="20"/>
          <w:szCs w:val="20"/>
        </w:rPr>
      </w:pPr>
      <w:r w:rsidRPr="007579B4">
        <w:rPr>
          <w:color w:val="000000"/>
          <w:sz w:val="20"/>
          <w:szCs w:val="20"/>
        </w:rPr>
        <w:t>Макроскопические</w:t>
      </w:r>
    </w:p>
    <w:p w:rsidR="00980994" w:rsidRPr="007579B4" w:rsidRDefault="00980994" w:rsidP="00663EC9">
      <w:pPr>
        <w:numPr>
          <w:ilvl w:val="0"/>
          <w:numId w:val="39"/>
        </w:numPr>
        <w:jc w:val="both"/>
        <w:rPr>
          <w:color w:val="000000"/>
          <w:sz w:val="20"/>
          <w:szCs w:val="20"/>
        </w:rPr>
      </w:pPr>
      <w:r w:rsidRPr="007579B4">
        <w:rPr>
          <w:color w:val="000000"/>
          <w:sz w:val="20"/>
          <w:szCs w:val="20"/>
        </w:rPr>
        <w:t>Какие из представленных моделей относятся к стохастическим:</w:t>
      </w:r>
    </w:p>
    <w:p w:rsidR="00980994" w:rsidRPr="007579B4" w:rsidRDefault="00980994" w:rsidP="00663EC9">
      <w:pPr>
        <w:numPr>
          <w:ilvl w:val="1"/>
          <w:numId w:val="39"/>
        </w:numPr>
        <w:jc w:val="both"/>
        <w:rPr>
          <w:color w:val="000000"/>
          <w:sz w:val="20"/>
          <w:szCs w:val="20"/>
        </w:rPr>
      </w:pPr>
      <w:r w:rsidRPr="007579B4">
        <w:rPr>
          <w:color w:val="000000"/>
          <w:sz w:val="20"/>
          <w:szCs w:val="20"/>
        </w:rPr>
        <w:t>Микроскопические</w:t>
      </w:r>
    </w:p>
    <w:p w:rsidR="00980994" w:rsidRPr="007579B4" w:rsidRDefault="00980994" w:rsidP="00663EC9">
      <w:pPr>
        <w:numPr>
          <w:ilvl w:val="1"/>
          <w:numId w:val="39"/>
        </w:numPr>
        <w:jc w:val="both"/>
        <w:rPr>
          <w:color w:val="000000"/>
          <w:sz w:val="20"/>
          <w:szCs w:val="20"/>
        </w:rPr>
      </w:pPr>
      <w:r w:rsidRPr="007579B4">
        <w:rPr>
          <w:color w:val="000000"/>
          <w:sz w:val="20"/>
          <w:szCs w:val="20"/>
        </w:rPr>
        <w:t>Детерминированные</w:t>
      </w:r>
    </w:p>
    <w:p w:rsidR="00980994" w:rsidRDefault="00980994" w:rsidP="00663EC9">
      <w:pPr>
        <w:numPr>
          <w:ilvl w:val="1"/>
          <w:numId w:val="39"/>
        </w:numPr>
        <w:jc w:val="both"/>
        <w:rPr>
          <w:color w:val="000000"/>
          <w:sz w:val="20"/>
          <w:szCs w:val="20"/>
        </w:rPr>
      </w:pPr>
      <w:r w:rsidRPr="007579B4">
        <w:rPr>
          <w:color w:val="000000"/>
          <w:sz w:val="20"/>
          <w:szCs w:val="20"/>
        </w:rPr>
        <w:t>макроскопические</w:t>
      </w:r>
    </w:p>
    <w:p w:rsidR="00980994" w:rsidRDefault="00980994" w:rsidP="00262B6C">
      <w:pPr>
        <w:jc w:val="both"/>
        <w:rPr>
          <w:color w:val="000000"/>
          <w:sz w:val="20"/>
          <w:szCs w:val="20"/>
        </w:rPr>
      </w:pPr>
    </w:p>
    <w:p w:rsidR="00980994" w:rsidRPr="007579B4" w:rsidRDefault="00980994" w:rsidP="00262B6C">
      <w:pPr>
        <w:jc w:val="both"/>
        <w:rPr>
          <w:color w:val="000000"/>
          <w:sz w:val="20"/>
          <w:szCs w:val="20"/>
        </w:rPr>
      </w:pPr>
    </w:p>
    <w:p w:rsidR="00980994" w:rsidRPr="007579B4" w:rsidRDefault="00980994" w:rsidP="00663EC9">
      <w:pPr>
        <w:numPr>
          <w:ilvl w:val="0"/>
          <w:numId w:val="39"/>
        </w:numPr>
        <w:jc w:val="both"/>
        <w:rPr>
          <w:color w:val="000000"/>
          <w:sz w:val="20"/>
          <w:szCs w:val="20"/>
        </w:rPr>
      </w:pPr>
      <w:r w:rsidRPr="007579B4">
        <w:rPr>
          <w:color w:val="000000"/>
          <w:sz w:val="20"/>
          <w:szCs w:val="20"/>
        </w:rPr>
        <w:t>Детерминированные модели:</w:t>
      </w:r>
    </w:p>
    <w:p w:rsidR="00980994" w:rsidRPr="007579B4" w:rsidRDefault="00980994" w:rsidP="00663EC9">
      <w:pPr>
        <w:numPr>
          <w:ilvl w:val="1"/>
          <w:numId w:val="39"/>
        </w:numPr>
        <w:jc w:val="both"/>
        <w:rPr>
          <w:color w:val="000000"/>
          <w:sz w:val="20"/>
          <w:szCs w:val="20"/>
        </w:rPr>
      </w:pPr>
      <w:r w:rsidRPr="007579B4">
        <w:rPr>
          <w:color w:val="000000"/>
          <w:sz w:val="20"/>
          <w:szCs w:val="20"/>
        </w:rPr>
        <w:t>модели, в основу которых заложена функциональная зависимость между отдельными показателями ТП</w:t>
      </w:r>
    </w:p>
    <w:p w:rsidR="00980994" w:rsidRPr="007579B4" w:rsidRDefault="00980994" w:rsidP="00663EC9">
      <w:pPr>
        <w:numPr>
          <w:ilvl w:val="1"/>
          <w:numId w:val="39"/>
        </w:numPr>
        <w:jc w:val="both"/>
        <w:rPr>
          <w:color w:val="000000"/>
          <w:sz w:val="20"/>
          <w:szCs w:val="20"/>
        </w:rPr>
      </w:pPr>
      <w:r w:rsidRPr="007579B4">
        <w:rPr>
          <w:color w:val="000000"/>
          <w:sz w:val="20"/>
          <w:szCs w:val="20"/>
        </w:rPr>
        <w:t>модели, рассматривающие ТП как вероятностный, случайный процесс</w:t>
      </w:r>
    </w:p>
    <w:p w:rsidR="00980994" w:rsidRPr="007579B4" w:rsidRDefault="00980994" w:rsidP="00663EC9">
      <w:pPr>
        <w:numPr>
          <w:ilvl w:val="0"/>
          <w:numId w:val="39"/>
        </w:numPr>
        <w:jc w:val="both"/>
        <w:rPr>
          <w:color w:val="000000"/>
          <w:sz w:val="20"/>
          <w:szCs w:val="20"/>
        </w:rPr>
      </w:pPr>
      <w:r w:rsidRPr="007579B4">
        <w:rPr>
          <w:color w:val="000000"/>
          <w:sz w:val="20"/>
          <w:szCs w:val="20"/>
        </w:rPr>
        <w:t>Стохастические модели:</w:t>
      </w:r>
    </w:p>
    <w:p w:rsidR="00980994" w:rsidRPr="007579B4" w:rsidRDefault="00980994" w:rsidP="00663EC9">
      <w:pPr>
        <w:numPr>
          <w:ilvl w:val="1"/>
          <w:numId w:val="39"/>
        </w:numPr>
        <w:jc w:val="both"/>
        <w:rPr>
          <w:color w:val="000000"/>
          <w:sz w:val="20"/>
          <w:szCs w:val="20"/>
        </w:rPr>
      </w:pPr>
      <w:r w:rsidRPr="007579B4">
        <w:rPr>
          <w:color w:val="000000"/>
          <w:sz w:val="20"/>
          <w:szCs w:val="20"/>
        </w:rPr>
        <w:t>модели, в основу которых заложена функциональная зависимость между отдельными показателями ТП</w:t>
      </w:r>
    </w:p>
    <w:p w:rsidR="00980994" w:rsidRPr="007579B4" w:rsidRDefault="00980994" w:rsidP="00663EC9">
      <w:pPr>
        <w:numPr>
          <w:ilvl w:val="1"/>
          <w:numId w:val="39"/>
        </w:numPr>
        <w:jc w:val="both"/>
        <w:rPr>
          <w:color w:val="000000"/>
          <w:sz w:val="20"/>
          <w:szCs w:val="20"/>
        </w:rPr>
      </w:pPr>
      <w:r w:rsidRPr="007579B4">
        <w:rPr>
          <w:color w:val="000000"/>
          <w:sz w:val="20"/>
          <w:szCs w:val="20"/>
        </w:rPr>
        <w:t>модели, рассматривающие ТП как вероятностный, случайный процесс</w:t>
      </w:r>
    </w:p>
    <w:p w:rsidR="00980994" w:rsidRPr="007579B4" w:rsidRDefault="00980994" w:rsidP="00663EC9">
      <w:pPr>
        <w:numPr>
          <w:ilvl w:val="0"/>
          <w:numId w:val="39"/>
        </w:numPr>
        <w:rPr>
          <w:sz w:val="20"/>
          <w:szCs w:val="20"/>
        </w:rPr>
      </w:pPr>
      <w:r w:rsidRPr="007579B4">
        <w:rPr>
          <w:sz w:val="20"/>
          <w:szCs w:val="20"/>
        </w:rPr>
        <w:t>Математическая модель это</w:t>
      </w:r>
    </w:p>
    <w:p w:rsidR="00980994" w:rsidRPr="007579B4" w:rsidRDefault="00980994" w:rsidP="00663EC9">
      <w:pPr>
        <w:numPr>
          <w:ilvl w:val="1"/>
          <w:numId w:val="39"/>
        </w:numPr>
        <w:rPr>
          <w:sz w:val="20"/>
          <w:szCs w:val="20"/>
        </w:rPr>
      </w:pPr>
      <w:r w:rsidRPr="007579B4">
        <w:rPr>
          <w:sz w:val="20"/>
          <w:szCs w:val="20"/>
        </w:rPr>
        <w:t>комплекс основных соотношений, описывающих поведение объекта, выраженный с использованием математических соотношений;</w:t>
      </w:r>
    </w:p>
    <w:p w:rsidR="00980994" w:rsidRPr="007579B4" w:rsidRDefault="00980994" w:rsidP="00663EC9">
      <w:pPr>
        <w:numPr>
          <w:ilvl w:val="1"/>
          <w:numId w:val="39"/>
        </w:numPr>
        <w:rPr>
          <w:sz w:val="20"/>
          <w:szCs w:val="20"/>
        </w:rPr>
      </w:pPr>
      <w:r w:rsidRPr="007579B4">
        <w:rPr>
          <w:sz w:val="20"/>
          <w:szCs w:val="20"/>
        </w:rPr>
        <w:t>комплекс основных соотношений, описывающих поведение объекта;</w:t>
      </w:r>
    </w:p>
    <w:p w:rsidR="00980994" w:rsidRPr="007579B4" w:rsidRDefault="00980994" w:rsidP="00663EC9">
      <w:pPr>
        <w:numPr>
          <w:ilvl w:val="1"/>
          <w:numId w:val="39"/>
        </w:numPr>
        <w:rPr>
          <w:sz w:val="20"/>
          <w:szCs w:val="20"/>
        </w:rPr>
      </w:pPr>
      <w:r w:rsidRPr="007579B4">
        <w:rPr>
          <w:sz w:val="20"/>
          <w:szCs w:val="20"/>
        </w:rPr>
        <w:t>уменьшенная копия объекта-оригинала;</w:t>
      </w:r>
    </w:p>
    <w:p w:rsidR="00980994" w:rsidRPr="007579B4" w:rsidRDefault="00980994" w:rsidP="00663EC9">
      <w:pPr>
        <w:numPr>
          <w:ilvl w:val="0"/>
          <w:numId w:val="39"/>
        </w:numPr>
        <w:rPr>
          <w:sz w:val="20"/>
          <w:szCs w:val="20"/>
        </w:rPr>
      </w:pPr>
      <w:r w:rsidRPr="007579B4">
        <w:rPr>
          <w:sz w:val="20"/>
          <w:szCs w:val="20"/>
        </w:rPr>
        <w:t>Аналитический способ исследования применим для</w:t>
      </w:r>
    </w:p>
    <w:p w:rsidR="00980994" w:rsidRPr="007579B4" w:rsidRDefault="00980994" w:rsidP="00663EC9">
      <w:pPr>
        <w:numPr>
          <w:ilvl w:val="1"/>
          <w:numId w:val="39"/>
        </w:numPr>
        <w:rPr>
          <w:sz w:val="20"/>
          <w:szCs w:val="20"/>
        </w:rPr>
      </w:pPr>
      <w:r w:rsidRPr="007579B4">
        <w:rPr>
          <w:sz w:val="20"/>
          <w:szCs w:val="20"/>
        </w:rPr>
        <w:t>физических моделей;</w:t>
      </w:r>
    </w:p>
    <w:p w:rsidR="00980994" w:rsidRPr="007579B4" w:rsidRDefault="00980994" w:rsidP="00663EC9">
      <w:pPr>
        <w:numPr>
          <w:ilvl w:val="1"/>
          <w:numId w:val="39"/>
        </w:numPr>
        <w:rPr>
          <w:sz w:val="20"/>
          <w:szCs w:val="20"/>
        </w:rPr>
      </w:pPr>
      <w:r w:rsidRPr="007579B4">
        <w:rPr>
          <w:sz w:val="20"/>
          <w:szCs w:val="20"/>
        </w:rPr>
        <w:t>математических моделей;</w:t>
      </w:r>
    </w:p>
    <w:p w:rsidR="00980994" w:rsidRPr="007579B4" w:rsidRDefault="00980994" w:rsidP="00663EC9">
      <w:pPr>
        <w:numPr>
          <w:ilvl w:val="1"/>
          <w:numId w:val="39"/>
        </w:numPr>
        <w:rPr>
          <w:sz w:val="20"/>
          <w:szCs w:val="20"/>
        </w:rPr>
      </w:pPr>
      <w:r w:rsidRPr="007579B4">
        <w:rPr>
          <w:sz w:val="20"/>
          <w:szCs w:val="20"/>
        </w:rPr>
        <w:t>имитационных моделей.</w:t>
      </w:r>
    </w:p>
    <w:p w:rsidR="00980994" w:rsidRPr="007579B4" w:rsidRDefault="00980994" w:rsidP="00663EC9">
      <w:pPr>
        <w:numPr>
          <w:ilvl w:val="0"/>
          <w:numId w:val="39"/>
        </w:numPr>
        <w:rPr>
          <w:sz w:val="20"/>
          <w:szCs w:val="20"/>
        </w:rPr>
      </w:pPr>
      <w:r w:rsidRPr="007579B4">
        <w:rPr>
          <w:sz w:val="20"/>
          <w:szCs w:val="20"/>
        </w:rPr>
        <w:t>Имитационное моделирование имеет в своей основе</w:t>
      </w:r>
    </w:p>
    <w:p w:rsidR="00980994" w:rsidRPr="007579B4" w:rsidRDefault="00980994" w:rsidP="00663EC9">
      <w:pPr>
        <w:numPr>
          <w:ilvl w:val="1"/>
          <w:numId w:val="39"/>
        </w:numPr>
        <w:rPr>
          <w:sz w:val="20"/>
          <w:szCs w:val="20"/>
        </w:rPr>
      </w:pPr>
      <w:r w:rsidRPr="007579B4">
        <w:rPr>
          <w:sz w:val="20"/>
          <w:szCs w:val="20"/>
        </w:rPr>
        <w:t>некоторое аналитическое выражение;</w:t>
      </w:r>
    </w:p>
    <w:p w:rsidR="00980994" w:rsidRPr="007579B4" w:rsidRDefault="00980994" w:rsidP="00663EC9">
      <w:pPr>
        <w:numPr>
          <w:ilvl w:val="1"/>
          <w:numId w:val="39"/>
        </w:numPr>
        <w:rPr>
          <w:sz w:val="20"/>
          <w:szCs w:val="20"/>
        </w:rPr>
      </w:pPr>
      <w:r w:rsidRPr="007579B4">
        <w:rPr>
          <w:sz w:val="20"/>
          <w:szCs w:val="20"/>
        </w:rPr>
        <w:t>некоторый алгоритм;</w:t>
      </w:r>
    </w:p>
    <w:p w:rsidR="00980994" w:rsidRPr="007579B4" w:rsidRDefault="00980994" w:rsidP="00663EC9">
      <w:pPr>
        <w:numPr>
          <w:ilvl w:val="1"/>
          <w:numId w:val="39"/>
        </w:numPr>
        <w:rPr>
          <w:sz w:val="20"/>
          <w:szCs w:val="20"/>
        </w:rPr>
      </w:pPr>
      <w:r w:rsidRPr="007579B4">
        <w:rPr>
          <w:sz w:val="20"/>
          <w:szCs w:val="20"/>
        </w:rPr>
        <w:t>программу на языке высокого уровня.</w:t>
      </w:r>
    </w:p>
    <w:p w:rsidR="00980994" w:rsidRPr="007579B4" w:rsidRDefault="00980994" w:rsidP="00663EC9">
      <w:pPr>
        <w:numPr>
          <w:ilvl w:val="0"/>
          <w:numId w:val="39"/>
        </w:numPr>
        <w:rPr>
          <w:sz w:val="20"/>
          <w:szCs w:val="20"/>
        </w:rPr>
      </w:pPr>
      <w:r w:rsidRPr="007579B4">
        <w:rPr>
          <w:sz w:val="20"/>
          <w:szCs w:val="20"/>
        </w:rPr>
        <w:t>Какая характеристика имеет размерность авт/км?</w:t>
      </w:r>
    </w:p>
    <w:p w:rsidR="00980994" w:rsidRPr="007579B4" w:rsidRDefault="00980994" w:rsidP="00663EC9">
      <w:pPr>
        <w:numPr>
          <w:ilvl w:val="1"/>
          <w:numId w:val="39"/>
        </w:numPr>
        <w:rPr>
          <w:sz w:val="20"/>
          <w:szCs w:val="20"/>
        </w:rPr>
      </w:pPr>
      <w:r w:rsidRPr="007579B4">
        <w:rPr>
          <w:sz w:val="20"/>
          <w:szCs w:val="20"/>
        </w:rPr>
        <w:t>задержки;</w:t>
      </w:r>
    </w:p>
    <w:p w:rsidR="00980994" w:rsidRPr="007579B4" w:rsidRDefault="00980994" w:rsidP="00663EC9">
      <w:pPr>
        <w:numPr>
          <w:ilvl w:val="1"/>
          <w:numId w:val="39"/>
        </w:numPr>
        <w:rPr>
          <w:sz w:val="20"/>
          <w:szCs w:val="20"/>
        </w:rPr>
      </w:pPr>
      <w:r w:rsidRPr="007579B4">
        <w:rPr>
          <w:sz w:val="20"/>
          <w:szCs w:val="20"/>
        </w:rPr>
        <w:t>плотность;</w:t>
      </w:r>
    </w:p>
    <w:p w:rsidR="00980994" w:rsidRPr="007579B4" w:rsidRDefault="00980994" w:rsidP="00663EC9">
      <w:pPr>
        <w:numPr>
          <w:ilvl w:val="1"/>
          <w:numId w:val="39"/>
        </w:numPr>
        <w:rPr>
          <w:sz w:val="20"/>
          <w:szCs w:val="20"/>
        </w:rPr>
      </w:pPr>
      <w:r w:rsidRPr="007579B4">
        <w:rPr>
          <w:sz w:val="20"/>
          <w:szCs w:val="20"/>
        </w:rPr>
        <w:t>интенсивность.</w:t>
      </w:r>
    </w:p>
    <w:p w:rsidR="00980994" w:rsidRPr="007579B4" w:rsidRDefault="00980994" w:rsidP="00663EC9">
      <w:pPr>
        <w:numPr>
          <w:ilvl w:val="0"/>
          <w:numId w:val="39"/>
        </w:numPr>
        <w:rPr>
          <w:sz w:val="20"/>
          <w:szCs w:val="20"/>
        </w:rPr>
      </w:pPr>
      <w:r w:rsidRPr="007579B4">
        <w:rPr>
          <w:sz w:val="20"/>
          <w:szCs w:val="20"/>
        </w:rPr>
        <w:t>Какая особенность характеризует изменчивость ТП на различных временных отрезках?</w:t>
      </w:r>
    </w:p>
    <w:p w:rsidR="00980994" w:rsidRPr="007579B4" w:rsidRDefault="00980994" w:rsidP="00663EC9">
      <w:pPr>
        <w:numPr>
          <w:ilvl w:val="1"/>
          <w:numId w:val="39"/>
        </w:numPr>
        <w:rPr>
          <w:sz w:val="20"/>
          <w:szCs w:val="20"/>
        </w:rPr>
      </w:pPr>
      <w:r w:rsidRPr="007579B4">
        <w:rPr>
          <w:sz w:val="20"/>
          <w:szCs w:val="20"/>
        </w:rPr>
        <w:t>нестационарность;</w:t>
      </w:r>
    </w:p>
    <w:p w:rsidR="00980994" w:rsidRPr="007579B4" w:rsidRDefault="00980994" w:rsidP="00663EC9">
      <w:pPr>
        <w:numPr>
          <w:ilvl w:val="1"/>
          <w:numId w:val="39"/>
        </w:numPr>
        <w:rPr>
          <w:sz w:val="20"/>
          <w:szCs w:val="20"/>
        </w:rPr>
      </w:pPr>
      <w:r w:rsidRPr="007579B4">
        <w:rPr>
          <w:sz w:val="20"/>
          <w:szCs w:val="20"/>
        </w:rPr>
        <w:t>стохастичность;</w:t>
      </w:r>
    </w:p>
    <w:p w:rsidR="00980994" w:rsidRPr="007579B4" w:rsidRDefault="00980994" w:rsidP="00663EC9">
      <w:pPr>
        <w:numPr>
          <w:ilvl w:val="1"/>
          <w:numId w:val="39"/>
        </w:numPr>
        <w:rPr>
          <w:sz w:val="20"/>
          <w:szCs w:val="20"/>
        </w:rPr>
      </w:pPr>
      <w:r w:rsidRPr="007579B4">
        <w:rPr>
          <w:sz w:val="20"/>
          <w:szCs w:val="20"/>
        </w:rPr>
        <w:t>интенсивность.</w:t>
      </w:r>
    </w:p>
    <w:p w:rsidR="00980994" w:rsidRPr="007579B4" w:rsidRDefault="00980994" w:rsidP="00663EC9">
      <w:pPr>
        <w:numPr>
          <w:ilvl w:val="0"/>
          <w:numId w:val="39"/>
        </w:numPr>
        <w:rPr>
          <w:sz w:val="20"/>
          <w:szCs w:val="20"/>
        </w:rPr>
      </w:pPr>
      <w:r w:rsidRPr="007579B4">
        <w:rPr>
          <w:sz w:val="20"/>
          <w:szCs w:val="20"/>
        </w:rPr>
        <w:t>Стохастичность ТП это</w:t>
      </w:r>
    </w:p>
    <w:p w:rsidR="00980994" w:rsidRPr="007579B4" w:rsidRDefault="00980994" w:rsidP="00663EC9">
      <w:pPr>
        <w:numPr>
          <w:ilvl w:val="1"/>
          <w:numId w:val="39"/>
        </w:numPr>
        <w:rPr>
          <w:sz w:val="20"/>
          <w:szCs w:val="20"/>
        </w:rPr>
      </w:pPr>
      <w:r w:rsidRPr="007579B4">
        <w:rPr>
          <w:sz w:val="20"/>
          <w:szCs w:val="20"/>
        </w:rPr>
        <w:t>свойство, при котором все управляющие воздействия сводятся лишь к "советованию";</w:t>
      </w:r>
    </w:p>
    <w:p w:rsidR="00980994" w:rsidRPr="007579B4" w:rsidRDefault="00980994" w:rsidP="00663EC9">
      <w:pPr>
        <w:numPr>
          <w:ilvl w:val="1"/>
          <w:numId w:val="39"/>
        </w:numPr>
        <w:rPr>
          <w:sz w:val="20"/>
          <w:szCs w:val="20"/>
        </w:rPr>
      </w:pPr>
      <w:r w:rsidRPr="007579B4">
        <w:rPr>
          <w:sz w:val="20"/>
          <w:szCs w:val="20"/>
        </w:rPr>
        <w:t>вероятностный характер поведения ТП;</w:t>
      </w:r>
    </w:p>
    <w:p w:rsidR="00980994" w:rsidRPr="007579B4" w:rsidRDefault="00980994" w:rsidP="00663EC9">
      <w:pPr>
        <w:numPr>
          <w:ilvl w:val="1"/>
          <w:numId w:val="39"/>
        </w:numPr>
        <w:rPr>
          <w:sz w:val="20"/>
          <w:szCs w:val="20"/>
        </w:rPr>
      </w:pPr>
      <w:r w:rsidRPr="007579B4">
        <w:rPr>
          <w:sz w:val="20"/>
          <w:szCs w:val="20"/>
        </w:rPr>
        <w:t>свойство не полной управляемости ТП.</w:t>
      </w:r>
    </w:p>
    <w:p w:rsidR="00980994" w:rsidRPr="007579B4" w:rsidRDefault="00980994" w:rsidP="00663EC9">
      <w:pPr>
        <w:numPr>
          <w:ilvl w:val="0"/>
          <w:numId w:val="39"/>
        </w:numPr>
        <w:rPr>
          <w:sz w:val="20"/>
          <w:szCs w:val="20"/>
        </w:rPr>
      </w:pPr>
      <w:r w:rsidRPr="007579B4">
        <w:rPr>
          <w:sz w:val="20"/>
          <w:szCs w:val="20"/>
        </w:rPr>
        <w:t>Детерминированные модели ТП характеризуются</w:t>
      </w:r>
    </w:p>
    <w:p w:rsidR="00980994" w:rsidRPr="007579B4" w:rsidRDefault="00980994" w:rsidP="00663EC9">
      <w:pPr>
        <w:numPr>
          <w:ilvl w:val="1"/>
          <w:numId w:val="39"/>
        </w:numPr>
        <w:rPr>
          <w:sz w:val="20"/>
          <w:szCs w:val="20"/>
        </w:rPr>
      </w:pPr>
      <w:r w:rsidRPr="007579B4">
        <w:rPr>
          <w:sz w:val="20"/>
          <w:szCs w:val="20"/>
        </w:rPr>
        <w:t>вероятностными соотношениями;</w:t>
      </w:r>
    </w:p>
    <w:p w:rsidR="00980994" w:rsidRPr="007579B4" w:rsidRDefault="00980994" w:rsidP="00663EC9">
      <w:pPr>
        <w:numPr>
          <w:ilvl w:val="1"/>
          <w:numId w:val="39"/>
        </w:numPr>
        <w:rPr>
          <w:sz w:val="20"/>
          <w:szCs w:val="20"/>
        </w:rPr>
      </w:pPr>
      <w:r w:rsidRPr="007579B4">
        <w:rPr>
          <w:sz w:val="20"/>
          <w:szCs w:val="20"/>
        </w:rPr>
        <w:t>нестационарностью ТП;</w:t>
      </w:r>
    </w:p>
    <w:p w:rsidR="00980994" w:rsidRPr="007579B4" w:rsidRDefault="00980994" w:rsidP="00663EC9">
      <w:pPr>
        <w:numPr>
          <w:ilvl w:val="1"/>
          <w:numId w:val="39"/>
        </w:numPr>
        <w:rPr>
          <w:sz w:val="20"/>
          <w:szCs w:val="20"/>
        </w:rPr>
      </w:pPr>
      <w:r w:rsidRPr="007579B4">
        <w:rPr>
          <w:sz w:val="20"/>
          <w:szCs w:val="20"/>
        </w:rPr>
        <w:t>аналитическими зависимостями между основными характеристиками ТП.</w:t>
      </w:r>
    </w:p>
    <w:p w:rsidR="00980994" w:rsidRPr="007579B4" w:rsidRDefault="00980994" w:rsidP="00663EC9">
      <w:pPr>
        <w:numPr>
          <w:ilvl w:val="0"/>
          <w:numId w:val="39"/>
        </w:numPr>
        <w:rPr>
          <w:sz w:val="20"/>
          <w:szCs w:val="20"/>
        </w:rPr>
      </w:pPr>
      <w:r w:rsidRPr="007579B4">
        <w:rPr>
          <w:sz w:val="20"/>
          <w:szCs w:val="20"/>
        </w:rPr>
        <w:t xml:space="preserve">Детерминированные модели ТП применяют </w:t>
      </w:r>
    </w:p>
    <w:p w:rsidR="00980994" w:rsidRPr="007579B4" w:rsidRDefault="00980994" w:rsidP="00663EC9">
      <w:pPr>
        <w:numPr>
          <w:ilvl w:val="1"/>
          <w:numId w:val="39"/>
        </w:numPr>
        <w:rPr>
          <w:sz w:val="20"/>
          <w:szCs w:val="20"/>
        </w:rPr>
      </w:pPr>
      <w:r w:rsidRPr="007579B4">
        <w:rPr>
          <w:sz w:val="20"/>
          <w:szCs w:val="20"/>
        </w:rPr>
        <w:t>при исследовании ТП высокой плотности;</w:t>
      </w:r>
    </w:p>
    <w:p w:rsidR="00980994" w:rsidRPr="007579B4" w:rsidRDefault="00980994" w:rsidP="00663EC9">
      <w:pPr>
        <w:numPr>
          <w:ilvl w:val="1"/>
          <w:numId w:val="39"/>
        </w:numPr>
        <w:rPr>
          <w:sz w:val="20"/>
          <w:szCs w:val="20"/>
        </w:rPr>
      </w:pPr>
      <w:r w:rsidRPr="007579B4">
        <w:rPr>
          <w:sz w:val="20"/>
          <w:szCs w:val="20"/>
        </w:rPr>
        <w:t>при исследовании ТП низкой плотности;</w:t>
      </w:r>
    </w:p>
    <w:p w:rsidR="00980994" w:rsidRPr="007579B4" w:rsidRDefault="00980994" w:rsidP="00663EC9">
      <w:pPr>
        <w:numPr>
          <w:ilvl w:val="1"/>
          <w:numId w:val="39"/>
        </w:numPr>
        <w:rPr>
          <w:sz w:val="20"/>
          <w:szCs w:val="20"/>
        </w:rPr>
      </w:pPr>
      <w:r w:rsidRPr="007579B4">
        <w:rPr>
          <w:sz w:val="20"/>
          <w:szCs w:val="20"/>
        </w:rPr>
        <w:t>для исследования движения одного ТС в ТП.</w:t>
      </w:r>
    </w:p>
    <w:p w:rsidR="00980994" w:rsidRPr="007579B4" w:rsidRDefault="00980994" w:rsidP="00663EC9">
      <w:pPr>
        <w:numPr>
          <w:ilvl w:val="0"/>
          <w:numId w:val="39"/>
        </w:numPr>
        <w:rPr>
          <w:sz w:val="20"/>
          <w:szCs w:val="20"/>
        </w:rPr>
      </w:pPr>
      <w:r w:rsidRPr="007579B4">
        <w:rPr>
          <w:sz w:val="20"/>
          <w:szCs w:val="20"/>
        </w:rPr>
        <w:t xml:space="preserve">В основе стохастическх моделей лежит идея </w:t>
      </w:r>
    </w:p>
    <w:p w:rsidR="00980994" w:rsidRPr="007579B4" w:rsidRDefault="00980994" w:rsidP="00663EC9">
      <w:pPr>
        <w:numPr>
          <w:ilvl w:val="1"/>
          <w:numId w:val="39"/>
        </w:numPr>
        <w:rPr>
          <w:sz w:val="20"/>
          <w:szCs w:val="20"/>
        </w:rPr>
      </w:pPr>
      <w:r w:rsidRPr="007579B4">
        <w:rPr>
          <w:sz w:val="20"/>
          <w:szCs w:val="20"/>
        </w:rPr>
        <w:t>что характеристики ТП являются случайными величинами;</w:t>
      </w:r>
    </w:p>
    <w:p w:rsidR="00980994" w:rsidRPr="007579B4" w:rsidRDefault="00980994" w:rsidP="00663EC9">
      <w:pPr>
        <w:numPr>
          <w:ilvl w:val="1"/>
          <w:numId w:val="39"/>
        </w:numPr>
        <w:rPr>
          <w:sz w:val="20"/>
          <w:szCs w:val="20"/>
        </w:rPr>
      </w:pPr>
      <w:r w:rsidRPr="007579B4">
        <w:rPr>
          <w:sz w:val="20"/>
          <w:szCs w:val="20"/>
        </w:rPr>
        <w:t>что характеристики ТП являются неслучайными величинами;</w:t>
      </w:r>
    </w:p>
    <w:p w:rsidR="00980994" w:rsidRPr="007579B4" w:rsidRDefault="00980994" w:rsidP="00663EC9">
      <w:pPr>
        <w:numPr>
          <w:ilvl w:val="1"/>
          <w:numId w:val="39"/>
        </w:numPr>
        <w:rPr>
          <w:sz w:val="20"/>
          <w:szCs w:val="20"/>
        </w:rPr>
      </w:pPr>
      <w:r w:rsidRPr="007579B4">
        <w:rPr>
          <w:sz w:val="20"/>
          <w:szCs w:val="20"/>
        </w:rPr>
        <w:t>что главная характеристика ТП это скорость.</w:t>
      </w:r>
    </w:p>
    <w:p w:rsidR="00980994" w:rsidRPr="007579B4" w:rsidRDefault="00980994" w:rsidP="00663EC9">
      <w:pPr>
        <w:numPr>
          <w:ilvl w:val="0"/>
          <w:numId w:val="39"/>
        </w:numPr>
        <w:rPr>
          <w:sz w:val="20"/>
          <w:szCs w:val="20"/>
        </w:rPr>
      </w:pPr>
      <w:r w:rsidRPr="007579B4">
        <w:rPr>
          <w:sz w:val="20"/>
          <w:szCs w:val="20"/>
        </w:rPr>
        <w:t xml:space="preserve">Какие модели применяются для анализа поведения автомобиля в ТП </w:t>
      </w:r>
    </w:p>
    <w:p w:rsidR="00980994" w:rsidRPr="007579B4" w:rsidRDefault="00980994" w:rsidP="00663EC9">
      <w:pPr>
        <w:numPr>
          <w:ilvl w:val="1"/>
          <w:numId w:val="39"/>
        </w:numPr>
        <w:rPr>
          <w:sz w:val="20"/>
          <w:szCs w:val="20"/>
        </w:rPr>
      </w:pPr>
      <w:r w:rsidRPr="007579B4">
        <w:rPr>
          <w:sz w:val="20"/>
          <w:szCs w:val="20"/>
        </w:rPr>
        <w:t>макроскопические;</w:t>
      </w:r>
    </w:p>
    <w:p w:rsidR="00980994" w:rsidRPr="007579B4" w:rsidRDefault="00980994" w:rsidP="00663EC9">
      <w:pPr>
        <w:numPr>
          <w:ilvl w:val="1"/>
          <w:numId w:val="39"/>
        </w:numPr>
        <w:rPr>
          <w:sz w:val="20"/>
          <w:szCs w:val="20"/>
        </w:rPr>
      </w:pPr>
      <w:r w:rsidRPr="007579B4">
        <w:rPr>
          <w:sz w:val="20"/>
          <w:szCs w:val="20"/>
        </w:rPr>
        <w:t>детерминированные;</w:t>
      </w:r>
    </w:p>
    <w:p w:rsidR="00980994" w:rsidRPr="007579B4" w:rsidRDefault="00980994" w:rsidP="00663EC9">
      <w:pPr>
        <w:numPr>
          <w:ilvl w:val="1"/>
          <w:numId w:val="39"/>
        </w:numPr>
        <w:rPr>
          <w:sz w:val="20"/>
          <w:szCs w:val="20"/>
        </w:rPr>
      </w:pPr>
      <w:r w:rsidRPr="007579B4">
        <w:rPr>
          <w:sz w:val="20"/>
          <w:szCs w:val="20"/>
        </w:rPr>
        <w:t>микроскопические.</w:t>
      </w:r>
    </w:p>
    <w:p w:rsidR="00980994" w:rsidRPr="007579B4" w:rsidRDefault="00980994" w:rsidP="00663EC9">
      <w:pPr>
        <w:numPr>
          <w:ilvl w:val="0"/>
          <w:numId w:val="39"/>
        </w:numPr>
        <w:rPr>
          <w:sz w:val="20"/>
          <w:szCs w:val="20"/>
        </w:rPr>
      </w:pPr>
      <w:r w:rsidRPr="007579B4">
        <w:rPr>
          <w:sz w:val="20"/>
          <w:szCs w:val="20"/>
        </w:rPr>
        <w:t>Модели, которые применяются для анализа поведения ТП?</w:t>
      </w:r>
    </w:p>
    <w:p w:rsidR="00980994" w:rsidRPr="007579B4" w:rsidRDefault="00980994" w:rsidP="00663EC9">
      <w:pPr>
        <w:numPr>
          <w:ilvl w:val="1"/>
          <w:numId w:val="39"/>
        </w:numPr>
        <w:rPr>
          <w:sz w:val="20"/>
          <w:szCs w:val="20"/>
        </w:rPr>
      </w:pPr>
      <w:r w:rsidRPr="007579B4">
        <w:rPr>
          <w:sz w:val="20"/>
          <w:szCs w:val="20"/>
        </w:rPr>
        <w:t>макроскопические;</w:t>
      </w:r>
    </w:p>
    <w:p w:rsidR="00980994" w:rsidRPr="007579B4" w:rsidRDefault="00980994" w:rsidP="00663EC9">
      <w:pPr>
        <w:numPr>
          <w:ilvl w:val="1"/>
          <w:numId w:val="39"/>
        </w:numPr>
        <w:rPr>
          <w:sz w:val="20"/>
          <w:szCs w:val="20"/>
        </w:rPr>
      </w:pPr>
      <w:r w:rsidRPr="007579B4">
        <w:rPr>
          <w:sz w:val="20"/>
          <w:szCs w:val="20"/>
        </w:rPr>
        <w:t>детерминированные;</w:t>
      </w:r>
    </w:p>
    <w:p w:rsidR="00980994" w:rsidRPr="007579B4" w:rsidRDefault="00980994" w:rsidP="00663EC9">
      <w:pPr>
        <w:numPr>
          <w:ilvl w:val="1"/>
          <w:numId w:val="39"/>
        </w:numPr>
        <w:rPr>
          <w:sz w:val="20"/>
          <w:szCs w:val="20"/>
        </w:rPr>
      </w:pPr>
      <w:r w:rsidRPr="007579B4">
        <w:rPr>
          <w:sz w:val="20"/>
          <w:szCs w:val="20"/>
        </w:rPr>
        <w:t>микроскопические.</w:t>
      </w:r>
    </w:p>
    <w:p w:rsidR="00980994" w:rsidRPr="007579B4" w:rsidRDefault="00980994" w:rsidP="00663EC9">
      <w:pPr>
        <w:numPr>
          <w:ilvl w:val="0"/>
          <w:numId w:val="40"/>
        </w:numPr>
        <w:rPr>
          <w:sz w:val="20"/>
          <w:szCs w:val="20"/>
        </w:rPr>
      </w:pPr>
      <w:r w:rsidRPr="007579B4">
        <w:rPr>
          <w:sz w:val="20"/>
          <w:szCs w:val="20"/>
        </w:rPr>
        <w:t>Модель Гриншильдса</w:t>
      </w:r>
    </w:p>
    <w:p w:rsidR="00980994" w:rsidRPr="007579B4" w:rsidRDefault="00980994" w:rsidP="007D0039">
      <w:pPr>
        <w:numPr>
          <w:ilvl w:val="0"/>
          <w:numId w:val="41"/>
        </w:numPr>
        <w:tabs>
          <w:tab w:val="clear" w:pos="720"/>
          <w:tab w:val="num" w:pos="1080"/>
        </w:tabs>
        <w:ind w:left="1080"/>
        <w:rPr>
          <w:sz w:val="20"/>
          <w:szCs w:val="20"/>
        </w:rPr>
      </w:pPr>
      <w:r w:rsidRPr="007579B4">
        <w:rPr>
          <w:sz w:val="20"/>
          <w:szCs w:val="20"/>
        </w:rPr>
        <w:t>линейная зависимость между скоростью и плотностью;</w:t>
      </w:r>
    </w:p>
    <w:p w:rsidR="00980994" w:rsidRPr="007579B4" w:rsidRDefault="00980994" w:rsidP="007D0039">
      <w:pPr>
        <w:numPr>
          <w:ilvl w:val="0"/>
          <w:numId w:val="41"/>
        </w:numPr>
        <w:tabs>
          <w:tab w:val="clear" w:pos="720"/>
          <w:tab w:val="num" w:pos="1080"/>
        </w:tabs>
        <w:ind w:left="1080"/>
        <w:rPr>
          <w:sz w:val="20"/>
          <w:szCs w:val="20"/>
        </w:rPr>
      </w:pPr>
      <w:r w:rsidRPr="007579B4">
        <w:rPr>
          <w:sz w:val="20"/>
          <w:szCs w:val="20"/>
        </w:rPr>
        <w:t>нелинейная зависимость между скоростью и плотностью;</w:t>
      </w:r>
    </w:p>
    <w:p w:rsidR="00980994" w:rsidRPr="007579B4" w:rsidRDefault="00980994" w:rsidP="007D0039">
      <w:pPr>
        <w:numPr>
          <w:ilvl w:val="0"/>
          <w:numId w:val="41"/>
        </w:numPr>
        <w:tabs>
          <w:tab w:val="clear" w:pos="720"/>
          <w:tab w:val="num" w:pos="1080"/>
        </w:tabs>
        <w:ind w:left="1080"/>
        <w:rPr>
          <w:sz w:val="20"/>
          <w:szCs w:val="20"/>
        </w:rPr>
      </w:pPr>
      <w:r w:rsidRPr="007579B4">
        <w:rPr>
          <w:sz w:val="20"/>
          <w:szCs w:val="20"/>
        </w:rPr>
        <w:t>произведение плотности на скорость;</w:t>
      </w:r>
    </w:p>
    <w:p w:rsidR="00980994" w:rsidRPr="007579B4" w:rsidRDefault="00980994" w:rsidP="00663EC9">
      <w:pPr>
        <w:numPr>
          <w:ilvl w:val="0"/>
          <w:numId w:val="40"/>
        </w:numPr>
        <w:rPr>
          <w:sz w:val="20"/>
          <w:szCs w:val="20"/>
        </w:rPr>
      </w:pPr>
      <w:r w:rsidRPr="007579B4">
        <w:rPr>
          <w:sz w:val="20"/>
          <w:szCs w:val="20"/>
        </w:rPr>
        <w:t xml:space="preserve">Уравнение состояния ТП это </w:t>
      </w:r>
    </w:p>
    <w:p w:rsidR="00980994" w:rsidRPr="007579B4" w:rsidRDefault="00980994" w:rsidP="007D0039">
      <w:pPr>
        <w:numPr>
          <w:ilvl w:val="0"/>
          <w:numId w:val="42"/>
        </w:numPr>
        <w:tabs>
          <w:tab w:val="clear" w:pos="720"/>
        </w:tabs>
        <w:ind w:left="1080"/>
        <w:rPr>
          <w:sz w:val="20"/>
          <w:szCs w:val="20"/>
        </w:rPr>
      </w:pPr>
      <w:r w:rsidRPr="007579B4">
        <w:rPr>
          <w:sz w:val="20"/>
          <w:szCs w:val="20"/>
        </w:rPr>
        <w:t>произведение плотности ТП на скорость ТП;</w:t>
      </w:r>
    </w:p>
    <w:p w:rsidR="00980994" w:rsidRPr="007579B4" w:rsidRDefault="00980994" w:rsidP="007D0039">
      <w:pPr>
        <w:numPr>
          <w:ilvl w:val="0"/>
          <w:numId w:val="42"/>
        </w:numPr>
        <w:tabs>
          <w:tab w:val="clear" w:pos="720"/>
        </w:tabs>
        <w:ind w:left="1080"/>
        <w:rPr>
          <w:sz w:val="20"/>
          <w:szCs w:val="20"/>
        </w:rPr>
      </w:pPr>
      <w:r w:rsidRPr="007579B4">
        <w:rPr>
          <w:sz w:val="20"/>
          <w:szCs w:val="20"/>
        </w:rPr>
        <w:t>отношение плотности ТП к скорости ТП;</w:t>
      </w:r>
    </w:p>
    <w:p w:rsidR="00980994" w:rsidRPr="007579B4" w:rsidRDefault="00980994" w:rsidP="007D0039">
      <w:pPr>
        <w:numPr>
          <w:ilvl w:val="0"/>
          <w:numId w:val="42"/>
        </w:numPr>
        <w:tabs>
          <w:tab w:val="clear" w:pos="720"/>
        </w:tabs>
        <w:ind w:left="1080"/>
        <w:rPr>
          <w:sz w:val="20"/>
          <w:szCs w:val="20"/>
        </w:rPr>
      </w:pPr>
      <w:r w:rsidRPr="007579B4">
        <w:rPr>
          <w:sz w:val="20"/>
          <w:szCs w:val="20"/>
        </w:rPr>
        <w:t>первая производная координаты по времени;</w:t>
      </w:r>
    </w:p>
    <w:p w:rsidR="00980994" w:rsidRPr="007579B4" w:rsidRDefault="00980994" w:rsidP="00663EC9">
      <w:pPr>
        <w:numPr>
          <w:ilvl w:val="0"/>
          <w:numId w:val="40"/>
        </w:numPr>
        <w:rPr>
          <w:sz w:val="20"/>
          <w:szCs w:val="20"/>
        </w:rPr>
      </w:pPr>
      <w:r w:rsidRPr="007579B4">
        <w:rPr>
          <w:sz w:val="20"/>
          <w:szCs w:val="20"/>
        </w:rPr>
        <w:t>Количество автомобилей, въезжающих на участок дороги равно количеству автомобилей покидающих участок дороги есть суть уравнения</w:t>
      </w:r>
    </w:p>
    <w:p w:rsidR="00980994" w:rsidRPr="007579B4" w:rsidRDefault="00980994" w:rsidP="007D0039">
      <w:pPr>
        <w:numPr>
          <w:ilvl w:val="0"/>
          <w:numId w:val="43"/>
        </w:numPr>
        <w:tabs>
          <w:tab w:val="clear" w:pos="720"/>
        </w:tabs>
        <w:ind w:left="1080"/>
        <w:rPr>
          <w:sz w:val="20"/>
          <w:szCs w:val="20"/>
        </w:rPr>
      </w:pPr>
      <w:r w:rsidRPr="007579B4">
        <w:rPr>
          <w:sz w:val="20"/>
          <w:szCs w:val="20"/>
        </w:rPr>
        <w:t>состояния ТП;</w:t>
      </w:r>
    </w:p>
    <w:p w:rsidR="00980994" w:rsidRPr="007579B4" w:rsidRDefault="00980994" w:rsidP="007D0039">
      <w:pPr>
        <w:numPr>
          <w:ilvl w:val="0"/>
          <w:numId w:val="43"/>
        </w:numPr>
        <w:tabs>
          <w:tab w:val="clear" w:pos="720"/>
        </w:tabs>
        <w:ind w:left="1080"/>
        <w:rPr>
          <w:sz w:val="20"/>
          <w:szCs w:val="20"/>
        </w:rPr>
      </w:pPr>
      <w:r w:rsidRPr="007579B4">
        <w:rPr>
          <w:sz w:val="20"/>
          <w:szCs w:val="20"/>
        </w:rPr>
        <w:t>неразрывности ТП;</w:t>
      </w:r>
    </w:p>
    <w:p w:rsidR="00980994" w:rsidRPr="007579B4" w:rsidRDefault="00980994" w:rsidP="007D0039">
      <w:pPr>
        <w:numPr>
          <w:ilvl w:val="0"/>
          <w:numId w:val="43"/>
        </w:numPr>
        <w:tabs>
          <w:tab w:val="clear" w:pos="720"/>
        </w:tabs>
        <w:ind w:left="1080"/>
        <w:rPr>
          <w:sz w:val="20"/>
          <w:szCs w:val="20"/>
        </w:rPr>
      </w:pPr>
      <w:r w:rsidRPr="007579B4">
        <w:rPr>
          <w:sz w:val="20"/>
          <w:szCs w:val="20"/>
        </w:rPr>
        <w:t>движения ТП;</w:t>
      </w:r>
    </w:p>
    <w:p w:rsidR="00980994" w:rsidRPr="007579B4" w:rsidRDefault="00980994" w:rsidP="00663EC9">
      <w:pPr>
        <w:numPr>
          <w:ilvl w:val="0"/>
          <w:numId w:val="40"/>
        </w:numPr>
        <w:rPr>
          <w:sz w:val="20"/>
          <w:szCs w:val="20"/>
        </w:rPr>
      </w:pPr>
      <w:r w:rsidRPr="007579B4">
        <w:rPr>
          <w:sz w:val="20"/>
          <w:szCs w:val="20"/>
        </w:rPr>
        <w:t xml:space="preserve">Модель Гринберга получается из обобщенной модели ТП при </w:t>
      </w:r>
    </w:p>
    <w:p w:rsidR="00980994" w:rsidRPr="007579B4" w:rsidRDefault="00980994" w:rsidP="007D0039">
      <w:pPr>
        <w:numPr>
          <w:ilvl w:val="0"/>
          <w:numId w:val="44"/>
        </w:numPr>
        <w:tabs>
          <w:tab w:val="clear" w:pos="720"/>
        </w:tabs>
        <w:ind w:left="1080"/>
        <w:rPr>
          <w:sz w:val="20"/>
          <w:szCs w:val="20"/>
        </w:rPr>
      </w:pPr>
      <w:r w:rsidRPr="007579B4">
        <w:rPr>
          <w:color w:val="000000"/>
          <w:sz w:val="20"/>
          <w:szCs w:val="20"/>
          <w:lang w:val="en-US"/>
        </w:rPr>
        <w:t>n</w:t>
      </w:r>
      <w:r w:rsidRPr="007579B4">
        <w:rPr>
          <w:color w:val="000000"/>
          <w:sz w:val="20"/>
          <w:szCs w:val="20"/>
        </w:rPr>
        <w:t>=-1</w:t>
      </w:r>
      <w:r w:rsidRPr="007579B4">
        <w:rPr>
          <w:sz w:val="20"/>
          <w:szCs w:val="20"/>
        </w:rPr>
        <w:t>;</w:t>
      </w:r>
    </w:p>
    <w:p w:rsidR="00980994" w:rsidRPr="007579B4" w:rsidRDefault="00980994" w:rsidP="007D0039">
      <w:pPr>
        <w:numPr>
          <w:ilvl w:val="0"/>
          <w:numId w:val="44"/>
        </w:numPr>
        <w:tabs>
          <w:tab w:val="clear" w:pos="720"/>
        </w:tabs>
        <w:ind w:left="1080"/>
        <w:rPr>
          <w:sz w:val="20"/>
          <w:szCs w:val="20"/>
        </w:rPr>
      </w:pPr>
      <w:r w:rsidRPr="007579B4">
        <w:rPr>
          <w:color w:val="000000"/>
          <w:sz w:val="20"/>
          <w:szCs w:val="20"/>
          <w:lang w:val="en-US"/>
        </w:rPr>
        <w:t>n</w:t>
      </w:r>
      <w:r w:rsidRPr="007579B4">
        <w:rPr>
          <w:color w:val="000000"/>
          <w:sz w:val="20"/>
          <w:szCs w:val="20"/>
        </w:rPr>
        <w:t>=1</w:t>
      </w:r>
      <w:r w:rsidRPr="007579B4">
        <w:rPr>
          <w:sz w:val="20"/>
          <w:szCs w:val="20"/>
        </w:rPr>
        <w:t>;</w:t>
      </w:r>
    </w:p>
    <w:p w:rsidR="00980994" w:rsidRPr="007579B4" w:rsidRDefault="00980994" w:rsidP="007D0039">
      <w:pPr>
        <w:numPr>
          <w:ilvl w:val="0"/>
          <w:numId w:val="44"/>
        </w:numPr>
        <w:tabs>
          <w:tab w:val="clear" w:pos="720"/>
        </w:tabs>
        <w:ind w:left="1080"/>
        <w:rPr>
          <w:sz w:val="20"/>
          <w:szCs w:val="20"/>
        </w:rPr>
      </w:pPr>
      <w:r w:rsidRPr="007579B4">
        <w:rPr>
          <w:color w:val="000000"/>
          <w:sz w:val="20"/>
          <w:szCs w:val="20"/>
          <w:lang w:val="en-US"/>
        </w:rPr>
        <w:t>n</w:t>
      </w:r>
      <w:r w:rsidRPr="007579B4">
        <w:rPr>
          <w:color w:val="000000"/>
          <w:sz w:val="20"/>
          <w:szCs w:val="20"/>
          <w:lang w:val="en-US"/>
        </w:rPr>
        <w:sym w:font="Symbol" w:char="F0B9"/>
      </w:r>
      <w:r w:rsidRPr="007579B4">
        <w:rPr>
          <w:color w:val="000000"/>
          <w:sz w:val="20"/>
          <w:szCs w:val="20"/>
        </w:rPr>
        <w:t>-1</w:t>
      </w:r>
      <w:r w:rsidRPr="007579B4">
        <w:rPr>
          <w:sz w:val="20"/>
          <w:szCs w:val="20"/>
        </w:rPr>
        <w:t>;</w:t>
      </w:r>
    </w:p>
    <w:p w:rsidR="00980994" w:rsidRPr="007579B4" w:rsidRDefault="00980994" w:rsidP="00663EC9">
      <w:pPr>
        <w:numPr>
          <w:ilvl w:val="0"/>
          <w:numId w:val="40"/>
        </w:numPr>
        <w:rPr>
          <w:sz w:val="20"/>
          <w:szCs w:val="20"/>
        </w:rPr>
      </w:pPr>
      <w:r w:rsidRPr="007579B4">
        <w:rPr>
          <w:sz w:val="20"/>
          <w:szCs w:val="20"/>
        </w:rPr>
        <w:t xml:space="preserve">Основная диаграмма ТП это  </w:t>
      </w:r>
    </w:p>
    <w:p w:rsidR="00980994" w:rsidRPr="007579B4" w:rsidRDefault="00980994" w:rsidP="007D0039">
      <w:pPr>
        <w:numPr>
          <w:ilvl w:val="0"/>
          <w:numId w:val="45"/>
        </w:numPr>
        <w:tabs>
          <w:tab w:val="clear" w:pos="720"/>
        </w:tabs>
        <w:ind w:left="1080"/>
        <w:rPr>
          <w:sz w:val="20"/>
          <w:szCs w:val="20"/>
        </w:rPr>
      </w:pPr>
      <w:r w:rsidRPr="007579B4">
        <w:rPr>
          <w:color w:val="000000"/>
          <w:sz w:val="20"/>
          <w:szCs w:val="20"/>
        </w:rPr>
        <w:t>зависимость плотности от скорости</w:t>
      </w:r>
      <w:r w:rsidRPr="007579B4">
        <w:rPr>
          <w:sz w:val="20"/>
          <w:szCs w:val="20"/>
        </w:rPr>
        <w:t>;</w:t>
      </w:r>
    </w:p>
    <w:p w:rsidR="00980994" w:rsidRPr="007579B4" w:rsidRDefault="00980994" w:rsidP="007D0039">
      <w:pPr>
        <w:numPr>
          <w:ilvl w:val="0"/>
          <w:numId w:val="45"/>
        </w:numPr>
        <w:tabs>
          <w:tab w:val="clear" w:pos="720"/>
        </w:tabs>
        <w:ind w:left="1080"/>
        <w:rPr>
          <w:sz w:val="20"/>
          <w:szCs w:val="20"/>
        </w:rPr>
      </w:pPr>
      <w:r w:rsidRPr="007579B4">
        <w:rPr>
          <w:color w:val="000000"/>
          <w:sz w:val="20"/>
          <w:szCs w:val="20"/>
        </w:rPr>
        <w:t>интенсивности от задержек ТП</w:t>
      </w:r>
      <w:r w:rsidRPr="007579B4">
        <w:rPr>
          <w:sz w:val="20"/>
          <w:szCs w:val="20"/>
        </w:rPr>
        <w:t>;</w:t>
      </w:r>
    </w:p>
    <w:p w:rsidR="00980994" w:rsidRPr="007579B4" w:rsidRDefault="00980994" w:rsidP="007D0039">
      <w:pPr>
        <w:numPr>
          <w:ilvl w:val="0"/>
          <w:numId w:val="45"/>
        </w:numPr>
        <w:tabs>
          <w:tab w:val="clear" w:pos="720"/>
        </w:tabs>
        <w:ind w:left="1080"/>
        <w:rPr>
          <w:sz w:val="20"/>
          <w:szCs w:val="20"/>
        </w:rPr>
      </w:pPr>
      <w:r w:rsidRPr="007579B4">
        <w:rPr>
          <w:color w:val="000000"/>
          <w:sz w:val="20"/>
          <w:szCs w:val="20"/>
        </w:rPr>
        <w:t>интенсивности от плотности</w:t>
      </w:r>
      <w:r w:rsidRPr="007579B4">
        <w:rPr>
          <w:sz w:val="20"/>
          <w:szCs w:val="20"/>
        </w:rPr>
        <w:t>;</w:t>
      </w:r>
    </w:p>
    <w:p w:rsidR="00980994" w:rsidRPr="007579B4" w:rsidRDefault="00980994" w:rsidP="00663EC9">
      <w:pPr>
        <w:numPr>
          <w:ilvl w:val="0"/>
          <w:numId w:val="40"/>
        </w:numPr>
        <w:rPr>
          <w:sz w:val="20"/>
          <w:szCs w:val="20"/>
        </w:rPr>
      </w:pPr>
      <w:r w:rsidRPr="007579B4">
        <w:rPr>
          <w:sz w:val="20"/>
          <w:szCs w:val="20"/>
        </w:rPr>
        <w:t xml:space="preserve">С помощью основной диаграммы ТП можно определить </w:t>
      </w:r>
    </w:p>
    <w:p w:rsidR="00980994" w:rsidRPr="007579B4" w:rsidRDefault="00980994" w:rsidP="007D0039">
      <w:pPr>
        <w:numPr>
          <w:ilvl w:val="0"/>
          <w:numId w:val="46"/>
        </w:numPr>
        <w:tabs>
          <w:tab w:val="clear" w:pos="720"/>
        </w:tabs>
        <w:ind w:left="1080"/>
        <w:rPr>
          <w:sz w:val="20"/>
          <w:szCs w:val="20"/>
        </w:rPr>
      </w:pPr>
      <w:r w:rsidRPr="007579B4">
        <w:rPr>
          <w:color w:val="000000"/>
          <w:sz w:val="20"/>
          <w:szCs w:val="20"/>
        </w:rPr>
        <w:t>мгновенную скорость ТП</w:t>
      </w:r>
      <w:r w:rsidRPr="007579B4">
        <w:rPr>
          <w:sz w:val="20"/>
          <w:szCs w:val="20"/>
        </w:rPr>
        <w:t>;</w:t>
      </w:r>
    </w:p>
    <w:p w:rsidR="00980994" w:rsidRPr="007579B4" w:rsidRDefault="00980994" w:rsidP="007D0039">
      <w:pPr>
        <w:numPr>
          <w:ilvl w:val="0"/>
          <w:numId w:val="46"/>
        </w:numPr>
        <w:tabs>
          <w:tab w:val="clear" w:pos="720"/>
        </w:tabs>
        <w:ind w:left="1080"/>
        <w:rPr>
          <w:sz w:val="20"/>
          <w:szCs w:val="20"/>
        </w:rPr>
      </w:pPr>
      <w:r w:rsidRPr="007579B4">
        <w:rPr>
          <w:color w:val="000000"/>
          <w:sz w:val="20"/>
          <w:szCs w:val="20"/>
        </w:rPr>
        <w:t>состав ТП</w:t>
      </w:r>
      <w:r w:rsidRPr="007579B4">
        <w:rPr>
          <w:sz w:val="20"/>
          <w:szCs w:val="20"/>
        </w:rPr>
        <w:t>;</w:t>
      </w:r>
    </w:p>
    <w:p w:rsidR="00980994" w:rsidRPr="007579B4" w:rsidRDefault="00980994" w:rsidP="007D0039">
      <w:pPr>
        <w:numPr>
          <w:ilvl w:val="0"/>
          <w:numId w:val="46"/>
        </w:numPr>
        <w:tabs>
          <w:tab w:val="clear" w:pos="720"/>
        </w:tabs>
        <w:ind w:left="1080"/>
        <w:rPr>
          <w:sz w:val="20"/>
          <w:szCs w:val="20"/>
        </w:rPr>
      </w:pPr>
      <w:r w:rsidRPr="007579B4">
        <w:rPr>
          <w:color w:val="000000"/>
          <w:sz w:val="20"/>
          <w:szCs w:val="20"/>
        </w:rPr>
        <w:t>задержки ТП</w:t>
      </w:r>
      <w:r w:rsidRPr="007579B4">
        <w:rPr>
          <w:sz w:val="20"/>
          <w:szCs w:val="20"/>
        </w:rPr>
        <w:t>;</w:t>
      </w:r>
    </w:p>
    <w:p w:rsidR="00980994" w:rsidRPr="007579B4" w:rsidRDefault="00980994" w:rsidP="00663EC9">
      <w:pPr>
        <w:numPr>
          <w:ilvl w:val="0"/>
          <w:numId w:val="40"/>
        </w:numPr>
        <w:rPr>
          <w:sz w:val="20"/>
          <w:szCs w:val="20"/>
        </w:rPr>
      </w:pPr>
      <w:r w:rsidRPr="007579B4">
        <w:rPr>
          <w:sz w:val="20"/>
          <w:szCs w:val="20"/>
        </w:rPr>
        <w:t xml:space="preserve">На рисунке, представленном ниже </w:t>
      </w:r>
      <w:r w:rsidRPr="007579B4">
        <w:rPr>
          <w:sz w:val="20"/>
          <w:szCs w:val="20"/>
          <w:lang w:val="en-US"/>
        </w:rPr>
        <w:t>tg</w:t>
      </w:r>
      <w:r w:rsidRPr="007579B4">
        <w:rPr>
          <w:sz w:val="20"/>
          <w:szCs w:val="20"/>
        </w:rPr>
        <w:t>(</w:t>
      </w:r>
      <w:r w:rsidRPr="007579B4">
        <w:rPr>
          <w:sz w:val="20"/>
          <w:szCs w:val="20"/>
          <w:lang w:val="en-US"/>
        </w:rPr>
        <w:sym w:font="Symbol" w:char="F061"/>
      </w:r>
      <w:r w:rsidRPr="007579B4">
        <w:rPr>
          <w:sz w:val="20"/>
          <w:szCs w:val="20"/>
        </w:rPr>
        <w:t xml:space="preserve">) это </w:t>
      </w:r>
    </w:p>
    <w:p w:rsidR="00980994" w:rsidRPr="007579B4" w:rsidRDefault="00980994" w:rsidP="00663EC9">
      <w:pPr>
        <w:ind w:left="360"/>
        <w:rPr>
          <w:sz w:val="20"/>
          <w:szCs w:val="20"/>
        </w:rPr>
      </w:pPr>
      <w:r>
        <w:rPr>
          <w:noProof/>
        </w:rPr>
      </w:r>
      <w:r w:rsidRPr="00532BB2">
        <w:rPr>
          <w:noProof/>
          <w:sz w:val="20"/>
          <w:szCs w:val="20"/>
        </w:rPr>
        <w:pict>
          <v:shape id="Text Box 72" o:spid="_x0000_s1032" type="#_x0000_t202" style="width:119.4pt;height:101.1pt;visibility:visible;mso-wrap-style:none;mso-position-horizontal-relative:char;mso-position-vertical-relative:line" stroked="f">
            <v:textbox style="mso-fit-shape-to-text:t">
              <w:txbxContent>
                <w:p w:rsidR="00980994" w:rsidRPr="00A06EAE" w:rsidRDefault="00980994" w:rsidP="00663EC9">
                  <w:pPr>
                    <w:jc w:val="center"/>
                    <w:rPr>
                      <w:sz w:val="20"/>
                      <w:szCs w:val="20"/>
                      <w:lang w:val="en-US"/>
                    </w:rPr>
                  </w:pPr>
                  <w:r w:rsidRPr="00CB36DB">
                    <w:rPr>
                      <w:noProof/>
                      <w:sz w:val="20"/>
                      <w:szCs w:val="20"/>
                    </w:rPr>
                    <w:pict>
                      <v:shape id="Рисунок 581" o:spid="_x0000_i1161" type="#_x0000_t75" style="width:99pt;height:81.75pt;visibility:visible">
                        <v:imagedata r:id="rId52" o:title=""/>
                      </v:shape>
                    </w:pict>
                  </w:r>
                </w:p>
                <w:p w:rsidR="00980994" w:rsidRPr="00050BFD" w:rsidRDefault="00980994" w:rsidP="00663EC9">
                  <w:pPr>
                    <w:jc w:val="center"/>
                    <w:rPr>
                      <w:sz w:val="20"/>
                      <w:szCs w:val="20"/>
                    </w:rPr>
                  </w:pPr>
                  <w:r w:rsidRPr="00A06EAE">
                    <w:rPr>
                      <w:sz w:val="20"/>
                      <w:szCs w:val="20"/>
                    </w:rPr>
                    <w:t>Основная диаграмма ТП</w:t>
                  </w:r>
                </w:p>
              </w:txbxContent>
            </v:textbox>
            <w10:anchorlock/>
          </v:shape>
        </w:pict>
      </w:r>
    </w:p>
    <w:p w:rsidR="00980994" w:rsidRPr="007579B4" w:rsidRDefault="00980994" w:rsidP="007D0039">
      <w:pPr>
        <w:numPr>
          <w:ilvl w:val="0"/>
          <w:numId w:val="47"/>
        </w:numPr>
        <w:tabs>
          <w:tab w:val="clear" w:pos="720"/>
        </w:tabs>
        <w:ind w:left="1080"/>
        <w:rPr>
          <w:sz w:val="20"/>
          <w:szCs w:val="20"/>
        </w:rPr>
      </w:pPr>
      <w:r w:rsidRPr="007579B4">
        <w:rPr>
          <w:color w:val="000000"/>
          <w:sz w:val="20"/>
          <w:szCs w:val="20"/>
        </w:rPr>
        <w:t>средняя скорость ТП</w:t>
      </w:r>
      <w:r w:rsidRPr="007579B4">
        <w:rPr>
          <w:sz w:val="20"/>
          <w:szCs w:val="20"/>
        </w:rPr>
        <w:t>;</w:t>
      </w:r>
    </w:p>
    <w:p w:rsidR="00980994" w:rsidRPr="007579B4" w:rsidRDefault="00980994" w:rsidP="007D0039">
      <w:pPr>
        <w:numPr>
          <w:ilvl w:val="0"/>
          <w:numId w:val="47"/>
        </w:numPr>
        <w:tabs>
          <w:tab w:val="clear" w:pos="720"/>
        </w:tabs>
        <w:ind w:left="1080"/>
        <w:rPr>
          <w:sz w:val="20"/>
          <w:szCs w:val="20"/>
        </w:rPr>
      </w:pPr>
      <w:r w:rsidRPr="007579B4">
        <w:rPr>
          <w:color w:val="000000"/>
          <w:sz w:val="20"/>
          <w:szCs w:val="20"/>
        </w:rPr>
        <w:t>скорость распространения кинематической волны в ТП</w:t>
      </w:r>
      <w:r w:rsidRPr="007579B4">
        <w:rPr>
          <w:sz w:val="20"/>
          <w:szCs w:val="20"/>
        </w:rPr>
        <w:t>;</w:t>
      </w:r>
    </w:p>
    <w:p w:rsidR="00980994" w:rsidRPr="007579B4" w:rsidRDefault="00980994" w:rsidP="007D0039">
      <w:pPr>
        <w:numPr>
          <w:ilvl w:val="0"/>
          <w:numId w:val="47"/>
        </w:numPr>
        <w:tabs>
          <w:tab w:val="clear" w:pos="720"/>
        </w:tabs>
        <w:ind w:left="1080"/>
        <w:rPr>
          <w:sz w:val="20"/>
          <w:szCs w:val="20"/>
        </w:rPr>
      </w:pPr>
      <w:r w:rsidRPr="007579B4">
        <w:rPr>
          <w:color w:val="000000"/>
          <w:sz w:val="20"/>
          <w:szCs w:val="20"/>
        </w:rPr>
        <w:t>скорость волны изменения интенсивности ТП</w:t>
      </w:r>
      <w:r w:rsidRPr="007579B4">
        <w:rPr>
          <w:sz w:val="20"/>
          <w:szCs w:val="20"/>
        </w:rPr>
        <w:t>;</w:t>
      </w:r>
    </w:p>
    <w:p w:rsidR="00980994" w:rsidRPr="007579B4" w:rsidRDefault="00980994" w:rsidP="00663EC9">
      <w:pPr>
        <w:numPr>
          <w:ilvl w:val="0"/>
          <w:numId w:val="40"/>
        </w:numPr>
        <w:rPr>
          <w:sz w:val="20"/>
          <w:szCs w:val="20"/>
        </w:rPr>
      </w:pPr>
      <w:r w:rsidRPr="007579B4">
        <w:rPr>
          <w:sz w:val="20"/>
          <w:szCs w:val="20"/>
        </w:rPr>
        <w:t>При каком значении плотности ТП значение скорости распространения кинематической волны равно нулю?</w:t>
      </w:r>
    </w:p>
    <w:p w:rsidR="00980994" w:rsidRPr="007579B4" w:rsidRDefault="00980994" w:rsidP="007D0039">
      <w:pPr>
        <w:numPr>
          <w:ilvl w:val="0"/>
          <w:numId w:val="48"/>
        </w:numPr>
        <w:tabs>
          <w:tab w:val="clear" w:pos="720"/>
        </w:tabs>
        <w:ind w:left="1080"/>
        <w:rPr>
          <w:sz w:val="20"/>
          <w:szCs w:val="20"/>
        </w:rPr>
      </w:pPr>
      <w:r w:rsidRPr="007579B4">
        <w:rPr>
          <w:sz w:val="20"/>
          <w:szCs w:val="20"/>
          <w:lang w:val="en-US"/>
        </w:rPr>
        <w:t>q=0</w:t>
      </w:r>
      <w:r w:rsidRPr="007579B4">
        <w:rPr>
          <w:sz w:val="20"/>
          <w:szCs w:val="20"/>
        </w:rPr>
        <w:t>;</w:t>
      </w:r>
    </w:p>
    <w:p w:rsidR="00980994" w:rsidRPr="007579B4" w:rsidRDefault="00980994" w:rsidP="007D0039">
      <w:pPr>
        <w:numPr>
          <w:ilvl w:val="0"/>
          <w:numId w:val="48"/>
        </w:numPr>
        <w:tabs>
          <w:tab w:val="clear" w:pos="720"/>
        </w:tabs>
        <w:ind w:left="1080"/>
        <w:rPr>
          <w:sz w:val="20"/>
          <w:szCs w:val="20"/>
        </w:rPr>
      </w:pPr>
      <w:r w:rsidRPr="007579B4">
        <w:rPr>
          <w:color w:val="000000"/>
          <w:sz w:val="20"/>
          <w:szCs w:val="20"/>
          <w:lang w:val="en-US"/>
        </w:rPr>
        <w:t>q=q</w:t>
      </w:r>
      <w:r w:rsidRPr="007579B4">
        <w:rPr>
          <w:color w:val="000000"/>
          <w:sz w:val="20"/>
          <w:szCs w:val="20"/>
          <w:vertAlign w:val="subscript"/>
          <w:lang w:val="en-US"/>
        </w:rPr>
        <w:t>max</w:t>
      </w:r>
      <w:r w:rsidRPr="007579B4">
        <w:rPr>
          <w:color w:val="000000"/>
          <w:sz w:val="20"/>
          <w:szCs w:val="20"/>
          <w:lang w:val="en-US"/>
        </w:rPr>
        <w:t>/2</w:t>
      </w:r>
      <w:r w:rsidRPr="007579B4">
        <w:rPr>
          <w:sz w:val="20"/>
          <w:szCs w:val="20"/>
        </w:rPr>
        <w:t>;</w:t>
      </w:r>
    </w:p>
    <w:p w:rsidR="00980994" w:rsidRPr="007579B4" w:rsidRDefault="00980994" w:rsidP="007D0039">
      <w:pPr>
        <w:numPr>
          <w:ilvl w:val="0"/>
          <w:numId w:val="48"/>
        </w:numPr>
        <w:tabs>
          <w:tab w:val="clear" w:pos="720"/>
        </w:tabs>
        <w:ind w:left="1080"/>
        <w:rPr>
          <w:sz w:val="20"/>
          <w:szCs w:val="20"/>
        </w:rPr>
      </w:pPr>
      <w:r w:rsidRPr="007579B4">
        <w:rPr>
          <w:color w:val="000000"/>
          <w:sz w:val="20"/>
          <w:szCs w:val="20"/>
          <w:lang w:val="en-US"/>
        </w:rPr>
        <w:t>q=q</w:t>
      </w:r>
      <w:r w:rsidRPr="007579B4">
        <w:rPr>
          <w:color w:val="000000"/>
          <w:sz w:val="20"/>
          <w:szCs w:val="20"/>
          <w:vertAlign w:val="subscript"/>
          <w:lang w:val="en-US"/>
        </w:rPr>
        <w:t>max</w:t>
      </w:r>
      <w:r w:rsidRPr="007579B4">
        <w:rPr>
          <w:sz w:val="20"/>
          <w:szCs w:val="20"/>
        </w:rPr>
        <w:t>;</w:t>
      </w:r>
    </w:p>
    <w:p w:rsidR="00980994" w:rsidRPr="007579B4" w:rsidRDefault="00980994" w:rsidP="00663EC9">
      <w:pPr>
        <w:numPr>
          <w:ilvl w:val="0"/>
          <w:numId w:val="40"/>
        </w:numPr>
        <w:rPr>
          <w:sz w:val="20"/>
          <w:szCs w:val="20"/>
        </w:rPr>
      </w:pPr>
      <w:r w:rsidRPr="007579B4">
        <w:rPr>
          <w:sz w:val="20"/>
          <w:szCs w:val="20"/>
        </w:rPr>
        <w:t>Ударная волна в ТП это явление когда</w:t>
      </w:r>
    </w:p>
    <w:p w:rsidR="00980994" w:rsidRPr="007579B4" w:rsidRDefault="00980994" w:rsidP="007D0039">
      <w:pPr>
        <w:numPr>
          <w:ilvl w:val="0"/>
          <w:numId w:val="49"/>
        </w:numPr>
        <w:tabs>
          <w:tab w:val="clear" w:pos="720"/>
        </w:tabs>
        <w:ind w:left="1080"/>
        <w:rPr>
          <w:sz w:val="20"/>
          <w:szCs w:val="20"/>
        </w:rPr>
      </w:pPr>
      <w:r w:rsidRPr="007579B4">
        <w:rPr>
          <w:sz w:val="20"/>
          <w:szCs w:val="20"/>
        </w:rPr>
        <w:t>скорость ТП максимальна;</w:t>
      </w:r>
    </w:p>
    <w:p w:rsidR="00980994" w:rsidRPr="007579B4" w:rsidRDefault="00980994" w:rsidP="007D0039">
      <w:pPr>
        <w:numPr>
          <w:ilvl w:val="0"/>
          <w:numId w:val="49"/>
        </w:numPr>
        <w:tabs>
          <w:tab w:val="clear" w:pos="720"/>
        </w:tabs>
        <w:ind w:left="1080"/>
        <w:rPr>
          <w:sz w:val="20"/>
          <w:szCs w:val="20"/>
        </w:rPr>
      </w:pPr>
      <w:r w:rsidRPr="007579B4">
        <w:rPr>
          <w:sz w:val="20"/>
          <w:szCs w:val="20"/>
        </w:rPr>
        <w:t>автомобили вынуждены многократно трогаться и останавливаться;</w:t>
      </w:r>
    </w:p>
    <w:p w:rsidR="00980994" w:rsidRPr="007579B4" w:rsidRDefault="00980994" w:rsidP="007D0039">
      <w:pPr>
        <w:numPr>
          <w:ilvl w:val="0"/>
          <w:numId w:val="49"/>
        </w:numPr>
        <w:tabs>
          <w:tab w:val="clear" w:pos="720"/>
        </w:tabs>
        <w:ind w:left="1080"/>
        <w:rPr>
          <w:sz w:val="20"/>
          <w:szCs w:val="20"/>
        </w:rPr>
      </w:pPr>
      <w:r w:rsidRPr="007579B4">
        <w:rPr>
          <w:color w:val="000000"/>
          <w:sz w:val="20"/>
          <w:szCs w:val="20"/>
        </w:rPr>
        <w:t>интенсивность максимальна</w:t>
      </w:r>
      <w:r w:rsidRPr="007579B4">
        <w:rPr>
          <w:sz w:val="20"/>
          <w:szCs w:val="20"/>
        </w:rPr>
        <w:t>;</w:t>
      </w:r>
    </w:p>
    <w:p w:rsidR="00980994" w:rsidRPr="007579B4" w:rsidRDefault="00980994" w:rsidP="00663EC9">
      <w:pPr>
        <w:numPr>
          <w:ilvl w:val="0"/>
          <w:numId w:val="40"/>
        </w:numPr>
        <w:rPr>
          <w:sz w:val="20"/>
          <w:szCs w:val="20"/>
        </w:rPr>
      </w:pPr>
      <w:r w:rsidRPr="007579B4">
        <w:rPr>
          <w:sz w:val="20"/>
          <w:szCs w:val="20"/>
        </w:rPr>
        <w:t>Модель, позволяющая учитывать реакцию водителя</w:t>
      </w:r>
    </w:p>
    <w:p w:rsidR="00980994" w:rsidRPr="007579B4" w:rsidRDefault="00980994" w:rsidP="007D0039">
      <w:pPr>
        <w:numPr>
          <w:ilvl w:val="0"/>
          <w:numId w:val="50"/>
        </w:numPr>
        <w:tabs>
          <w:tab w:val="clear" w:pos="720"/>
        </w:tabs>
        <w:ind w:left="1080"/>
        <w:rPr>
          <w:sz w:val="20"/>
          <w:szCs w:val="20"/>
        </w:rPr>
      </w:pPr>
      <w:r w:rsidRPr="007579B4">
        <w:rPr>
          <w:sz w:val="20"/>
          <w:szCs w:val="20"/>
        </w:rPr>
        <w:t>Гриншильдса;</w:t>
      </w:r>
    </w:p>
    <w:p w:rsidR="00980994" w:rsidRPr="007579B4" w:rsidRDefault="00980994" w:rsidP="007D0039">
      <w:pPr>
        <w:numPr>
          <w:ilvl w:val="0"/>
          <w:numId w:val="50"/>
        </w:numPr>
        <w:tabs>
          <w:tab w:val="clear" w:pos="720"/>
        </w:tabs>
        <w:ind w:left="1080"/>
        <w:rPr>
          <w:sz w:val="20"/>
          <w:szCs w:val="20"/>
        </w:rPr>
      </w:pPr>
      <w:r w:rsidRPr="007579B4">
        <w:rPr>
          <w:sz w:val="20"/>
          <w:szCs w:val="20"/>
        </w:rPr>
        <w:t>Следования за лидером;</w:t>
      </w:r>
    </w:p>
    <w:p w:rsidR="00980994" w:rsidRPr="007579B4" w:rsidRDefault="00980994" w:rsidP="007D0039">
      <w:pPr>
        <w:numPr>
          <w:ilvl w:val="0"/>
          <w:numId w:val="50"/>
        </w:numPr>
        <w:tabs>
          <w:tab w:val="clear" w:pos="720"/>
          <w:tab w:val="num" w:pos="1080"/>
        </w:tabs>
        <w:ind w:left="1080"/>
        <w:rPr>
          <w:sz w:val="20"/>
          <w:szCs w:val="20"/>
        </w:rPr>
      </w:pPr>
      <w:r w:rsidRPr="007579B4">
        <w:rPr>
          <w:sz w:val="20"/>
          <w:szCs w:val="20"/>
        </w:rPr>
        <w:t>стохастическая;</w:t>
      </w:r>
    </w:p>
    <w:p w:rsidR="00980994" w:rsidRPr="007579B4" w:rsidRDefault="00980994" w:rsidP="00663EC9">
      <w:pPr>
        <w:numPr>
          <w:ilvl w:val="0"/>
          <w:numId w:val="51"/>
        </w:numPr>
        <w:rPr>
          <w:sz w:val="20"/>
          <w:szCs w:val="20"/>
        </w:rPr>
      </w:pPr>
      <w:r w:rsidRPr="007579B4">
        <w:rPr>
          <w:sz w:val="20"/>
          <w:szCs w:val="20"/>
        </w:rPr>
        <w:t>Какими элементами характеризуется система массового обслуживания:</w:t>
      </w:r>
    </w:p>
    <w:p w:rsidR="00980994" w:rsidRPr="00262B6C" w:rsidRDefault="00980994" w:rsidP="00663EC9">
      <w:pPr>
        <w:numPr>
          <w:ilvl w:val="1"/>
          <w:numId w:val="51"/>
        </w:numPr>
        <w:rPr>
          <w:sz w:val="20"/>
          <w:szCs w:val="20"/>
        </w:rPr>
      </w:pPr>
      <w:r w:rsidRPr="00262B6C">
        <w:rPr>
          <w:sz w:val="20"/>
          <w:szCs w:val="20"/>
        </w:rPr>
        <w:t>Требование</w:t>
      </w:r>
    </w:p>
    <w:p w:rsidR="00980994" w:rsidRPr="00262B6C" w:rsidRDefault="00980994" w:rsidP="00663EC9">
      <w:pPr>
        <w:numPr>
          <w:ilvl w:val="1"/>
          <w:numId w:val="51"/>
        </w:numPr>
        <w:rPr>
          <w:sz w:val="20"/>
          <w:szCs w:val="20"/>
        </w:rPr>
      </w:pPr>
      <w:r w:rsidRPr="00262B6C">
        <w:rPr>
          <w:sz w:val="20"/>
          <w:szCs w:val="20"/>
        </w:rPr>
        <w:t>Очереди требований</w:t>
      </w:r>
    </w:p>
    <w:p w:rsidR="00980994" w:rsidRPr="00262B6C" w:rsidRDefault="00980994" w:rsidP="00663EC9">
      <w:pPr>
        <w:numPr>
          <w:ilvl w:val="1"/>
          <w:numId w:val="51"/>
        </w:numPr>
        <w:rPr>
          <w:sz w:val="20"/>
          <w:szCs w:val="20"/>
        </w:rPr>
      </w:pPr>
      <w:r w:rsidRPr="00262B6C">
        <w:rPr>
          <w:sz w:val="20"/>
          <w:szCs w:val="20"/>
        </w:rPr>
        <w:t>Входящий поток</w:t>
      </w:r>
    </w:p>
    <w:p w:rsidR="00980994" w:rsidRPr="00262B6C" w:rsidRDefault="00980994" w:rsidP="00663EC9">
      <w:pPr>
        <w:numPr>
          <w:ilvl w:val="1"/>
          <w:numId w:val="51"/>
        </w:numPr>
        <w:rPr>
          <w:sz w:val="20"/>
          <w:szCs w:val="20"/>
        </w:rPr>
      </w:pPr>
      <w:r w:rsidRPr="00262B6C">
        <w:rPr>
          <w:sz w:val="20"/>
          <w:szCs w:val="20"/>
        </w:rPr>
        <w:t>Интенсивность поступления требований</w:t>
      </w:r>
    </w:p>
    <w:p w:rsidR="00980994" w:rsidRPr="00262B6C" w:rsidRDefault="00980994" w:rsidP="00663EC9">
      <w:pPr>
        <w:numPr>
          <w:ilvl w:val="1"/>
          <w:numId w:val="51"/>
        </w:numPr>
        <w:rPr>
          <w:sz w:val="20"/>
          <w:szCs w:val="20"/>
        </w:rPr>
      </w:pPr>
      <w:r w:rsidRPr="00262B6C">
        <w:rPr>
          <w:sz w:val="20"/>
          <w:szCs w:val="20"/>
        </w:rPr>
        <w:t>Отсутствие последействия</w:t>
      </w:r>
    </w:p>
    <w:p w:rsidR="00980994" w:rsidRPr="00262B6C" w:rsidRDefault="00980994" w:rsidP="00663EC9">
      <w:pPr>
        <w:numPr>
          <w:ilvl w:val="1"/>
          <w:numId w:val="51"/>
        </w:numPr>
        <w:rPr>
          <w:sz w:val="20"/>
          <w:szCs w:val="20"/>
        </w:rPr>
      </w:pPr>
      <w:r w:rsidRPr="00262B6C">
        <w:rPr>
          <w:sz w:val="20"/>
          <w:szCs w:val="20"/>
        </w:rPr>
        <w:t>Выходящий поток</w:t>
      </w:r>
    </w:p>
    <w:p w:rsidR="00980994" w:rsidRPr="00262B6C" w:rsidRDefault="00980994" w:rsidP="00663EC9">
      <w:pPr>
        <w:numPr>
          <w:ilvl w:val="1"/>
          <w:numId w:val="51"/>
        </w:numPr>
        <w:rPr>
          <w:sz w:val="20"/>
          <w:szCs w:val="20"/>
        </w:rPr>
      </w:pPr>
      <w:r w:rsidRPr="00262B6C">
        <w:rPr>
          <w:sz w:val="20"/>
          <w:szCs w:val="20"/>
        </w:rPr>
        <w:t>Внутренний поток</w:t>
      </w:r>
    </w:p>
    <w:p w:rsidR="00980994" w:rsidRPr="00262B6C" w:rsidRDefault="00980994" w:rsidP="00663EC9">
      <w:pPr>
        <w:numPr>
          <w:ilvl w:val="1"/>
          <w:numId w:val="51"/>
        </w:numPr>
        <w:rPr>
          <w:sz w:val="20"/>
          <w:szCs w:val="20"/>
        </w:rPr>
      </w:pPr>
      <w:r w:rsidRPr="00262B6C">
        <w:rPr>
          <w:sz w:val="20"/>
          <w:szCs w:val="20"/>
        </w:rPr>
        <w:t>Очередь поступлений</w:t>
      </w:r>
    </w:p>
    <w:p w:rsidR="00980994" w:rsidRPr="00262B6C" w:rsidRDefault="00980994" w:rsidP="00663EC9">
      <w:pPr>
        <w:numPr>
          <w:ilvl w:val="1"/>
          <w:numId w:val="51"/>
        </w:numPr>
        <w:rPr>
          <w:sz w:val="20"/>
          <w:szCs w:val="20"/>
        </w:rPr>
      </w:pPr>
      <w:r w:rsidRPr="00262B6C">
        <w:rPr>
          <w:sz w:val="20"/>
          <w:szCs w:val="20"/>
        </w:rPr>
        <w:t>Обслуживающие устройства</w:t>
      </w:r>
    </w:p>
    <w:p w:rsidR="00980994" w:rsidRPr="00262B6C" w:rsidRDefault="00980994" w:rsidP="00663EC9">
      <w:pPr>
        <w:numPr>
          <w:ilvl w:val="1"/>
          <w:numId w:val="51"/>
        </w:numPr>
        <w:rPr>
          <w:sz w:val="20"/>
          <w:szCs w:val="20"/>
        </w:rPr>
      </w:pPr>
      <w:r w:rsidRPr="00262B6C">
        <w:rPr>
          <w:sz w:val="20"/>
          <w:szCs w:val="20"/>
        </w:rPr>
        <w:t>Обслуживающая система</w:t>
      </w:r>
    </w:p>
    <w:p w:rsidR="00980994" w:rsidRPr="00262B6C" w:rsidRDefault="00980994" w:rsidP="00663EC9">
      <w:pPr>
        <w:numPr>
          <w:ilvl w:val="0"/>
          <w:numId w:val="51"/>
        </w:numPr>
        <w:rPr>
          <w:sz w:val="20"/>
          <w:szCs w:val="20"/>
        </w:rPr>
      </w:pPr>
      <w:r w:rsidRPr="00262B6C">
        <w:rPr>
          <w:sz w:val="20"/>
          <w:szCs w:val="20"/>
        </w:rPr>
        <w:t>Требование:</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7579B4" w:rsidRDefault="00980994" w:rsidP="00663EC9">
      <w:pPr>
        <w:numPr>
          <w:ilvl w:val="0"/>
          <w:numId w:val="51"/>
        </w:numPr>
        <w:rPr>
          <w:sz w:val="20"/>
          <w:szCs w:val="20"/>
        </w:rPr>
      </w:pPr>
      <w:r w:rsidRPr="00262B6C">
        <w:rPr>
          <w:sz w:val="20"/>
          <w:szCs w:val="20"/>
        </w:rPr>
        <w:t>Очереди требований</w:t>
      </w:r>
      <w:r w:rsidRPr="007579B4">
        <w:rPr>
          <w:i/>
          <w:iCs/>
          <w:sz w:val="20"/>
          <w:szCs w:val="20"/>
        </w:rPr>
        <w:t>:</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262B6C" w:rsidRDefault="00980994" w:rsidP="00663EC9">
      <w:pPr>
        <w:numPr>
          <w:ilvl w:val="0"/>
          <w:numId w:val="51"/>
        </w:numPr>
        <w:rPr>
          <w:sz w:val="20"/>
          <w:szCs w:val="20"/>
        </w:rPr>
      </w:pPr>
      <w:r w:rsidRPr="00262B6C">
        <w:rPr>
          <w:sz w:val="20"/>
          <w:szCs w:val="20"/>
        </w:rPr>
        <w:t>Входящий поток</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262B6C" w:rsidRDefault="00980994" w:rsidP="00663EC9">
      <w:pPr>
        <w:numPr>
          <w:ilvl w:val="0"/>
          <w:numId w:val="51"/>
        </w:numPr>
        <w:rPr>
          <w:sz w:val="20"/>
          <w:szCs w:val="20"/>
        </w:rPr>
      </w:pPr>
      <w:r w:rsidRPr="00262B6C">
        <w:rPr>
          <w:sz w:val="20"/>
          <w:szCs w:val="20"/>
        </w:rPr>
        <w:t>Интенсивность поступления требований</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262B6C" w:rsidRDefault="00980994" w:rsidP="00663EC9">
      <w:pPr>
        <w:numPr>
          <w:ilvl w:val="0"/>
          <w:numId w:val="51"/>
        </w:numPr>
        <w:rPr>
          <w:sz w:val="20"/>
          <w:szCs w:val="20"/>
        </w:rPr>
      </w:pPr>
      <w:r w:rsidRPr="00262B6C">
        <w:rPr>
          <w:sz w:val="20"/>
          <w:szCs w:val="20"/>
        </w:rPr>
        <w:t>Отсутствие последействия</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262B6C" w:rsidRDefault="00980994" w:rsidP="00663EC9">
      <w:pPr>
        <w:numPr>
          <w:ilvl w:val="0"/>
          <w:numId w:val="51"/>
        </w:numPr>
        <w:rPr>
          <w:sz w:val="20"/>
          <w:szCs w:val="20"/>
        </w:rPr>
      </w:pPr>
      <w:r w:rsidRPr="00262B6C">
        <w:rPr>
          <w:sz w:val="20"/>
          <w:szCs w:val="20"/>
        </w:rPr>
        <w:t>Ординарность потока требований</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262B6C" w:rsidRDefault="00980994" w:rsidP="00663EC9">
      <w:pPr>
        <w:numPr>
          <w:ilvl w:val="0"/>
          <w:numId w:val="51"/>
        </w:numPr>
        <w:rPr>
          <w:sz w:val="20"/>
          <w:szCs w:val="20"/>
        </w:rPr>
      </w:pPr>
      <w:r w:rsidRPr="00262B6C">
        <w:rPr>
          <w:sz w:val="20"/>
          <w:szCs w:val="20"/>
        </w:rPr>
        <w:t>Выходящий поток</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262B6C" w:rsidRDefault="00980994" w:rsidP="00663EC9">
      <w:pPr>
        <w:numPr>
          <w:ilvl w:val="0"/>
          <w:numId w:val="51"/>
        </w:numPr>
        <w:rPr>
          <w:sz w:val="20"/>
          <w:szCs w:val="20"/>
        </w:rPr>
      </w:pPr>
      <w:r w:rsidRPr="00262B6C">
        <w:rPr>
          <w:sz w:val="20"/>
          <w:szCs w:val="20"/>
        </w:rPr>
        <w:t>Обслуживающие устройства</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262B6C" w:rsidRDefault="00980994" w:rsidP="00663EC9">
      <w:pPr>
        <w:numPr>
          <w:ilvl w:val="0"/>
          <w:numId w:val="51"/>
        </w:numPr>
        <w:rPr>
          <w:sz w:val="20"/>
          <w:szCs w:val="20"/>
        </w:rPr>
      </w:pPr>
      <w:r w:rsidRPr="00262B6C">
        <w:rPr>
          <w:sz w:val="20"/>
          <w:szCs w:val="20"/>
        </w:rPr>
        <w:t>Обслуживающая система</w:t>
      </w:r>
    </w:p>
    <w:p w:rsidR="00980994" w:rsidRPr="007579B4" w:rsidRDefault="00980994" w:rsidP="00663EC9">
      <w:pPr>
        <w:numPr>
          <w:ilvl w:val="1"/>
          <w:numId w:val="51"/>
        </w:numPr>
        <w:rPr>
          <w:sz w:val="20"/>
          <w:szCs w:val="20"/>
        </w:rPr>
      </w:pPr>
      <w:r w:rsidRPr="007579B4">
        <w:rPr>
          <w:sz w:val="20"/>
          <w:szCs w:val="20"/>
        </w:rPr>
        <w:t>Это запрос на удовлетворение некоторой потреб</w:t>
      </w:r>
      <w:r w:rsidRPr="007579B4">
        <w:rPr>
          <w:sz w:val="20"/>
          <w:szCs w:val="20"/>
        </w:rPr>
        <w:softHyphen/>
        <w:t>ности в выполнении работ</w:t>
      </w:r>
    </w:p>
    <w:p w:rsidR="00980994" w:rsidRPr="007579B4" w:rsidRDefault="00980994" w:rsidP="00663EC9">
      <w:pPr>
        <w:numPr>
          <w:ilvl w:val="1"/>
          <w:numId w:val="51"/>
        </w:numPr>
        <w:rPr>
          <w:sz w:val="20"/>
          <w:szCs w:val="20"/>
        </w:rPr>
      </w:pPr>
      <w:r w:rsidRPr="007579B4">
        <w:rPr>
          <w:sz w:val="20"/>
          <w:szCs w:val="20"/>
        </w:rPr>
        <w:t>Это число требований, ожидающих об</w:t>
      </w:r>
      <w:r w:rsidRPr="007579B4">
        <w:rPr>
          <w:sz w:val="20"/>
          <w:szCs w:val="20"/>
        </w:rPr>
        <w:softHyphen/>
        <w:t>служивания</w:t>
      </w:r>
    </w:p>
    <w:p w:rsidR="00980994" w:rsidRPr="007579B4" w:rsidRDefault="00980994" w:rsidP="00663EC9">
      <w:pPr>
        <w:numPr>
          <w:ilvl w:val="1"/>
          <w:numId w:val="51"/>
        </w:numPr>
        <w:rPr>
          <w:sz w:val="20"/>
          <w:szCs w:val="20"/>
        </w:rPr>
      </w:pPr>
      <w:r w:rsidRPr="007579B4">
        <w:rPr>
          <w:sz w:val="20"/>
          <w:szCs w:val="20"/>
        </w:rPr>
        <w:t>Это совокупность требований, поступающих с определенной закономерностью</w:t>
      </w:r>
    </w:p>
    <w:p w:rsidR="00980994" w:rsidRPr="007579B4" w:rsidRDefault="00980994" w:rsidP="00663EC9">
      <w:pPr>
        <w:numPr>
          <w:ilvl w:val="1"/>
          <w:numId w:val="51"/>
        </w:numPr>
        <w:rPr>
          <w:sz w:val="20"/>
          <w:szCs w:val="20"/>
        </w:rPr>
      </w:pPr>
      <w:r w:rsidRPr="007579B4">
        <w:rPr>
          <w:sz w:val="20"/>
          <w:szCs w:val="20"/>
        </w:rPr>
        <w:t>Это среднее число требований, поступающих в систему за единицу времен</w:t>
      </w:r>
    </w:p>
    <w:p w:rsidR="00980994" w:rsidRPr="007579B4" w:rsidRDefault="00980994" w:rsidP="00663EC9">
      <w:pPr>
        <w:numPr>
          <w:ilvl w:val="1"/>
          <w:numId w:val="51"/>
        </w:numPr>
        <w:rPr>
          <w:sz w:val="20"/>
          <w:szCs w:val="20"/>
        </w:rPr>
      </w:pPr>
      <w:r w:rsidRPr="007579B4">
        <w:rPr>
          <w:sz w:val="20"/>
          <w:szCs w:val="20"/>
        </w:rPr>
        <w:t>состоит в том, что вероятность по</w:t>
      </w:r>
      <w:r w:rsidRPr="007579B4">
        <w:rPr>
          <w:sz w:val="20"/>
          <w:szCs w:val="20"/>
        </w:rPr>
        <w:softHyphen/>
        <w:t>ступления за отрезок времени</w:t>
      </w:r>
      <w:r w:rsidRPr="007579B4">
        <w:rPr>
          <w:b/>
          <w:bCs/>
          <w:sz w:val="20"/>
          <w:szCs w:val="20"/>
        </w:rPr>
        <w:t xml:space="preserve"> </w:t>
      </w:r>
      <w:r w:rsidRPr="007579B4">
        <w:rPr>
          <w:b/>
          <w:bCs/>
          <w:sz w:val="20"/>
          <w:szCs w:val="20"/>
          <w:lang w:val="en-US"/>
        </w:rPr>
        <w:t>t</w:t>
      </w:r>
      <w:r w:rsidRPr="007579B4">
        <w:rPr>
          <w:sz w:val="20"/>
          <w:szCs w:val="20"/>
        </w:rPr>
        <w:t xml:space="preserve"> определенного числа требований не зависит от того, сколько требований уже поступило в систему, т. е. не зависит от числа уже обслуженных требований</w:t>
      </w:r>
    </w:p>
    <w:p w:rsidR="00980994" w:rsidRPr="007579B4" w:rsidRDefault="00980994" w:rsidP="00663EC9">
      <w:pPr>
        <w:numPr>
          <w:ilvl w:val="1"/>
          <w:numId w:val="51"/>
        </w:numPr>
        <w:rPr>
          <w:sz w:val="20"/>
          <w:szCs w:val="20"/>
        </w:rPr>
      </w:pPr>
      <w:r w:rsidRPr="007579B4">
        <w:rPr>
          <w:sz w:val="20"/>
          <w:szCs w:val="20"/>
        </w:rPr>
        <w:t>означает практическую не</w:t>
      </w:r>
      <w:r w:rsidRPr="007579B4">
        <w:rPr>
          <w:sz w:val="20"/>
          <w:szCs w:val="20"/>
        </w:rPr>
        <w:softHyphen/>
        <w:t>возможность появления двух и более требований в один и тот же момент времени</w:t>
      </w:r>
    </w:p>
    <w:p w:rsidR="00980994" w:rsidRPr="007579B4" w:rsidRDefault="00980994" w:rsidP="00663EC9">
      <w:pPr>
        <w:numPr>
          <w:ilvl w:val="1"/>
          <w:numId w:val="51"/>
        </w:numPr>
        <w:rPr>
          <w:sz w:val="20"/>
          <w:szCs w:val="20"/>
        </w:rPr>
      </w:pPr>
      <w:r w:rsidRPr="007579B4">
        <w:rPr>
          <w:sz w:val="20"/>
          <w:szCs w:val="20"/>
        </w:rPr>
        <w:t>средства, которые осуществляют обслуживание</w:t>
      </w:r>
    </w:p>
    <w:p w:rsidR="00980994" w:rsidRPr="007579B4" w:rsidRDefault="00980994" w:rsidP="00663EC9">
      <w:pPr>
        <w:numPr>
          <w:ilvl w:val="1"/>
          <w:numId w:val="51"/>
        </w:numPr>
        <w:rPr>
          <w:sz w:val="20"/>
          <w:szCs w:val="20"/>
        </w:rPr>
      </w:pPr>
      <w:r w:rsidRPr="007579B4">
        <w:rPr>
          <w:sz w:val="20"/>
          <w:szCs w:val="20"/>
        </w:rPr>
        <w:t>совокупность обслуживающих устройств</w:t>
      </w:r>
    </w:p>
    <w:p w:rsidR="00980994" w:rsidRPr="007579B4" w:rsidRDefault="00980994" w:rsidP="00663EC9">
      <w:pPr>
        <w:numPr>
          <w:ilvl w:val="0"/>
          <w:numId w:val="51"/>
        </w:numPr>
        <w:rPr>
          <w:sz w:val="20"/>
          <w:szCs w:val="20"/>
        </w:rPr>
      </w:pPr>
      <w:r w:rsidRPr="007579B4">
        <w:rPr>
          <w:sz w:val="20"/>
          <w:szCs w:val="20"/>
        </w:rPr>
        <w:t>Какие системы относятся к замкнутым системам:</w:t>
      </w:r>
    </w:p>
    <w:p w:rsidR="00980994" w:rsidRPr="00262B6C" w:rsidRDefault="00980994" w:rsidP="00663EC9">
      <w:pPr>
        <w:numPr>
          <w:ilvl w:val="0"/>
          <w:numId w:val="52"/>
        </w:numPr>
        <w:jc w:val="both"/>
        <w:rPr>
          <w:color w:val="000000"/>
          <w:sz w:val="20"/>
          <w:szCs w:val="20"/>
        </w:rPr>
      </w:pPr>
      <w:r w:rsidRPr="00262B6C">
        <w:rPr>
          <w:sz w:val="20"/>
          <w:szCs w:val="20"/>
        </w:rPr>
        <w:t>Системы с неограниченным потоком требований</w:t>
      </w:r>
    </w:p>
    <w:p w:rsidR="00980994" w:rsidRPr="00262B6C" w:rsidRDefault="00980994" w:rsidP="00663EC9">
      <w:pPr>
        <w:numPr>
          <w:ilvl w:val="0"/>
          <w:numId w:val="52"/>
        </w:numPr>
        <w:jc w:val="both"/>
        <w:rPr>
          <w:color w:val="000000"/>
          <w:sz w:val="20"/>
          <w:szCs w:val="20"/>
        </w:rPr>
      </w:pPr>
      <w:r w:rsidRPr="00262B6C">
        <w:rPr>
          <w:sz w:val="20"/>
          <w:szCs w:val="20"/>
        </w:rPr>
        <w:t>Системы с ограниченным потоком требований</w:t>
      </w:r>
    </w:p>
    <w:p w:rsidR="00980994" w:rsidRPr="007579B4" w:rsidRDefault="00980994" w:rsidP="00663EC9">
      <w:pPr>
        <w:numPr>
          <w:ilvl w:val="0"/>
          <w:numId w:val="51"/>
        </w:numPr>
        <w:rPr>
          <w:sz w:val="20"/>
          <w:szCs w:val="20"/>
        </w:rPr>
      </w:pPr>
      <w:r w:rsidRPr="007579B4">
        <w:rPr>
          <w:sz w:val="20"/>
          <w:szCs w:val="20"/>
        </w:rPr>
        <w:t>Какие системы относятся к разомкнутым системам:</w:t>
      </w:r>
    </w:p>
    <w:p w:rsidR="00980994" w:rsidRPr="00262B6C" w:rsidRDefault="00980994" w:rsidP="00663EC9">
      <w:pPr>
        <w:numPr>
          <w:ilvl w:val="0"/>
          <w:numId w:val="52"/>
        </w:numPr>
        <w:jc w:val="both"/>
        <w:rPr>
          <w:color w:val="000000"/>
          <w:sz w:val="20"/>
          <w:szCs w:val="20"/>
        </w:rPr>
      </w:pPr>
      <w:r w:rsidRPr="00262B6C">
        <w:rPr>
          <w:sz w:val="20"/>
          <w:szCs w:val="20"/>
        </w:rPr>
        <w:t>Системы с неограниченным потоком требований</w:t>
      </w:r>
    </w:p>
    <w:p w:rsidR="00980994" w:rsidRPr="00262B6C" w:rsidRDefault="00980994" w:rsidP="00663EC9">
      <w:pPr>
        <w:numPr>
          <w:ilvl w:val="0"/>
          <w:numId w:val="52"/>
        </w:numPr>
        <w:jc w:val="both"/>
        <w:rPr>
          <w:color w:val="000000"/>
          <w:sz w:val="20"/>
          <w:szCs w:val="20"/>
        </w:rPr>
      </w:pPr>
      <w:r w:rsidRPr="00262B6C">
        <w:rPr>
          <w:sz w:val="20"/>
          <w:szCs w:val="20"/>
        </w:rPr>
        <w:t>Системы с ограниченным потоком требований</w:t>
      </w:r>
    </w:p>
    <w:p w:rsidR="00980994" w:rsidRPr="007579B4" w:rsidRDefault="00980994" w:rsidP="00663EC9">
      <w:pPr>
        <w:numPr>
          <w:ilvl w:val="0"/>
          <w:numId w:val="51"/>
        </w:numPr>
        <w:rPr>
          <w:sz w:val="20"/>
          <w:szCs w:val="20"/>
        </w:rPr>
      </w:pPr>
      <w:r w:rsidRPr="007579B4">
        <w:rPr>
          <w:sz w:val="20"/>
          <w:szCs w:val="20"/>
        </w:rPr>
        <w:t>Какие системы относятся к разомкнутым системам:</w:t>
      </w:r>
    </w:p>
    <w:p w:rsidR="00980994" w:rsidRPr="00262B6C" w:rsidRDefault="00980994" w:rsidP="00663EC9">
      <w:pPr>
        <w:numPr>
          <w:ilvl w:val="0"/>
          <w:numId w:val="52"/>
        </w:numPr>
        <w:jc w:val="both"/>
        <w:rPr>
          <w:color w:val="000000"/>
          <w:sz w:val="20"/>
          <w:szCs w:val="20"/>
        </w:rPr>
      </w:pPr>
      <w:r w:rsidRPr="00262B6C">
        <w:rPr>
          <w:sz w:val="20"/>
          <w:szCs w:val="20"/>
        </w:rPr>
        <w:t>Системы с неограниченным потоком требований</w:t>
      </w:r>
    </w:p>
    <w:p w:rsidR="00980994" w:rsidRPr="00262B6C" w:rsidRDefault="00980994" w:rsidP="00663EC9">
      <w:pPr>
        <w:numPr>
          <w:ilvl w:val="0"/>
          <w:numId w:val="52"/>
        </w:numPr>
        <w:jc w:val="both"/>
        <w:rPr>
          <w:color w:val="000000"/>
          <w:sz w:val="20"/>
          <w:szCs w:val="20"/>
        </w:rPr>
      </w:pPr>
      <w:r w:rsidRPr="00262B6C">
        <w:rPr>
          <w:sz w:val="20"/>
          <w:szCs w:val="20"/>
        </w:rPr>
        <w:t>Системы с ограниченным потоком требований</w:t>
      </w:r>
    </w:p>
    <w:p w:rsidR="00980994" w:rsidRPr="007579B4" w:rsidRDefault="00980994" w:rsidP="00663EC9">
      <w:pPr>
        <w:numPr>
          <w:ilvl w:val="0"/>
          <w:numId w:val="53"/>
        </w:numPr>
        <w:jc w:val="both"/>
        <w:rPr>
          <w:color w:val="000000"/>
          <w:sz w:val="20"/>
          <w:szCs w:val="20"/>
        </w:rPr>
      </w:pPr>
      <w:r w:rsidRPr="007579B4">
        <w:rPr>
          <w:sz w:val="20"/>
          <w:szCs w:val="20"/>
        </w:rPr>
        <w:t>Планирование бывает:</w:t>
      </w:r>
    </w:p>
    <w:p w:rsidR="00980994" w:rsidRPr="007579B4" w:rsidRDefault="00980994" w:rsidP="00663EC9">
      <w:pPr>
        <w:numPr>
          <w:ilvl w:val="1"/>
          <w:numId w:val="39"/>
        </w:numPr>
        <w:jc w:val="both"/>
        <w:rPr>
          <w:color w:val="000000"/>
          <w:sz w:val="20"/>
          <w:szCs w:val="20"/>
        </w:rPr>
      </w:pPr>
      <w:r w:rsidRPr="007579B4">
        <w:rPr>
          <w:sz w:val="20"/>
          <w:szCs w:val="20"/>
        </w:rPr>
        <w:t>Перспективное</w:t>
      </w:r>
    </w:p>
    <w:p w:rsidR="00980994" w:rsidRPr="00262B6C" w:rsidRDefault="00980994" w:rsidP="00663EC9">
      <w:pPr>
        <w:numPr>
          <w:ilvl w:val="1"/>
          <w:numId w:val="39"/>
        </w:numPr>
        <w:jc w:val="both"/>
        <w:rPr>
          <w:color w:val="000000"/>
          <w:sz w:val="20"/>
          <w:szCs w:val="20"/>
        </w:rPr>
      </w:pPr>
      <w:r w:rsidRPr="00262B6C">
        <w:rPr>
          <w:sz w:val="20"/>
          <w:szCs w:val="20"/>
        </w:rPr>
        <w:t>Текущее планирование</w:t>
      </w:r>
    </w:p>
    <w:p w:rsidR="00980994" w:rsidRPr="00262B6C" w:rsidRDefault="00980994" w:rsidP="00663EC9">
      <w:pPr>
        <w:numPr>
          <w:ilvl w:val="1"/>
          <w:numId w:val="39"/>
        </w:numPr>
        <w:jc w:val="both"/>
        <w:rPr>
          <w:color w:val="000000"/>
          <w:sz w:val="20"/>
          <w:szCs w:val="20"/>
        </w:rPr>
      </w:pPr>
      <w:r w:rsidRPr="00262B6C">
        <w:rPr>
          <w:sz w:val="20"/>
          <w:szCs w:val="20"/>
        </w:rPr>
        <w:t>Годовое</w:t>
      </w:r>
    </w:p>
    <w:p w:rsidR="00980994" w:rsidRPr="00262B6C" w:rsidRDefault="00980994" w:rsidP="00663EC9">
      <w:pPr>
        <w:numPr>
          <w:ilvl w:val="1"/>
          <w:numId w:val="39"/>
        </w:numPr>
        <w:jc w:val="both"/>
        <w:rPr>
          <w:color w:val="000000"/>
          <w:sz w:val="20"/>
          <w:szCs w:val="20"/>
        </w:rPr>
      </w:pPr>
      <w:r w:rsidRPr="00262B6C">
        <w:rPr>
          <w:sz w:val="20"/>
          <w:szCs w:val="20"/>
        </w:rPr>
        <w:t>Оперативное планирование</w:t>
      </w:r>
    </w:p>
    <w:p w:rsidR="00980994" w:rsidRPr="00262B6C" w:rsidRDefault="00980994" w:rsidP="00663EC9">
      <w:pPr>
        <w:numPr>
          <w:ilvl w:val="1"/>
          <w:numId w:val="39"/>
        </w:numPr>
        <w:jc w:val="both"/>
        <w:rPr>
          <w:color w:val="000000"/>
          <w:sz w:val="20"/>
          <w:szCs w:val="20"/>
        </w:rPr>
      </w:pPr>
      <w:r w:rsidRPr="00262B6C">
        <w:rPr>
          <w:sz w:val="20"/>
          <w:szCs w:val="20"/>
        </w:rPr>
        <w:t>Месячное</w:t>
      </w:r>
    </w:p>
    <w:p w:rsidR="00980994" w:rsidRPr="007579B4" w:rsidRDefault="00980994" w:rsidP="00663EC9">
      <w:pPr>
        <w:numPr>
          <w:ilvl w:val="0"/>
          <w:numId w:val="53"/>
        </w:numPr>
        <w:jc w:val="both"/>
        <w:rPr>
          <w:color w:val="000000"/>
          <w:sz w:val="20"/>
          <w:szCs w:val="20"/>
        </w:rPr>
      </w:pPr>
      <w:r w:rsidRPr="007579B4">
        <w:rPr>
          <w:color w:val="000000"/>
          <w:sz w:val="20"/>
          <w:szCs w:val="20"/>
        </w:rPr>
        <w:t>перспективное планирование:</w:t>
      </w:r>
    </w:p>
    <w:p w:rsidR="00980994" w:rsidRPr="007579B4" w:rsidRDefault="00980994" w:rsidP="00663EC9">
      <w:pPr>
        <w:numPr>
          <w:ilvl w:val="1"/>
          <w:numId w:val="53"/>
        </w:numPr>
        <w:jc w:val="both"/>
        <w:rPr>
          <w:color w:val="000000"/>
          <w:sz w:val="20"/>
          <w:szCs w:val="20"/>
        </w:rPr>
      </w:pPr>
      <w:r w:rsidRPr="007579B4">
        <w:rPr>
          <w:sz w:val="20"/>
          <w:szCs w:val="20"/>
        </w:rPr>
        <w:t>включает в себя  разработку основных направлений и показателей деятельности  длительный период от 5 до 15 лет</w:t>
      </w:r>
    </w:p>
    <w:p w:rsidR="00980994" w:rsidRPr="007579B4" w:rsidRDefault="00980994" w:rsidP="00663EC9">
      <w:pPr>
        <w:numPr>
          <w:ilvl w:val="1"/>
          <w:numId w:val="53"/>
        </w:numPr>
        <w:jc w:val="both"/>
        <w:rPr>
          <w:color w:val="000000"/>
          <w:sz w:val="20"/>
          <w:szCs w:val="20"/>
        </w:rPr>
      </w:pPr>
      <w:r w:rsidRPr="007579B4">
        <w:rPr>
          <w:sz w:val="20"/>
          <w:szCs w:val="20"/>
        </w:rPr>
        <w:t>проводится на год. В этом случае воз</w:t>
      </w:r>
      <w:r w:rsidRPr="007579B4">
        <w:rPr>
          <w:sz w:val="20"/>
          <w:szCs w:val="20"/>
        </w:rPr>
        <w:softHyphen/>
        <w:t>можный объем работы и необходимые для его выполнения ресур</w:t>
      </w:r>
      <w:r w:rsidRPr="007579B4">
        <w:rPr>
          <w:sz w:val="20"/>
          <w:szCs w:val="20"/>
        </w:rPr>
        <w:softHyphen/>
        <w:t>сы рассчитываются на основании имеющихся и подготовленных к заключению договоров</w:t>
      </w:r>
    </w:p>
    <w:p w:rsidR="00980994" w:rsidRPr="007579B4" w:rsidRDefault="00980994" w:rsidP="00663EC9">
      <w:pPr>
        <w:numPr>
          <w:ilvl w:val="1"/>
          <w:numId w:val="53"/>
        </w:numPr>
        <w:jc w:val="both"/>
        <w:rPr>
          <w:color w:val="000000"/>
          <w:sz w:val="20"/>
          <w:szCs w:val="20"/>
        </w:rPr>
      </w:pPr>
      <w:r w:rsidRPr="007579B4">
        <w:rPr>
          <w:sz w:val="20"/>
          <w:szCs w:val="20"/>
        </w:rPr>
        <w:t>это конкретизация плановых за</w:t>
      </w:r>
      <w:r w:rsidRPr="007579B4">
        <w:rPr>
          <w:sz w:val="20"/>
          <w:szCs w:val="20"/>
        </w:rPr>
        <w:softHyphen/>
        <w:t>даний по времени выполнения, в пространстве (по местам вы</w:t>
      </w:r>
      <w:r w:rsidRPr="007579B4">
        <w:rPr>
          <w:sz w:val="20"/>
          <w:szCs w:val="20"/>
        </w:rPr>
        <w:softHyphen/>
        <w:t>полнения производственных заданий), по специфике технологии и организации производства управляемого объекта (структура ПС, ПРМ, выбор технологии и т.д.)</w:t>
      </w:r>
    </w:p>
    <w:p w:rsidR="00980994" w:rsidRPr="007579B4" w:rsidRDefault="00980994" w:rsidP="00663EC9">
      <w:pPr>
        <w:numPr>
          <w:ilvl w:val="0"/>
          <w:numId w:val="53"/>
        </w:numPr>
        <w:jc w:val="both"/>
        <w:rPr>
          <w:color w:val="000000"/>
          <w:sz w:val="20"/>
          <w:szCs w:val="20"/>
        </w:rPr>
      </w:pPr>
      <w:r w:rsidRPr="007579B4">
        <w:rPr>
          <w:color w:val="000000"/>
          <w:sz w:val="20"/>
          <w:szCs w:val="20"/>
        </w:rPr>
        <w:t>оперативное планирование:</w:t>
      </w:r>
    </w:p>
    <w:p w:rsidR="00980994" w:rsidRPr="007579B4" w:rsidRDefault="00980994" w:rsidP="00663EC9">
      <w:pPr>
        <w:numPr>
          <w:ilvl w:val="1"/>
          <w:numId w:val="53"/>
        </w:numPr>
        <w:jc w:val="both"/>
        <w:rPr>
          <w:color w:val="000000"/>
          <w:sz w:val="20"/>
          <w:szCs w:val="20"/>
        </w:rPr>
      </w:pPr>
      <w:r w:rsidRPr="007579B4">
        <w:rPr>
          <w:sz w:val="20"/>
          <w:szCs w:val="20"/>
        </w:rPr>
        <w:t>включает в себя  разработку основных направлений и показателей деятельности  длительный период от 5 до 15 лет</w:t>
      </w:r>
    </w:p>
    <w:p w:rsidR="00980994" w:rsidRPr="007579B4" w:rsidRDefault="00980994" w:rsidP="00663EC9">
      <w:pPr>
        <w:numPr>
          <w:ilvl w:val="1"/>
          <w:numId w:val="53"/>
        </w:numPr>
        <w:jc w:val="both"/>
        <w:rPr>
          <w:color w:val="000000"/>
          <w:sz w:val="20"/>
          <w:szCs w:val="20"/>
        </w:rPr>
      </w:pPr>
      <w:r w:rsidRPr="007579B4">
        <w:rPr>
          <w:sz w:val="20"/>
          <w:szCs w:val="20"/>
        </w:rPr>
        <w:t>проводится на год. В этом случае воз</w:t>
      </w:r>
      <w:r w:rsidRPr="007579B4">
        <w:rPr>
          <w:sz w:val="20"/>
          <w:szCs w:val="20"/>
        </w:rPr>
        <w:softHyphen/>
        <w:t>можный объем работы и необходимые для его выполнения ресур</w:t>
      </w:r>
      <w:r w:rsidRPr="007579B4">
        <w:rPr>
          <w:sz w:val="20"/>
          <w:szCs w:val="20"/>
        </w:rPr>
        <w:softHyphen/>
        <w:t>сы рассчитываются на основании имеющихся и подготовленных к заключению договоров</w:t>
      </w:r>
    </w:p>
    <w:p w:rsidR="00980994" w:rsidRPr="007579B4" w:rsidRDefault="00980994" w:rsidP="00663EC9">
      <w:pPr>
        <w:numPr>
          <w:ilvl w:val="1"/>
          <w:numId w:val="53"/>
        </w:numPr>
        <w:jc w:val="both"/>
        <w:rPr>
          <w:color w:val="000000"/>
          <w:sz w:val="20"/>
          <w:szCs w:val="20"/>
        </w:rPr>
      </w:pPr>
      <w:r w:rsidRPr="007579B4">
        <w:rPr>
          <w:sz w:val="20"/>
          <w:szCs w:val="20"/>
        </w:rPr>
        <w:t>это конкретизация плановых за</w:t>
      </w:r>
      <w:r w:rsidRPr="007579B4">
        <w:rPr>
          <w:sz w:val="20"/>
          <w:szCs w:val="20"/>
        </w:rPr>
        <w:softHyphen/>
        <w:t>даний по времени выполнения, в пространстве (по местам вы</w:t>
      </w:r>
      <w:r w:rsidRPr="007579B4">
        <w:rPr>
          <w:sz w:val="20"/>
          <w:szCs w:val="20"/>
        </w:rPr>
        <w:softHyphen/>
        <w:t>полнения производственных заданий), по специфике технологии и организации производства управляемого объекта (структура ПС, ПРМ, выбор технологии и т.д.)</w:t>
      </w:r>
    </w:p>
    <w:p w:rsidR="00980994" w:rsidRPr="007579B4" w:rsidRDefault="00980994" w:rsidP="00663EC9">
      <w:pPr>
        <w:numPr>
          <w:ilvl w:val="0"/>
          <w:numId w:val="53"/>
        </w:numPr>
        <w:jc w:val="both"/>
        <w:rPr>
          <w:color w:val="000000"/>
          <w:sz w:val="20"/>
          <w:szCs w:val="20"/>
        </w:rPr>
      </w:pPr>
      <w:r w:rsidRPr="007579B4">
        <w:rPr>
          <w:color w:val="000000"/>
          <w:sz w:val="20"/>
          <w:szCs w:val="20"/>
        </w:rPr>
        <w:t>текущее планирование:</w:t>
      </w:r>
    </w:p>
    <w:p w:rsidR="00980994" w:rsidRPr="007579B4" w:rsidRDefault="00980994" w:rsidP="00663EC9">
      <w:pPr>
        <w:numPr>
          <w:ilvl w:val="1"/>
          <w:numId w:val="53"/>
        </w:numPr>
        <w:jc w:val="both"/>
        <w:rPr>
          <w:color w:val="000000"/>
          <w:sz w:val="20"/>
          <w:szCs w:val="20"/>
        </w:rPr>
      </w:pPr>
      <w:r w:rsidRPr="007579B4">
        <w:rPr>
          <w:sz w:val="20"/>
          <w:szCs w:val="20"/>
        </w:rPr>
        <w:t>включает в себя  разработку основных направлений и показателей деятельности  длительный период от 5 до 15 лет</w:t>
      </w:r>
    </w:p>
    <w:p w:rsidR="00980994" w:rsidRPr="007579B4" w:rsidRDefault="00980994" w:rsidP="00663EC9">
      <w:pPr>
        <w:numPr>
          <w:ilvl w:val="1"/>
          <w:numId w:val="53"/>
        </w:numPr>
        <w:jc w:val="both"/>
        <w:rPr>
          <w:color w:val="000000"/>
          <w:sz w:val="20"/>
          <w:szCs w:val="20"/>
        </w:rPr>
      </w:pPr>
      <w:r w:rsidRPr="007579B4">
        <w:rPr>
          <w:sz w:val="20"/>
          <w:szCs w:val="20"/>
        </w:rPr>
        <w:t>проводится на год. В этом случае воз</w:t>
      </w:r>
      <w:r w:rsidRPr="007579B4">
        <w:rPr>
          <w:sz w:val="20"/>
          <w:szCs w:val="20"/>
        </w:rPr>
        <w:softHyphen/>
        <w:t>можный объем работы и необходимые для его выполнения ресур</w:t>
      </w:r>
      <w:r w:rsidRPr="007579B4">
        <w:rPr>
          <w:sz w:val="20"/>
          <w:szCs w:val="20"/>
        </w:rPr>
        <w:softHyphen/>
        <w:t>сы рассчитываются на основании имеющихся и подготовленных к заключению договоров</w:t>
      </w:r>
    </w:p>
    <w:p w:rsidR="00980994" w:rsidRPr="007579B4" w:rsidRDefault="00980994" w:rsidP="00663EC9">
      <w:pPr>
        <w:numPr>
          <w:ilvl w:val="1"/>
          <w:numId w:val="53"/>
        </w:numPr>
        <w:jc w:val="both"/>
        <w:rPr>
          <w:color w:val="000000"/>
          <w:sz w:val="20"/>
          <w:szCs w:val="20"/>
        </w:rPr>
      </w:pPr>
      <w:r w:rsidRPr="007579B4">
        <w:rPr>
          <w:sz w:val="20"/>
          <w:szCs w:val="20"/>
        </w:rPr>
        <w:t>это конкретизация плановых за</w:t>
      </w:r>
      <w:r w:rsidRPr="007579B4">
        <w:rPr>
          <w:sz w:val="20"/>
          <w:szCs w:val="20"/>
        </w:rPr>
        <w:softHyphen/>
        <w:t>даний по времени выполнения, в пространстве (по местам вы</w:t>
      </w:r>
      <w:r w:rsidRPr="007579B4">
        <w:rPr>
          <w:sz w:val="20"/>
          <w:szCs w:val="20"/>
        </w:rPr>
        <w:softHyphen/>
        <w:t>полнения производственных заданий), по специфике технологии и организации производства управляемого объекта (структура ПС, ПРМ, выбор технологии и т.д.)</w:t>
      </w:r>
    </w:p>
    <w:p w:rsidR="00980994" w:rsidRPr="007579B4" w:rsidRDefault="00980994" w:rsidP="00663EC9">
      <w:pPr>
        <w:numPr>
          <w:ilvl w:val="0"/>
          <w:numId w:val="53"/>
        </w:numPr>
        <w:jc w:val="both"/>
        <w:rPr>
          <w:sz w:val="20"/>
          <w:szCs w:val="20"/>
        </w:rPr>
      </w:pPr>
      <w:r w:rsidRPr="007579B4">
        <w:rPr>
          <w:sz w:val="20"/>
          <w:szCs w:val="20"/>
        </w:rPr>
        <w:t>Специфические свойства задач планирования перевозочного процесса следующие:</w:t>
      </w:r>
    </w:p>
    <w:p w:rsidR="00980994" w:rsidRPr="007579B4" w:rsidRDefault="00980994" w:rsidP="00663EC9">
      <w:pPr>
        <w:numPr>
          <w:ilvl w:val="1"/>
          <w:numId w:val="53"/>
        </w:numPr>
        <w:jc w:val="both"/>
        <w:rPr>
          <w:sz w:val="20"/>
          <w:szCs w:val="20"/>
        </w:rPr>
      </w:pPr>
      <w:r w:rsidRPr="007579B4">
        <w:rPr>
          <w:sz w:val="20"/>
          <w:szCs w:val="20"/>
        </w:rPr>
        <w:t>Подавляющее число таких задач являются многовариантны</w:t>
      </w:r>
      <w:r w:rsidRPr="007579B4">
        <w:rPr>
          <w:sz w:val="20"/>
          <w:szCs w:val="20"/>
        </w:rPr>
        <w:softHyphen/>
        <w:t>ми.</w:t>
      </w:r>
    </w:p>
    <w:p w:rsidR="00980994" w:rsidRPr="007579B4" w:rsidRDefault="00980994" w:rsidP="00663EC9">
      <w:pPr>
        <w:numPr>
          <w:ilvl w:val="1"/>
          <w:numId w:val="53"/>
        </w:numPr>
        <w:jc w:val="both"/>
        <w:rPr>
          <w:sz w:val="20"/>
          <w:szCs w:val="20"/>
        </w:rPr>
      </w:pPr>
      <w:r w:rsidRPr="007579B4">
        <w:rPr>
          <w:sz w:val="20"/>
          <w:szCs w:val="20"/>
        </w:rPr>
        <w:t>Задачи характеризуются ограниченностью времени на обра</w:t>
      </w:r>
      <w:r w:rsidRPr="007579B4">
        <w:rPr>
          <w:sz w:val="20"/>
          <w:szCs w:val="20"/>
        </w:rPr>
        <w:softHyphen/>
        <w:t>ботку исходной информации</w:t>
      </w:r>
    </w:p>
    <w:p w:rsidR="00980994" w:rsidRPr="007579B4" w:rsidRDefault="00980994" w:rsidP="00663EC9">
      <w:pPr>
        <w:numPr>
          <w:ilvl w:val="1"/>
          <w:numId w:val="53"/>
        </w:numPr>
        <w:jc w:val="both"/>
        <w:rPr>
          <w:sz w:val="20"/>
          <w:szCs w:val="20"/>
        </w:rPr>
      </w:pPr>
      <w:r w:rsidRPr="007579B4">
        <w:rPr>
          <w:sz w:val="20"/>
          <w:szCs w:val="20"/>
        </w:rPr>
        <w:t>Значительные исходные размеры задач. Это свойство особен</w:t>
      </w:r>
      <w:r w:rsidRPr="007579B4">
        <w:rPr>
          <w:sz w:val="20"/>
          <w:szCs w:val="20"/>
        </w:rPr>
        <w:softHyphen/>
        <w:t>но характерно для крупных промышленных центров, где насчи</w:t>
      </w:r>
      <w:r w:rsidRPr="007579B4">
        <w:rPr>
          <w:sz w:val="20"/>
          <w:szCs w:val="20"/>
        </w:rPr>
        <w:softHyphen/>
        <w:t>тывается большое число АТО, ГОП и ГПП</w:t>
      </w:r>
    </w:p>
    <w:p w:rsidR="00980994" w:rsidRPr="007579B4" w:rsidRDefault="00980994" w:rsidP="00663EC9">
      <w:pPr>
        <w:numPr>
          <w:ilvl w:val="1"/>
          <w:numId w:val="53"/>
        </w:numPr>
        <w:jc w:val="both"/>
        <w:rPr>
          <w:sz w:val="20"/>
          <w:szCs w:val="20"/>
        </w:rPr>
      </w:pPr>
      <w:r w:rsidRPr="007579B4">
        <w:rPr>
          <w:sz w:val="20"/>
          <w:szCs w:val="20"/>
        </w:rPr>
        <w:t>Наличие большого числа существенных ограничений, неучет которых может привести к недопустимым вариантам транспорти</w:t>
      </w:r>
      <w:r w:rsidRPr="007579B4">
        <w:rPr>
          <w:sz w:val="20"/>
          <w:szCs w:val="20"/>
        </w:rPr>
        <w:softHyphen/>
        <w:t>ровки</w:t>
      </w:r>
    </w:p>
    <w:p w:rsidR="00980994" w:rsidRPr="007579B4" w:rsidRDefault="00980994" w:rsidP="00663EC9">
      <w:pPr>
        <w:numPr>
          <w:ilvl w:val="1"/>
          <w:numId w:val="53"/>
        </w:numPr>
        <w:jc w:val="both"/>
        <w:rPr>
          <w:sz w:val="20"/>
          <w:szCs w:val="20"/>
        </w:rPr>
      </w:pPr>
      <w:r w:rsidRPr="007579B4">
        <w:rPr>
          <w:sz w:val="20"/>
          <w:szCs w:val="20"/>
        </w:rPr>
        <w:t>Различная периодичность решения</w:t>
      </w:r>
    </w:p>
    <w:p w:rsidR="00980994" w:rsidRPr="007579B4" w:rsidRDefault="00980994" w:rsidP="00663EC9">
      <w:pPr>
        <w:numPr>
          <w:ilvl w:val="1"/>
          <w:numId w:val="53"/>
        </w:numPr>
        <w:jc w:val="both"/>
        <w:rPr>
          <w:sz w:val="20"/>
          <w:szCs w:val="20"/>
        </w:rPr>
      </w:pPr>
      <w:r w:rsidRPr="007579B4">
        <w:rPr>
          <w:sz w:val="20"/>
          <w:szCs w:val="20"/>
        </w:rPr>
        <w:t>При планировании перевозочного процесса число пунктов разгрузки намного превышает число пунктов погрузки</w:t>
      </w:r>
    </w:p>
    <w:p w:rsidR="00980994" w:rsidRPr="007579B4" w:rsidRDefault="00980994" w:rsidP="00663EC9">
      <w:pPr>
        <w:numPr>
          <w:ilvl w:val="1"/>
          <w:numId w:val="53"/>
        </w:numPr>
        <w:jc w:val="both"/>
        <w:rPr>
          <w:sz w:val="20"/>
          <w:szCs w:val="20"/>
        </w:rPr>
      </w:pPr>
      <w:r w:rsidRPr="007579B4">
        <w:rPr>
          <w:sz w:val="20"/>
          <w:szCs w:val="20"/>
        </w:rPr>
        <w:t>Невозможность измерения первичных данных, на основании которых проводится планирование, как-то количества АТО, ГОП, объёмов перевозимых грузов и т.д.</w:t>
      </w:r>
    </w:p>
    <w:p w:rsidR="00980994" w:rsidRPr="00262B6C" w:rsidRDefault="00980994" w:rsidP="00663EC9">
      <w:pPr>
        <w:numPr>
          <w:ilvl w:val="0"/>
          <w:numId w:val="53"/>
        </w:numPr>
        <w:jc w:val="both"/>
        <w:rPr>
          <w:sz w:val="20"/>
          <w:szCs w:val="20"/>
        </w:rPr>
      </w:pPr>
      <w:r w:rsidRPr="00262B6C">
        <w:rPr>
          <w:sz w:val="20"/>
          <w:szCs w:val="20"/>
        </w:rPr>
        <w:t>Основные методы оптимального планирования грузовых автомобильных перевозок:</w:t>
      </w:r>
    </w:p>
    <w:p w:rsidR="00980994" w:rsidRPr="00262B6C" w:rsidRDefault="00980994" w:rsidP="00663EC9">
      <w:pPr>
        <w:numPr>
          <w:ilvl w:val="1"/>
          <w:numId w:val="53"/>
        </w:numPr>
        <w:jc w:val="both"/>
        <w:rPr>
          <w:sz w:val="20"/>
          <w:szCs w:val="20"/>
        </w:rPr>
      </w:pPr>
      <w:r w:rsidRPr="00262B6C">
        <w:rPr>
          <w:sz w:val="20"/>
          <w:szCs w:val="20"/>
        </w:rPr>
        <w:t>Линейное программирование</w:t>
      </w:r>
    </w:p>
    <w:p w:rsidR="00980994" w:rsidRPr="00262B6C" w:rsidRDefault="00980994" w:rsidP="00663EC9">
      <w:pPr>
        <w:numPr>
          <w:ilvl w:val="1"/>
          <w:numId w:val="53"/>
        </w:numPr>
        <w:jc w:val="both"/>
        <w:rPr>
          <w:sz w:val="20"/>
          <w:szCs w:val="20"/>
        </w:rPr>
      </w:pPr>
      <w:r w:rsidRPr="00262B6C">
        <w:rPr>
          <w:sz w:val="20"/>
          <w:szCs w:val="20"/>
        </w:rPr>
        <w:t>нелинейное программирование</w:t>
      </w:r>
    </w:p>
    <w:p w:rsidR="00980994" w:rsidRPr="00262B6C" w:rsidRDefault="00980994" w:rsidP="00663EC9">
      <w:pPr>
        <w:numPr>
          <w:ilvl w:val="1"/>
          <w:numId w:val="53"/>
        </w:numPr>
        <w:jc w:val="both"/>
        <w:rPr>
          <w:sz w:val="20"/>
          <w:szCs w:val="20"/>
        </w:rPr>
      </w:pPr>
      <w:r w:rsidRPr="00262B6C">
        <w:rPr>
          <w:sz w:val="20"/>
          <w:szCs w:val="20"/>
        </w:rPr>
        <w:t>динамическое про</w:t>
      </w:r>
      <w:r w:rsidRPr="00262B6C">
        <w:rPr>
          <w:sz w:val="20"/>
          <w:szCs w:val="20"/>
        </w:rPr>
        <w:softHyphen/>
        <w:t>граммирование</w:t>
      </w:r>
    </w:p>
    <w:p w:rsidR="00980994" w:rsidRPr="007579B4" w:rsidRDefault="00980994" w:rsidP="00663EC9">
      <w:pPr>
        <w:numPr>
          <w:ilvl w:val="1"/>
          <w:numId w:val="53"/>
        </w:numPr>
        <w:jc w:val="both"/>
        <w:rPr>
          <w:sz w:val="20"/>
          <w:szCs w:val="20"/>
        </w:rPr>
      </w:pPr>
      <w:r w:rsidRPr="00262B6C">
        <w:rPr>
          <w:sz w:val="20"/>
          <w:szCs w:val="20"/>
        </w:rPr>
        <w:t>построение стохастических моделей</w:t>
      </w:r>
    </w:p>
    <w:p w:rsidR="00980994" w:rsidRPr="007579B4" w:rsidRDefault="00980994" w:rsidP="00663EC9">
      <w:pPr>
        <w:numPr>
          <w:ilvl w:val="1"/>
          <w:numId w:val="53"/>
        </w:numPr>
        <w:jc w:val="both"/>
        <w:rPr>
          <w:sz w:val="20"/>
          <w:szCs w:val="20"/>
        </w:rPr>
      </w:pPr>
      <w:r w:rsidRPr="007579B4">
        <w:rPr>
          <w:sz w:val="20"/>
          <w:szCs w:val="20"/>
        </w:rPr>
        <w:t>построение физических моделей</w:t>
      </w:r>
    </w:p>
    <w:p w:rsidR="00980994" w:rsidRPr="007579B4" w:rsidRDefault="00980994" w:rsidP="00663EC9">
      <w:pPr>
        <w:numPr>
          <w:ilvl w:val="0"/>
          <w:numId w:val="53"/>
        </w:numPr>
        <w:jc w:val="both"/>
        <w:rPr>
          <w:sz w:val="20"/>
          <w:szCs w:val="20"/>
        </w:rPr>
      </w:pPr>
      <w:r w:rsidRPr="00262B6C">
        <w:rPr>
          <w:sz w:val="20"/>
          <w:szCs w:val="20"/>
        </w:rPr>
        <w:t>Выберите наиболее точное описание линейного программирования</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262B6C" w:rsidRDefault="00980994" w:rsidP="00663EC9">
      <w:pPr>
        <w:numPr>
          <w:ilvl w:val="0"/>
          <w:numId w:val="53"/>
        </w:numPr>
        <w:jc w:val="both"/>
        <w:rPr>
          <w:sz w:val="20"/>
          <w:szCs w:val="20"/>
        </w:rPr>
      </w:pPr>
      <w:r w:rsidRPr="00262B6C">
        <w:rPr>
          <w:sz w:val="20"/>
          <w:szCs w:val="20"/>
        </w:rPr>
        <w:t>Выберите наиболее точное описание нелинейного программирования:</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262B6C" w:rsidRDefault="00980994" w:rsidP="00663EC9">
      <w:pPr>
        <w:numPr>
          <w:ilvl w:val="0"/>
          <w:numId w:val="53"/>
        </w:numPr>
        <w:jc w:val="both"/>
        <w:rPr>
          <w:sz w:val="20"/>
          <w:szCs w:val="20"/>
        </w:rPr>
      </w:pPr>
      <w:r w:rsidRPr="00262B6C">
        <w:rPr>
          <w:sz w:val="20"/>
          <w:szCs w:val="20"/>
        </w:rPr>
        <w:t>Выберите наиболее точное описание динамического моделирования:</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262B6C" w:rsidRDefault="00980994" w:rsidP="00663EC9">
      <w:pPr>
        <w:numPr>
          <w:ilvl w:val="0"/>
          <w:numId w:val="53"/>
        </w:numPr>
        <w:jc w:val="both"/>
        <w:rPr>
          <w:sz w:val="20"/>
          <w:szCs w:val="20"/>
        </w:rPr>
      </w:pPr>
      <w:r w:rsidRPr="00262B6C">
        <w:rPr>
          <w:sz w:val="20"/>
          <w:szCs w:val="20"/>
        </w:rPr>
        <w:t>Выберите наиболее точное описание стохастического моделирования:</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7579B4" w:rsidRDefault="00980994" w:rsidP="00663EC9">
      <w:pPr>
        <w:numPr>
          <w:ilvl w:val="0"/>
          <w:numId w:val="53"/>
        </w:numPr>
        <w:jc w:val="both"/>
        <w:rPr>
          <w:sz w:val="20"/>
          <w:szCs w:val="20"/>
        </w:rPr>
      </w:pPr>
      <w:r w:rsidRPr="007579B4">
        <w:rPr>
          <w:sz w:val="20"/>
          <w:szCs w:val="20"/>
        </w:rPr>
        <w:t>Какими методами определяют</w:t>
      </w:r>
      <w:r w:rsidRPr="007579B4">
        <w:rPr>
          <w:b/>
          <w:bCs/>
          <w:sz w:val="20"/>
          <w:szCs w:val="20"/>
        </w:rPr>
        <w:t xml:space="preserve"> расстояний перевозок:</w:t>
      </w:r>
    </w:p>
    <w:p w:rsidR="00980994" w:rsidRPr="00262B6C" w:rsidRDefault="00980994" w:rsidP="00663EC9">
      <w:pPr>
        <w:numPr>
          <w:ilvl w:val="1"/>
          <w:numId w:val="53"/>
        </w:numPr>
        <w:jc w:val="both"/>
        <w:rPr>
          <w:sz w:val="20"/>
          <w:szCs w:val="20"/>
        </w:rPr>
      </w:pPr>
      <w:r w:rsidRPr="00262B6C">
        <w:rPr>
          <w:sz w:val="20"/>
          <w:szCs w:val="20"/>
        </w:rPr>
        <w:t>Непосредственный замер</w:t>
      </w:r>
    </w:p>
    <w:p w:rsidR="00980994" w:rsidRPr="00262B6C" w:rsidRDefault="00980994" w:rsidP="00663EC9">
      <w:pPr>
        <w:numPr>
          <w:ilvl w:val="1"/>
          <w:numId w:val="53"/>
        </w:numPr>
        <w:jc w:val="both"/>
        <w:rPr>
          <w:sz w:val="20"/>
          <w:szCs w:val="20"/>
        </w:rPr>
      </w:pPr>
      <w:r w:rsidRPr="00262B6C">
        <w:rPr>
          <w:sz w:val="20"/>
          <w:szCs w:val="20"/>
        </w:rPr>
        <w:t>Обкатка маршрутов</w:t>
      </w:r>
    </w:p>
    <w:p w:rsidR="00980994" w:rsidRPr="00262B6C" w:rsidRDefault="00980994" w:rsidP="00663EC9">
      <w:pPr>
        <w:numPr>
          <w:ilvl w:val="1"/>
          <w:numId w:val="53"/>
        </w:numPr>
        <w:jc w:val="both"/>
        <w:rPr>
          <w:sz w:val="20"/>
          <w:szCs w:val="20"/>
        </w:rPr>
      </w:pPr>
      <w:r w:rsidRPr="00262B6C">
        <w:rPr>
          <w:sz w:val="20"/>
          <w:szCs w:val="20"/>
        </w:rPr>
        <w:t>Замер по карте</w:t>
      </w:r>
    </w:p>
    <w:p w:rsidR="00980994" w:rsidRPr="007579B4" w:rsidRDefault="00980994" w:rsidP="00663EC9">
      <w:pPr>
        <w:numPr>
          <w:ilvl w:val="0"/>
          <w:numId w:val="53"/>
        </w:numPr>
        <w:jc w:val="both"/>
        <w:rPr>
          <w:sz w:val="20"/>
          <w:szCs w:val="20"/>
        </w:rPr>
      </w:pPr>
      <w:r w:rsidRPr="00262B6C">
        <w:rPr>
          <w:sz w:val="20"/>
          <w:szCs w:val="20"/>
        </w:rPr>
        <w:t>Граф это</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это фигура, состоящая из точек (вершин) и соединяю</w:t>
      </w:r>
      <w:r w:rsidRPr="007579B4">
        <w:rPr>
          <w:sz w:val="20"/>
          <w:szCs w:val="20"/>
        </w:rPr>
        <w:softHyphen/>
        <w:t>щих их отрезков (звеньев)</w:t>
      </w:r>
    </w:p>
    <w:p w:rsidR="00980994" w:rsidRPr="007579B4" w:rsidRDefault="00980994" w:rsidP="00663EC9">
      <w:pPr>
        <w:numPr>
          <w:ilvl w:val="1"/>
          <w:numId w:val="53"/>
        </w:numPr>
        <w:jc w:val="both"/>
        <w:rPr>
          <w:sz w:val="20"/>
          <w:szCs w:val="20"/>
        </w:rPr>
      </w:pPr>
      <w:r w:rsidRPr="007579B4">
        <w:rPr>
          <w:sz w:val="20"/>
          <w:szCs w:val="20"/>
        </w:rPr>
        <w:t>это точки на сети, наиболее важные для определения расстояний или маршрутов движения</w:t>
      </w:r>
    </w:p>
    <w:p w:rsidR="00980994" w:rsidRPr="007579B4" w:rsidRDefault="00980994" w:rsidP="00663EC9">
      <w:pPr>
        <w:numPr>
          <w:ilvl w:val="1"/>
          <w:numId w:val="53"/>
        </w:numPr>
        <w:jc w:val="both"/>
        <w:rPr>
          <w:sz w:val="20"/>
          <w:szCs w:val="20"/>
        </w:rPr>
      </w:pPr>
      <w:r w:rsidRPr="007579B4">
        <w:rPr>
          <w:sz w:val="20"/>
          <w:szCs w:val="20"/>
        </w:rPr>
        <w:t>это отрезки транспортной сети, характеризую</w:t>
      </w:r>
      <w:r w:rsidRPr="007579B4">
        <w:rPr>
          <w:sz w:val="20"/>
          <w:szCs w:val="20"/>
        </w:rPr>
        <w:softHyphen/>
        <w:t>щие наличие дорожной связи между соседними вершинами</w:t>
      </w:r>
    </w:p>
    <w:p w:rsidR="00980994" w:rsidRPr="007579B4" w:rsidRDefault="00980994" w:rsidP="00663EC9">
      <w:pPr>
        <w:numPr>
          <w:ilvl w:val="0"/>
          <w:numId w:val="53"/>
        </w:numPr>
        <w:jc w:val="both"/>
        <w:rPr>
          <w:sz w:val="20"/>
          <w:szCs w:val="20"/>
        </w:rPr>
      </w:pPr>
      <w:r w:rsidRPr="00262B6C">
        <w:rPr>
          <w:sz w:val="20"/>
          <w:szCs w:val="20"/>
        </w:rPr>
        <w:t>Вершины графа это</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это фигура, состоящая из точек (вершин) и соединяю</w:t>
      </w:r>
      <w:r w:rsidRPr="007579B4">
        <w:rPr>
          <w:sz w:val="20"/>
          <w:szCs w:val="20"/>
        </w:rPr>
        <w:softHyphen/>
        <w:t>щих их отрезков (звеньев)</w:t>
      </w:r>
    </w:p>
    <w:p w:rsidR="00980994" w:rsidRPr="007579B4" w:rsidRDefault="00980994" w:rsidP="00663EC9">
      <w:pPr>
        <w:numPr>
          <w:ilvl w:val="1"/>
          <w:numId w:val="53"/>
        </w:numPr>
        <w:jc w:val="both"/>
        <w:rPr>
          <w:sz w:val="20"/>
          <w:szCs w:val="20"/>
        </w:rPr>
      </w:pPr>
      <w:r w:rsidRPr="007579B4">
        <w:rPr>
          <w:sz w:val="20"/>
          <w:szCs w:val="20"/>
        </w:rPr>
        <w:t>это точки на сети, наиболее важные для определения расстояний или маршрутов движения</w:t>
      </w:r>
    </w:p>
    <w:p w:rsidR="00980994" w:rsidRPr="007579B4" w:rsidRDefault="00980994" w:rsidP="00663EC9">
      <w:pPr>
        <w:numPr>
          <w:ilvl w:val="1"/>
          <w:numId w:val="53"/>
        </w:numPr>
        <w:jc w:val="both"/>
        <w:rPr>
          <w:sz w:val="20"/>
          <w:szCs w:val="20"/>
        </w:rPr>
      </w:pPr>
      <w:r w:rsidRPr="007579B4">
        <w:rPr>
          <w:sz w:val="20"/>
          <w:szCs w:val="20"/>
        </w:rPr>
        <w:t>это отрезки транспортной сети, характеризую</w:t>
      </w:r>
      <w:r w:rsidRPr="007579B4">
        <w:rPr>
          <w:sz w:val="20"/>
          <w:szCs w:val="20"/>
        </w:rPr>
        <w:softHyphen/>
        <w:t>щие наличие дорожной связи между соседними вершинами</w:t>
      </w:r>
    </w:p>
    <w:p w:rsidR="00980994" w:rsidRPr="007579B4" w:rsidRDefault="00980994" w:rsidP="00663EC9">
      <w:pPr>
        <w:numPr>
          <w:ilvl w:val="0"/>
          <w:numId w:val="53"/>
        </w:numPr>
        <w:jc w:val="both"/>
        <w:rPr>
          <w:sz w:val="20"/>
          <w:szCs w:val="20"/>
        </w:rPr>
      </w:pPr>
      <w:r w:rsidRPr="00262B6C">
        <w:rPr>
          <w:sz w:val="20"/>
          <w:szCs w:val="20"/>
        </w:rPr>
        <w:t>Звенья графа это</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это фигура, состоящая из точек (вершин) и соединяю</w:t>
      </w:r>
      <w:r w:rsidRPr="007579B4">
        <w:rPr>
          <w:sz w:val="20"/>
          <w:szCs w:val="20"/>
        </w:rPr>
        <w:softHyphen/>
        <w:t>щих их отрезков (звеньев)</w:t>
      </w:r>
    </w:p>
    <w:p w:rsidR="00980994" w:rsidRPr="007579B4" w:rsidRDefault="00980994" w:rsidP="00663EC9">
      <w:pPr>
        <w:numPr>
          <w:ilvl w:val="1"/>
          <w:numId w:val="53"/>
        </w:numPr>
        <w:jc w:val="both"/>
        <w:rPr>
          <w:sz w:val="20"/>
          <w:szCs w:val="20"/>
        </w:rPr>
      </w:pPr>
      <w:r w:rsidRPr="007579B4">
        <w:rPr>
          <w:sz w:val="20"/>
          <w:szCs w:val="20"/>
        </w:rPr>
        <w:t>это точки на сети, наиболее важные для определения расстояний или маршрутов движения</w:t>
      </w:r>
    </w:p>
    <w:p w:rsidR="00980994" w:rsidRPr="007579B4" w:rsidRDefault="00980994" w:rsidP="00663EC9">
      <w:pPr>
        <w:numPr>
          <w:ilvl w:val="1"/>
          <w:numId w:val="53"/>
        </w:numPr>
        <w:jc w:val="both"/>
        <w:rPr>
          <w:sz w:val="20"/>
          <w:szCs w:val="20"/>
        </w:rPr>
      </w:pPr>
      <w:r w:rsidRPr="007579B4">
        <w:rPr>
          <w:sz w:val="20"/>
          <w:szCs w:val="20"/>
        </w:rPr>
        <w:t>это отрезки транспортной сети, характеризую</w:t>
      </w:r>
      <w:r w:rsidRPr="007579B4">
        <w:rPr>
          <w:sz w:val="20"/>
          <w:szCs w:val="20"/>
        </w:rPr>
        <w:softHyphen/>
        <w:t>щие наличие дорожной связи между соседними вершинами</w:t>
      </w:r>
    </w:p>
    <w:p w:rsidR="00980994" w:rsidRPr="007579B4" w:rsidRDefault="00980994" w:rsidP="00663EC9">
      <w:pPr>
        <w:numPr>
          <w:ilvl w:val="1"/>
          <w:numId w:val="53"/>
        </w:numPr>
        <w:jc w:val="both"/>
        <w:rPr>
          <w:sz w:val="20"/>
          <w:szCs w:val="20"/>
        </w:rPr>
      </w:pPr>
    </w:p>
    <w:p w:rsidR="00980994" w:rsidRPr="007579B4" w:rsidRDefault="00980994" w:rsidP="00663EC9">
      <w:pPr>
        <w:numPr>
          <w:ilvl w:val="0"/>
          <w:numId w:val="53"/>
        </w:numPr>
        <w:jc w:val="both"/>
        <w:rPr>
          <w:sz w:val="20"/>
          <w:szCs w:val="20"/>
        </w:rPr>
      </w:pPr>
      <w:r w:rsidRPr="007579B4">
        <w:rPr>
          <w:sz w:val="20"/>
          <w:szCs w:val="20"/>
        </w:rPr>
        <w:t>Какие из методов перечисленных ниже относятся к методам определения опорного плана?</w:t>
      </w:r>
    </w:p>
    <w:p w:rsidR="00980994" w:rsidRPr="007579B4" w:rsidRDefault="00980994" w:rsidP="00663EC9">
      <w:pPr>
        <w:numPr>
          <w:ilvl w:val="1"/>
          <w:numId w:val="53"/>
        </w:numPr>
        <w:jc w:val="both"/>
        <w:rPr>
          <w:sz w:val="20"/>
          <w:szCs w:val="20"/>
        </w:rPr>
      </w:pPr>
      <w:r w:rsidRPr="007579B4">
        <w:rPr>
          <w:sz w:val="20"/>
          <w:szCs w:val="20"/>
        </w:rPr>
        <w:t>Метод северо-западного угла</w:t>
      </w:r>
    </w:p>
    <w:p w:rsidR="00980994" w:rsidRPr="007579B4" w:rsidRDefault="00980994" w:rsidP="00663EC9">
      <w:pPr>
        <w:numPr>
          <w:ilvl w:val="1"/>
          <w:numId w:val="53"/>
        </w:numPr>
        <w:jc w:val="both"/>
        <w:rPr>
          <w:sz w:val="20"/>
          <w:szCs w:val="20"/>
        </w:rPr>
      </w:pPr>
      <w:r w:rsidRPr="007579B4">
        <w:rPr>
          <w:sz w:val="20"/>
          <w:szCs w:val="20"/>
        </w:rPr>
        <w:t>Метод минимального элемента</w:t>
      </w:r>
    </w:p>
    <w:p w:rsidR="00980994" w:rsidRPr="007579B4" w:rsidRDefault="00980994" w:rsidP="00663EC9">
      <w:pPr>
        <w:numPr>
          <w:ilvl w:val="1"/>
          <w:numId w:val="53"/>
        </w:numPr>
        <w:jc w:val="both"/>
        <w:rPr>
          <w:sz w:val="20"/>
          <w:szCs w:val="20"/>
        </w:rPr>
      </w:pPr>
      <w:r w:rsidRPr="007579B4">
        <w:rPr>
          <w:sz w:val="20"/>
          <w:szCs w:val="20"/>
        </w:rPr>
        <w:t>Метод аппроксимации Фогеля</w:t>
      </w:r>
    </w:p>
    <w:p w:rsidR="00980994" w:rsidRPr="007579B4" w:rsidRDefault="00980994" w:rsidP="00663EC9">
      <w:pPr>
        <w:numPr>
          <w:ilvl w:val="1"/>
          <w:numId w:val="53"/>
        </w:numPr>
        <w:jc w:val="both"/>
        <w:rPr>
          <w:sz w:val="20"/>
          <w:szCs w:val="20"/>
        </w:rPr>
      </w:pPr>
      <w:r w:rsidRPr="007579B4">
        <w:rPr>
          <w:sz w:val="20"/>
          <w:szCs w:val="20"/>
        </w:rPr>
        <w:t>Метод конечных элементов</w:t>
      </w:r>
    </w:p>
    <w:p w:rsidR="00980994" w:rsidRPr="007579B4" w:rsidRDefault="00980994" w:rsidP="00663EC9">
      <w:pPr>
        <w:numPr>
          <w:ilvl w:val="1"/>
          <w:numId w:val="53"/>
        </w:numPr>
        <w:jc w:val="both"/>
        <w:rPr>
          <w:sz w:val="20"/>
          <w:szCs w:val="20"/>
        </w:rPr>
      </w:pPr>
      <w:r w:rsidRPr="007579B4">
        <w:rPr>
          <w:sz w:val="20"/>
          <w:szCs w:val="20"/>
        </w:rPr>
        <w:t>Венгерский метод</w:t>
      </w:r>
    </w:p>
    <w:p w:rsidR="00980994" w:rsidRPr="007579B4" w:rsidRDefault="00980994" w:rsidP="00663EC9">
      <w:pPr>
        <w:numPr>
          <w:ilvl w:val="1"/>
          <w:numId w:val="53"/>
        </w:numPr>
        <w:jc w:val="both"/>
        <w:rPr>
          <w:sz w:val="20"/>
          <w:szCs w:val="20"/>
        </w:rPr>
      </w:pPr>
      <w:r w:rsidRPr="007579B4">
        <w:rPr>
          <w:sz w:val="20"/>
          <w:szCs w:val="20"/>
        </w:rPr>
        <w:t>Метод половинного деления</w:t>
      </w:r>
    </w:p>
    <w:p w:rsidR="00980994" w:rsidRPr="007579B4" w:rsidRDefault="00980994" w:rsidP="00663EC9">
      <w:pPr>
        <w:numPr>
          <w:ilvl w:val="0"/>
          <w:numId w:val="53"/>
        </w:numPr>
        <w:jc w:val="both"/>
        <w:rPr>
          <w:sz w:val="20"/>
          <w:szCs w:val="20"/>
        </w:rPr>
      </w:pPr>
      <w:r w:rsidRPr="007579B4">
        <w:rPr>
          <w:sz w:val="20"/>
          <w:szCs w:val="20"/>
        </w:rPr>
        <w:t>Какие из методов перечисленных ниже относятся к методам определения оптимального плана?</w:t>
      </w:r>
    </w:p>
    <w:p w:rsidR="00980994" w:rsidRPr="007579B4" w:rsidRDefault="00980994" w:rsidP="00663EC9">
      <w:pPr>
        <w:numPr>
          <w:ilvl w:val="1"/>
          <w:numId w:val="53"/>
        </w:numPr>
        <w:jc w:val="both"/>
        <w:rPr>
          <w:sz w:val="20"/>
          <w:szCs w:val="20"/>
        </w:rPr>
      </w:pPr>
      <w:r w:rsidRPr="007579B4">
        <w:rPr>
          <w:sz w:val="20"/>
          <w:szCs w:val="20"/>
        </w:rPr>
        <w:t>Метод северо-западного угла</w:t>
      </w:r>
    </w:p>
    <w:p w:rsidR="00980994" w:rsidRPr="007579B4" w:rsidRDefault="00980994" w:rsidP="00663EC9">
      <w:pPr>
        <w:numPr>
          <w:ilvl w:val="1"/>
          <w:numId w:val="53"/>
        </w:numPr>
        <w:jc w:val="both"/>
        <w:rPr>
          <w:sz w:val="20"/>
          <w:szCs w:val="20"/>
        </w:rPr>
      </w:pPr>
      <w:r w:rsidRPr="007579B4">
        <w:rPr>
          <w:sz w:val="20"/>
          <w:szCs w:val="20"/>
        </w:rPr>
        <w:t>Метод минимального элемента</w:t>
      </w:r>
    </w:p>
    <w:p w:rsidR="00980994" w:rsidRPr="007579B4" w:rsidRDefault="00980994" w:rsidP="00663EC9">
      <w:pPr>
        <w:numPr>
          <w:ilvl w:val="1"/>
          <w:numId w:val="53"/>
        </w:numPr>
        <w:jc w:val="both"/>
        <w:rPr>
          <w:sz w:val="20"/>
          <w:szCs w:val="20"/>
        </w:rPr>
      </w:pPr>
      <w:r w:rsidRPr="007579B4">
        <w:rPr>
          <w:sz w:val="20"/>
          <w:szCs w:val="20"/>
        </w:rPr>
        <w:t>Метод аппроксимации Фогеля</w:t>
      </w:r>
    </w:p>
    <w:p w:rsidR="00980994" w:rsidRPr="007579B4" w:rsidRDefault="00980994" w:rsidP="00663EC9">
      <w:pPr>
        <w:numPr>
          <w:ilvl w:val="1"/>
          <w:numId w:val="53"/>
        </w:numPr>
        <w:jc w:val="both"/>
        <w:rPr>
          <w:sz w:val="20"/>
          <w:szCs w:val="20"/>
        </w:rPr>
      </w:pPr>
      <w:r w:rsidRPr="007579B4">
        <w:rPr>
          <w:sz w:val="20"/>
          <w:szCs w:val="20"/>
        </w:rPr>
        <w:t>Метод конечных элементов</w:t>
      </w:r>
    </w:p>
    <w:p w:rsidR="00980994" w:rsidRPr="007579B4" w:rsidRDefault="00980994" w:rsidP="00663EC9">
      <w:pPr>
        <w:numPr>
          <w:ilvl w:val="1"/>
          <w:numId w:val="53"/>
        </w:numPr>
        <w:jc w:val="both"/>
        <w:rPr>
          <w:sz w:val="20"/>
          <w:szCs w:val="20"/>
        </w:rPr>
      </w:pPr>
      <w:r w:rsidRPr="007579B4">
        <w:rPr>
          <w:sz w:val="20"/>
          <w:szCs w:val="20"/>
        </w:rPr>
        <w:t>Венгерский метод</w:t>
      </w:r>
    </w:p>
    <w:p w:rsidR="00980994" w:rsidRPr="007579B4" w:rsidRDefault="00980994" w:rsidP="00663EC9">
      <w:pPr>
        <w:numPr>
          <w:ilvl w:val="1"/>
          <w:numId w:val="53"/>
        </w:numPr>
        <w:jc w:val="both"/>
        <w:rPr>
          <w:sz w:val="20"/>
          <w:szCs w:val="20"/>
        </w:rPr>
      </w:pPr>
      <w:r w:rsidRPr="007579B4">
        <w:rPr>
          <w:sz w:val="20"/>
          <w:szCs w:val="20"/>
        </w:rPr>
        <w:t>Метод половинного деления</w:t>
      </w:r>
    </w:p>
    <w:p w:rsidR="00980994" w:rsidRPr="007579B4" w:rsidRDefault="00980994" w:rsidP="00663EC9">
      <w:pPr>
        <w:numPr>
          <w:ilvl w:val="0"/>
          <w:numId w:val="53"/>
        </w:numPr>
        <w:jc w:val="both"/>
        <w:rPr>
          <w:color w:val="000000"/>
          <w:sz w:val="20"/>
          <w:szCs w:val="20"/>
        </w:rPr>
      </w:pPr>
      <w:r w:rsidRPr="007579B4">
        <w:rPr>
          <w:color w:val="000000"/>
          <w:sz w:val="20"/>
          <w:szCs w:val="20"/>
        </w:rPr>
        <w:t>перспективное планирование нельзя описать следующим образом:</w:t>
      </w:r>
    </w:p>
    <w:p w:rsidR="00980994" w:rsidRPr="007579B4" w:rsidRDefault="00980994" w:rsidP="00663EC9">
      <w:pPr>
        <w:numPr>
          <w:ilvl w:val="1"/>
          <w:numId w:val="53"/>
        </w:numPr>
        <w:jc w:val="both"/>
        <w:rPr>
          <w:color w:val="000000"/>
          <w:sz w:val="20"/>
          <w:szCs w:val="20"/>
        </w:rPr>
      </w:pPr>
      <w:r w:rsidRPr="007579B4">
        <w:rPr>
          <w:sz w:val="20"/>
          <w:szCs w:val="20"/>
        </w:rPr>
        <w:t>включает в себя  разработку основных направлений и показателей деятельности  длительный период от 5 до 15 лет</w:t>
      </w:r>
    </w:p>
    <w:p w:rsidR="00980994" w:rsidRPr="007579B4" w:rsidRDefault="00980994" w:rsidP="00663EC9">
      <w:pPr>
        <w:numPr>
          <w:ilvl w:val="1"/>
          <w:numId w:val="53"/>
        </w:numPr>
        <w:jc w:val="both"/>
        <w:rPr>
          <w:color w:val="000000"/>
          <w:sz w:val="20"/>
          <w:szCs w:val="20"/>
        </w:rPr>
      </w:pPr>
      <w:r w:rsidRPr="007579B4">
        <w:rPr>
          <w:sz w:val="20"/>
          <w:szCs w:val="20"/>
        </w:rPr>
        <w:t>проводится на год. В этом случае воз</w:t>
      </w:r>
      <w:r w:rsidRPr="007579B4">
        <w:rPr>
          <w:sz w:val="20"/>
          <w:szCs w:val="20"/>
        </w:rPr>
        <w:softHyphen/>
        <w:t>можный объем работы и необходимые для его выполнения ресур</w:t>
      </w:r>
      <w:r w:rsidRPr="007579B4">
        <w:rPr>
          <w:sz w:val="20"/>
          <w:szCs w:val="20"/>
        </w:rPr>
        <w:softHyphen/>
        <w:t>сы рассчитываются на основании имеющихся и подготовленных к заключению договоров</w:t>
      </w:r>
    </w:p>
    <w:p w:rsidR="00980994" w:rsidRPr="007579B4" w:rsidRDefault="00980994" w:rsidP="00663EC9">
      <w:pPr>
        <w:numPr>
          <w:ilvl w:val="1"/>
          <w:numId w:val="53"/>
        </w:numPr>
        <w:jc w:val="both"/>
        <w:rPr>
          <w:color w:val="000000"/>
          <w:sz w:val="20"/>
          <w:szCs w:val="20"/>
        </w:rPr>
      </w:pPr>
      <w:r w:rsidRPr="007579B4">
        <w:rPr>
          <w:sz w:val="20"/>
          <w:szCs w:val="20"/>
        </w:rPr>
        <w:t>это конкретизация плановых за</w:t>
      </w:r>
      <w:r w:rsidRPr="007579B4">
        <w:rPr>
          <w:sz w:val="20"/>
          <w:szCs w:val="20"/>
        </w:rPr>
        <w:softHyphen/>
        <w:t>даний по времени выполнения, в пространстве (по местам вы</w:t>
      </w:r>
      <w:r w:rsidRPr="007579B4">
        <w:rPr>
          <w:sz w:val="20"/>
          <w:szCs w:val="20"/>
        </w:rPr>
        <w:softHyphen/>
        <w:t>полнения производственных заданий), по специфике технологии и организации производства управляемого объекта (структура ПС, ПРМ, выбор технологии и т.д.)</w:t>
      </w:r>
    </w:p>
    <w:p w:rsidR="00980994" w:rsidRPr="007579B4" w:rsidRDefault="00980994" w:rsidP="00663EC9">
      <w:pPr>
        <w:numPr>
          <w:ilvl w:val="0"/>
          <w:numId w:val="53"/>
        </w:numPr>
        <w:jc w:val="both"/>
        <w:rPr>
          <w:color w:val="000000"/>
          <w:sz w:val="20"/>
          <w:szCs w:val="20"/>
        </w:rPr>
      </w:pPr>
      <w:r w:rsidRPr="007579B4">
        <w:rPr>
          <w:color w:val="000000"/>
          <w:sz w:val="20"/>
          <w:szCs w:val="20"/>
        </w:rPr>
        <w:t>оперативное планирование нельзя описать следующим образом:</w:t>
      </w:r>
    </w:p>
    <w:p w:rsidR="00980994" w:rsidRPr="007579B4" w:rsidRDefault="00980994" w:rsidP="00663EC9">
      <w:pPr>
        <w:numPr>
          <w:ilvl w:val="1"/>
          <w:numId w:val="53"/>
        </w:numPr>
        <w:jc w:val="both"/>
        <w:rPr>
          <w:color w:val="000000"/>
          <w:sz w:val="20"/>
          <w:szCs w:val="20"/>
        </w:rPr>
      </w:pPr>
      <w:r w:rsidRPr="007579B4">
        <w:rPr>
          <w:sz w:val="20"/>
          <w:szCs w:val="20"/>
        </w:rPr>
        <w:t>включает в себя  разработку основных направлений и показателей деятельности  длительный период от 5 до 15 лет</w:t>
      </w:r>
    </w:p>
    <w:p w:rsidR="00980994" w:rsidRPr="007579B4" w:rsidRDefault="00980994" w:rsidP="00663EC9">
      <w:pPr>
        <w:numPr>
          <w:ilvl w:val="1"/>
          <w:numId w:val="53"/>
        </w:numPr>
        <w:jc w:val="both"/>
        <w:rPr>
          <w:color w:val="000000"/>
          <w:sz w:val="20"/>
          <w:szCs w:val="20"/>
        </w:rPr>
      </w:pPr>
      <w:r w:rsidRPr="007579B4">
        <w:rPr>
          <w:sz w:val="20"/>
          <w:szCs w:val="20"/>
        </w:rPr>
        <w:t>проводится на год. В этом случае воз</w:t>
      </w:r>
      <w:r w:rsidRPr="007579B4">
        <w:rPr>
          <w:sz w:val="20"/>
          <w:szCs w:val="20"/>
        </w:rPr>
        <w:softHyphen/>
        <w:t>можный объем работы и необходимые для его выполнения ресур</w:t>
      </w:r>
      <w:r w:rsidRPr="007579B4">
        <w:rPr>
          <w:sz w:val="20"/>
          <w:szCs w:val="20"/>
        </w:rPr>
        <w:softHyphen/>
        <w:t>сы рассчитываются на основании имеющихся и подготовленных к заключению договоров</w:t>
      </w:r>
    </w:p>
    <w:p w:rsidR="00980994" w:rsidRPr="007579B4" w:rsidRDefault="00980994" w:rsidP="00663EC9">
      <w:pPr>
        <w:numPr>
          <w:ilvl w:val="1"/>
          <w:numId w:val="53"/>
        </w:numPr>
        <w:jc w:val="both"/>
        <w:rPr>
          <w:color w:val="000000"/>
          <w:sz w:val="20"/>
          <w:szCs w:val="20"/>
        </w:rPr>
      </w:pPr>
      <w:r w:rsidRPr="007579B4">
        <w:rPr>
          <w:sz w:val="20"/>
          <w:szCs w:val="20"/>
        </w:rPr>
        <w:t>это конкретизация плановых за</w:t>
      </w:r>
      <w:r w:rsidRPr="007579B4">
        <w:rPr>
          <w:sz w:val="20"/>
          <w:szCs w:val="20"/>
        </w:rPr>
        <w:softHyphen/>
        <w:t>даний по времени выполнения, в пространстве (по местам вы</w:t>
      </w:r>
      <w:r w:rsidRPr="007579B4">
        <w:rPr>
          <w:sz w:val="20"/>
          <w:szCs w:val="20"/>
        </w:rPr>
        <w:softHyphen/>
        <w:t>полнения производственных заданий), по специфике технологии и организации производства управляемого объекта (структура ПС, ПРМ, выбор технологии и т.д.)</w:t>
      </w:r>
    </w:p>
    <w:p w:rsidR="00980994" w:rsidRPr="007579B4" w:rsidRDefault="00980994" w:rsidP="00663EC9">
      <w:pPr>
        <w:numPr>
          <w:ilvl w:val="0"/>
          <w:numId w:val="53"/>
        </w:numPr>
        <w:jc w:val="both"/>
        <w:rPr>
          <w:color w:val="000000"/>
          <w:sz w:val="20"/>
          <w:szCs w:val="20"/>
        </w:rPr>
      </w:pPr>
      <w:r w:rsidRPr="007579B4">
        <w:rPr>
          <w:color w:val="000000"/>
          <w:sz w:val="20"/>
          <w:szCs w:val="20"/>
        </w:rPr>
        <w:t>текущее планирование нельзя описать следующим образом:</w:t>
      </w:r>
    </w:p>
    <w:p w:rsidR="00980994" w:rsidRPr="007579B4" w:rsidRDefault="00980994" w:rsidP="00663EC9">
      <w:pPr>
        <w:numPr>
          <w:ilvl w:val="1"/>
          <w:numId w:val="53"/>
        </w:numPr>
        <w:jc w:val="both"/>
        <w:rPr>
          <w:color w:val="000000"/>
          <w:sz w:val="20"/>
          <w:szCs w:val="20"/>
        </w:rPr>
      </w:pPr>
      <w:r w:rsidRPr="007579B4">
        <w:rPr>
          <w:sz w:val="20"/>
          <w:szCs w:val="20"/>
        </w:rPr>
        <w:t>включает в себя  разработку основных направлений и показателей деятельности  длительный период от 5 до 15 лет</w:t>
      </w:r>
    </w:p>
    <w:p w:rsidR="00980994" w:rsidRPr="007579B4" w:rsidRDefault="00980994" w:rsidP="00663EC9">
      <w:pPr>
        <w:numPr>
          <w:ilvl w:val="1"/>
          <w:numId w:val="53"/>
        </w:numPr>
        <w:jc w:val="both"/>
        <w:rPr>
          <w:color w:val="000000"/>
          <w:sz w:val="20"/>
          <w:szCs w:val="20"/>
        </w:rPr>
      </w:pPr>
      <w:r w:rsidRPr="007579B4">
        <w:rPr>
          <w:sz w:val="20"/>
          <w:szCs w:val="20"/>
        </w:rPr>
        <w:t>проводится на год. В этом случае воз</w:t>
      </w:r>
      <w:r w:rsidRPr="007579B4">
        <w:rPr>
          <w:sz w:val="20"/>
          <w:szCs w:val="20"/>
        </w:rPr>
        <w:softHyphen/>
        <w:t>можный объем работы и необходимые для его выполнения ресур</w:t>
      </w:r>
      <w:r w:rsidRPr="007579B4">
        <w:rPr>
          <w:sz w:val="20"/>
          <w:szCs w:val="20"/>
        </w:rPr>
        <w:softHyphen/>
        <w:t>сы рассчитываются на основании имеющихся и подготовленных к заключению договоров</w:t>
      </w:r>
    </w:p>
    <w:p w:rsidR="00980994" w:rsidRPr="007579B4" w:rsidRDefault="00980994" w:rsidP="00663EC9">
      <w:pPr>
        <w:numPr>
          <w:ilvl w:val="1"/>
          <w:numId w:val="53"/>
        </w:numPr>
        <w:jc w:val="both"/>
        <w:rPr>
          <w:color w:val="000000"/>
          <w:sz w:val="20"/>
          <w:szCs w:val="20"/>
        </w:rPr>
      </w:pPr>
      <w:r w:rsidRPr="007579B4">
        <w:rPr>
          <w:sz w:val="20"/>
          <w:szCs w:val="20"/>
        </w:rPr>
        <w:t>это конкретизация плановых за</w:t>
      </w:r>
      <w:r w:rsidRPr="007579B4">
        <w:rPr>
          <w:sz w:val="20"/>
          <w:szCs w:val="20"/>
        </w:rPr>
        <w:softHyphen/>
        <w:t>даний по времени выполнения, в пространстве (по местам вы</w:t>
      </w:r>
      <w:r w:rsidRPr="007579B4">
        <w:rPr>
          <w:sz w:val="20"/>
          <w:szCs w:val="20"/>
        </w:rPr>
        <w:softHyphen/>
        <w:t>полнения производственных заданий), по специфике технологии и организации производства управляемого объекта (структура ПС, ПРМ, выбор технологии и т.д.)</w:t>
      </w:r>
    </w:p>
    <w:p w:rsidR="00980994" w:rsidRPr="007579B4" w:rsidRDefault="00980994" w:rsidP="00663EC9">
      <w:pPr>
        <w:numPr>
          <w:ilvl w:val="0"/>
          <w:numId w:val="53"/>
        </w:numPr>
        <w:jc w:val="both"/>
        <w:rPr>
          <w:sz w:val="20"/>
          <w:szCs w:val="20"/>
        </w:rPr>
      </w:pPr>
      <w:r w:rsidRPr="007579B4">
        <w:rPr>
          <w:sz w:val="20"/>
          <w:szCs w:val="20"/>
        </w:rPr>
        <w:t>К специфическим свойствам задач планирования перевозочного процесса не относятся:</w:t>
      </w:r>
    </w:p>
    <w:p w:rsidR="00980994" w:rsidRPr="007579B4" w:rsidRDefault="00980994" w:rsidP="00663EC9">
      <w:pPr>
        <w:numPr>
          <w:ilvl w:val="1"/>
          <w:numId w:val="53"/>
        </w:numPr>
        <w:jc w:val="both"/>
        <w:rPr>
          <w:sz w:val="20"/>
          <w:szCs w:val="20"/>
        </w:rPr>
      </w:pPr>
      <w:r w:rsidRPr="007579B4">
        <w:rPr>
          <w:sz w:val="20"/>
          <w:szCs w:val="20"/>
        </w:rPr>
        <w:t>Подавляющее число таких задач являются многовариантны</w:t>
      </w:r>
      <w:r w:rsidRPr="007579B4">
        <w:rPr>
          <w:sz w:val="20"/>
          <w:szCs w:val="20"/>
        </w:rPr>
        <w:softHyphen/>
        <w:t>ми.</w:t>
      </w:r>
    </w:p>
    <w:p w:rsidR="00980994" w:rsidRPr="007579B4" w:rsidRDefault="00980994" w:rsidP="00663EC9">
      <w:pPr>
        <w:numPr>
          <w:ilvl w:val="1"/>
          <w:numId w:val="53"/>
        </w:numPr>
        <w:jc w:val="both"/>
        <w:rPr>
          <w:sz w:val="20"/>
          <w:szCs w:val="20"/>
        </w:rPr>
      </w:pPr>
      <w:r w:rsidRPr="007579B4">
        <w:rPr>
          <w:sz w:val="20"/>
          <w:szCs w:val="20"/>
        </w:rPr>
        <w:t>Задачи характеризуются ограниченностью времени на обра</w:t>
      </w:r>
      <w:r w:rsidRPr="007579B4">
        <w:rPr>
          <w:sz w:val="20"/>
          <w:szCs w:val="20"/>
        </w:rPr>
        <w:softHyphen/>
        <w:t>ботку исходной информации</w:t>
      </w:r>
    </w:p>
    <w:p w:rsidR="00980994" w:rsidRPr="007579B4" w:rsidRDefault="00980994" w:rsidP="00663EC9">
      <w:pPr>
        <w:numPr>
          <w:ilvl w:val="1"/>
          <w:numId w:val="53"/>
        </w:numPr>
        <w:jc w:val="both"/>
        <w:rPr>
          <w:sz w:val="20"/>
          <w:szCs w:val="20"/>
        </w:rPr>
      </w:pPr>
      <w:r w:rsidRPr="007579B4">
        <w:rPr>
          <w:sz w:val="20"/>
          <w:szCs w:val="20"/>
        </w:rPr>
        <w:t>Значительные исходные размеры задач. Это свойство особен</w:t>
      </w:r>
      <w:r w:rsidRPr="007579B4">
        <w:rPr>
          <w:sz w:val="20"/>
          <w:szCs w:val="20"/>
        </w:rPr>
        <w:softHyphen/>
        <w:t>но характерно для крупных промышленных центров, где насчи</w:t>
      </w:r>
      <w:r w:rsidRPr="007579B4">
        <w:rPr>
          <w:sz w:val="20"/>
          <w:szCs w:val="20"/>
        </w:rPr>
        <w:softHyphen/>
        <w:t>тывается большое число АТО, ГОП и ГПП</w:t>
      </w:r>
    </w:p>
    <w:p w:rsidR="00980994" w:rsidRPr="007579B4" w:rsidRDefault="00980994" w:rsidP="00663EC9">
      <w:pPr>
        <w:numPr>
          <w:ilvl w:val="1"/>
          <w:numId w:val="53"/>
        </w:numPr>
        <w:jc w:val="both"/>
        <w:rPr>
          <w:sz w:val="20"/>
          <w:szCs w:val="20"/>
        </w:rPr>
      </w:pPr>
      <w:r w:rsidRPr="007579B4">
        <w:rPr>
          <w:sz w:val="20"/>
          <w:szCs w:val="20"/>
        </w:rPr>
        <w:t>Наличие большого числа существенных ограничений, неучет которых может привести к недопустимым вариантам транспорти</w:t>
      </w:r>
      <w:r w:rsidRPr="007579B4">
        <w:rPr>
          <w:sz w:val="20"/>
          <w:szCs w:val="20"/>
        </w:rPr>
        <w:softHyphen/>
        <w:t>ровки</w:t>
      </w:r>
    </w:p>
    <w:p w:rsidR="00980994" w:rsidRPr="007579B4" w:rsidRDefault="00980994" w:rsidP="00663EC9">
      <w:pPr>
        <w:numPr>
          <w:ilvl w:val="1"/>
          <w:numId w:val="53"/>
        </w:numPr>
        <w:jc w:val="both"/>
        <w:rPr>
          <w:sz w:val="20"/>
          <w:szCs w:val="20"/>
        </w:rPr>
      </w:pPr>
      <w:r w:rsidRPr="007579B4">
        <w:rPr>
          <w:sz w:val="20"/>
          <w:szCs w:val="20"/>
        </w:rPr>
        <w:t>Различная периодичность решения</w:t>
      </w:r>
    </w:p>
    <w:p w:rsidR="00980994" w:rsidRPr="007579B4" w:rsidRDefault="00980994" w:rsidP="00663EC9">
      <w:pPr>
        <w:numPr>
          <w:ilvl w:val="1"/>
          <w:numId w:val="53"/>
        </w:numPr>
        <w:jc w:val="both"/>
        <w:rPr>
          <w:sz w:val="20"/>
          <w:szCs w:val="20"/>
        </w:rPr>
      </w:pPr>
      <w:r w:rsidRPr="007579B4">
        <w:rPr>
          <w:sz w:val="20"/>
          <w:szCs w:val="20"/>
        </w:rPr>
        <w:t>При планировании перевозочного процесса число пунктов разгрузки намного превышает число пунктов погрузки</w:t>
      </w:r>
    </w:p>
    <w:p w:rsidR="00980994" w:rsidRPr="007579B4" w:rsidRDefault="00980994" w:rsidP="00663EC9">
      <w:pPr>
        <w:numPr>
          <w:ilvl w:val="1"/>
          <w:numId w:val="53"/>
        </w:numPr>
        <w:jc w:val="both"/>
        <w:rPr>
          <w:sz w:val="20"/>
          <w:szCs w:val="20"/>
        </w:rPr>
      </w:pPr>
      <w:r w:rsidRPr="007579B4">
        <w:rPr>
          <w:sz w:val="20"/>
          <w:szCs w:val="20"/>
        </w:rPr>
        <w:t>Невозможность измерения первичных данных, на основании которых проводится планирование, как-то количества АТО, ГОП, объёмов перевозимых грузов и т.д.</w:t>
      </w:r>
    </w:p>
    <w:p w:rsidR="00980994" w:rsidRPr="00262B6C" w:rsidRDefault="00980994" w:rsidP="00663EC9">
      <w:pPr>
        <w:numPr>
          <w:ilvl w:val="0"/>
          <w:numId w:val="53"/>
        </w:numPr>
        <w:jc w:val="both"/>
        <w:rPr>
          <w:sz w:val="20"/>
          <w:szCs w:val="20"/>
        </w:rPr>
      </w:pPr>
      <w:r w:rsidRPr="00262B6C">
        <w:rPr>
          <w:sz w:val="20"/>
          <w:szCs w:val="20"/>
        </w:rPr>
        <w:t>Укажите методы, которые не имеют отношения к оптимальному планированию грузовых автомобильных перевозок:</w:t>
      </w:r>
    </w:p>
    <w:p w:rsidR="00980994" w:rsidRPr="00262B6C" w:rsidRDefault="00980994" w:rsidP="00663EC9">
      <w:pPr>
        <w:numPr>
          <w:ilvl w:val="1"/>
          <w:numId w:val="53"/>
        </w:numPr>
        <w:jc w:val="both"/>
        <w:rPr>
          <w:sz w:val="20"/>
          <w:szCs w:val="20"/>
        </w:rPr>
      </w:pPr>
      <w:r w:rsidRPr="00262B6C">
        <w:rPr>
          <w:sz w:val="20"/>
          <w:szCs w:val="20"/>
        </w:rPr>
        <w:t>Линейное программирование</w:t>
      </w:r>
    </w:p>
    <w:p w:rsidR="00980994" w:rsidRPr="00262B6C" w:rsidRDefault="00980994" w:rsidP="00663EC9">
      <w:pPr>
        <w:numPr>
          <w:ilvl w:val="1"/>
          <w:numId w:val="53"/>
        </w:numPr>
        <w:jc w:val="both"/>
        <w:rPr>
          <w:sz w:val="20"/>
          <w:szCs w:val="20"/>
        </w:rPr>
      </w:pPr>
      <w:r w:rsidRPr="00262B6C">
        <w:rPr>
          <w:sz w:val="20"/>
          <w:szCs w:val="20"/>
        </w:rPr>
        <w:t>нелинейное программирование</w:t>
      </w:r>
    </w:p>
    <w:p w:rsidR="00980994" w:rsidRPr="00262B6C" w:rsidRDefault="00980994" w:rsidP="00663EC9">
      <w:pPr>
        <w:numPr>
          <w:ilvl w:val="1"/>
          <w:numId w:val="53"/>
        </w:numPr>
        <w:jc w:val="both"/>
        <w:rPr>
          <w:sz w:val="20"/>
          <w:szCs w:val="20"/>
        </w:rPr>
      </w:pPr>
      <w:r w:rsidRPr="00262B6C">
        <w:rPr>
          <w:sz w:val="20"/>
          <w:szCs w:val="20"/>
        </w:rPr>
        <w:t>динамическое про</w:t>
      </w:r>
      <w:r w:rsidRPr="00262B6C">
        <w:rPr>
          <w:sz w:val="20"/>
          <w:szCs w:val="20"/>
        </w:rPr>
        <w:softHyphen/>
        <w:t>граммирование</w:t>
      </w:r>
    </w:p>
    <w:p w:rsidR="00980994" w:rsidRPr="00262B6C" w:rsidRDefault="00980994" w:rsidP="00663EC9">
      <w:pPr>
        <w:numPr>
          <w:ilvl w:val="1"/>
          <w:numId w:val="53"/>
        </w:numPr>
        <w:jc w:val="both"/>
        <w:rPr>
          <w:sz w:val="20"/>
          <w:szCs w:val="20"/>
        </w:rPr>
      </w:pPr>
      <w:r w:rsidRPr="00262B6C">
        <w:rPr>
          <w:sz w:val="20"/>
          <w:szCs w:val="20"/>
        </w:rPr>
        <w:t>построение стохастических моделей</w:t>
      </w:r>
    </w:p>
    <w:p w:rsidR="00980994" w:rsidRPr="007579B4" w:rsidRDefault="00980994" w:rsidP="00663EC9">
      <w:pPr>
        <w:numPr>
          <w:ilvl w:val="1"/>
          <w:numId w:val="53"/>
        </w:numPr>
        <w:jc w:val="both"/>
        <w:rPr>
          <w:sz w:val="20"/>
          <w:szCs w:val="20"/>
        </w:rPr>
      </w:pPr>
      <w:r w:rsidRPr="007579B4">
        <w:rPr>
          <w:sz w:val="20"/>
          <w:szCs w:val="20"/>
        </w:rPr>
        <w:t>построение физических моделей</w:t>
      </w:r>
    </w:p>
    <w:p w:rsidR="00980994" w:rsidRPr="00262B6C" w:rsidRDefault="00980994" w:rsidP="00663EC9">
      <w:pPr>
        <w:numPr>
          <w:ilvl w:val="0"/>
          <w:numId w:val="53"/>
        </w:numPr>
        <w:jc w:val="both"/>
        <w:rPr>
          <w:sz w:val="20"/>
          <w:szCs w:val="20"/>
        </w:rPr>
      </w:pPr>
      <w:r w:rsidRPr="00262B6C">
        <w:rPr>
          <w:sz w:val="20"/>
          <w:szCs w:val="20"/>
        </w:rPr>
        <w:t>Какие модели и методы не относятся к линейному программированию:</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7579B4" w:rsidRDefault="00980994" w:rsidP="00663EC9">
      <w:pPr>
        <w:numPr>
          <w:ilvl w:val="0"/>
          <w:numId w:val="53"/>
        </w:numPr>
        <w:jc w:val="both"/>
        <w:rPr>
          <w:sz w:val="20"/>
          <w:szCs w:val="20"/>
        </w:rPr>
      </w:pPr>
      <w:r w:rsidRPr="00262B6C">
        <w:rPr>
          <w:sz w:val="20"/>
          <w:szCs w:val="20"/>
        </w:rPr>
        <w:t>Какие модели и методы не относятся нелинейному программированию</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262B6C" w:rsidRDefault="00980994" w:rsidP="00663EC9">
      <w:pPr>
        <w:numPr>
          <w:ilvl w:val="0"/>
          <w:numId w:val="53"/>
        </w:numPr>
        <w:jc w:val="both"/>
        <w:rPr>
          <w:sz w:val="20"/>
          <w:szCs w:val="20"/>
        </w:rPr>
      </w:pPr>
      <w:r w:rsidRPr="00262B6C">
        <w:rPr>
          <w:sz w:val="20"/>
          <w:szCs w:val="20"/>
        </w:rPr>
        <w:t>Какие модели и методы не относятся к динамическому моделированию:</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7579B4" w:rsidRDefault="00980994" w:rsidP="00663EC9">
      <w:pPr>
        <w:numPr>
          <w:ilvl w:val="0"/>
          <w:numId w:val="53"/>
        </w:numPr>
        <w:jc w:val="both"/>
        <w:rPr>
          <w:sz w:val="20"/>
          <w:szCs w:val="20"/>
        </w:rPr>
      </w:pPr>
      <w:r w:rsidRPr="00262B6C">
        <w:rPr>
          <w:sz w:val="20"/>
          <w:szCs w:val="20"/>
        </w:rPr>
        <w:t>Какие модели и методы не относятся к стохастическому моделированию</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математическая дисциплина, с помощью которой выполняется анализ и решение экстремальных задач с линейными связями и ограничениями</w:t>
      </w:r>
    </w:p>
    <w:p w:rsidR="00980994" w:rsidRPr="007579B4" w:rsidRDefault="00980994" w:rsidP="00663EC9">
      <w:pPr>
        <w:numPr>
          <w:ilvl w:val="1"/>
          <w:numId w:val="53"/>
        </w:numPr>
        <w:jc w:val="both"/>
        <w:rPr>
          <w:sz w:val="20"/>
          <w:szCs w:val="20"/>
        </w:rPr>
      </w:pPr>
      <w:r w:rsidRPr="007579B4">
        <w:rPr>
          <w:sz w:val="20"/>
          <w:szCs w:val="20"/>
        </w:rPr>
        <w:t>математическому программированию, задачи в которого нелинейными уравнениями.</w:t>
      </w:r>
    </w:p>
    <w:p w:rsidR="00980994" w:rsidRPr="007579B4" w:rsidRDefault="00980994" w:rsidP="00663EC9">
      <w:pPr>
        <w:numPr>
          <w:ilvl w:val="1"/>
          <w:numId w:val="53"/>
        </w:numPr>
        <w:jc w:val="both"/>
        <w:rPr>
          <w:sz w:val="20"/>
          <w:szCs w:val="20"/>
        </w:rPr>
      </w:pPr>
      <w:r w:rsidRPr="007579B4">
        <w:rPr>
          <w:sz w:val="20"/>
          <w:szCs w:val="20"/>
        </w:rPr>
        <w:t>математическое моделирование, в основе которого лежит совокупность приемов, позволяющих находить оптимальные решения, основанные на вычислении последствий каждого из принятых решений и выра</w:t>
      </w:r>
      <w:r w:rsidRPr="007579B4">
        <w:rPr>
          <w:sz w:val="20"/>
          <w:szCs w:val="20"/>
        </w:rPr>
        <w:softHyphen/>
        <w:t>ботке оптимальных стратегий для последующего решения</w:t>
      </w:r>
    </w:p>
    <w:p w:rsidR="00980994" w:rsidRPr="007579B4" w:rsidRDefault="00980994" w:rsidP="00663EC9">
      <w:pPr>
        <w:numPr>
          <w:ilvl w:val="1"/>
          <w:numId w:val="53"/>
        </w:numPr>
        <w:jc w:val="both"/>
        <w:rPr>
          <w:sz w:val="20"/>
          <w:szCs w:val="20"/>
        </w:rPr>
      </w:pPr>
      <w:r w:rsidRPr="007579B4">
        <w:rPr>
          <w:sz w:val="20"/>
          <w:szCs w:val="20"/>
        </w:rPr>
        <w:t>при построении модели исходят из вероятностной трактовки экономического процесса и его параметров</w:t>
      </w:r>
    </w:p>
    <w:p w:rsidR="00980994" w:rsidRPr="007579B4" w:rsidRDefault="00980994" w:rsidP="00663EC9">
      <w:pPr>
        <w:numPr>
          <w:ilvl w:val="0"/>
          <w:numId w:val="53"/>
        </w:numPr>
        <w:jc w:val="both"/>
        <w:rPr>
          <w:sz w:val="20"/>
          <w:szCs w:val="20"/>
        </w:rPr>
      </w:pPr>
      <w:r w:rsidRPr="00262B6C">
        <w:rPr>
          <w:sz w:val="20"/>
          <w:szCs w:val="20"/>
        </w:rPr>
        <w:t>Графом неявляется</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фигура, состоящая из точек (вершин) и соединяю</w:t>
      </w:r>
      <w:r w:rsidRPr="007579B4">
        <w:rPr>
          <w:sz w:val="20"/>
          <w:szCs w:val="20"/>
        </w:rPr>
        <w:softHyphen/>
        <w:t>щих их отрезков (звеньев)</w:t>
      </w:r>
    </w:p>
    <w:p w:rsidR="00980994" w:rsidRPr="007579B4" w:rsidRDefault="00980994" w:rsidP="00663EC9">
      <w:pPr>
        <w:numPr>
          <w:ilvl w:val="1"/>
          <w:numId w:val="53"/>
        </w:numPr>
        <w:jc w:val="both"/>
        <w:rPr>
          <w:sz w:val="20"/>
          <w:szCs w:val="20"/>
        </w:rPr>
      </w:pPr>
      <w:r w:rsidRPr="007579B4">
        <w:rPr>
          <w:sz w:val="20"/>
          <w:szCs w:val="20"/>
        </w:rPr>
        <w:t>точки на сети, наиболее важные для определения расстояний или маршрутов движения</w:t>
      </w:r>
    </w:p>
    <w:p w:rsidR="00980994" w:rsidRPr="007579B4" w:rsidRDefault="00980994" w:rsidP="00663EC9">
      <w:pPr>
        <w:numPr>
          <w:ilvl w:val="1"/>
          <w:numId w:val="53"/>
        </w:numPr>
        <w:jc w:val="both"/>
        <w:rPr>
          <w:sz w:val="20"/>
          <w:szCs w:val="20"/>
        </w:rPr>
      </w:pPr>
      <w:r w:rsidRPr="007579B4">
        <w:rPr>
          <w:sz w:val="20"/>
          <w:szCs w:val="20"/>
        </w:rPr>
        <w:t>отрезки транспортной сети, характеризую</w:t>
      </w:r>
      <w:r w:rsidRPr="007579B4">
        <w:rPr>
          <w:sz w:val="20"/>
          <w:szCs w:val="20"/>
        </w:rPr>
        <w:softHyphen/>
        <w:t>щие наличие дорожной связи между соседними вершинами</w:t>
      </w:r>
    </w:p>
    <w:p w:rsidR="00980994" w:rsidRPr="007579B4" w:rsidRDefault="00980994" w:rsidP="00663EC9">
      <w:pPr>
        <w:numPr>
          <w:ilvl w:val="0"/>
          <w:numId w:val="53"/>
        </w:numPr>
        <w:jc w:val="both"/>
        <w:rPr>
          <w:sz w:val="20"/>
          <w:szCs w:val="20"/>
        </w:rPr>
      </w:pPr>
      <w:r w:rsidRPr="00262B6C">
        <w:rPr>
          <w:sz w:val="20"/>
          <w:szCs w:val="20"/>
        </w:rPr>
        <w:t>Вершинами графа неявляются</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фигура, состоящая из точек (вершин) и соединяю</w:t>
      </w:r>
      <w:r w:rsidRPr="007579B4">
        <w:rPr>
          <w:sz w:val="20"/>
          <w:szCs w:val="20"/>
        </w:rPr>
        <w:softHyphen/>
        <w:t>щих их отрезков (звеньев)</w:t>
      </w:r>
    </w:p>
    <w:p w:rsidR="00980994" w:rsidRPr="007579B4" w:rsidRDefault="00980994" w:rsidP="00663EC9">
      <w:pPr>
        <w:numPr>
          <w:ilvl w:val="1"/>
          <w:numId w:val="53"/>
        </w:numPr>
        <w:jc w:val="both"/>
        <w:rPr>
          <w:sz w:val="20"/>
          <w:szCs w:val="20"/>
        </w:rPr>
      </w:pPr>
      <w:r w:rsidRPr="007579B4">
        <w:rPr>
          <w:sz w:val="20"/>
          <w:szCs w:val="20"/>
        </w:rPr>
        <w:t>точки на сети, наиболее важные для определения расстояний или маршрутов движения</w:t>
      </w:r>
    </w:p>
    <w:p w:rsidR="00980994" w:rsidRPr="007579B4" w:rsidRDefault="00980994" w:rsidP="00663EC9">
      <w:pPr>
        <w:numPr>
          <w:ilvl w:val="1"/>
          <w:numId w:val="53"/>
        </w:numPr>
        <w:jc w:val="both"/>
        <w:rPr>
          <w:sz w:val="20"/>
          <w:szCs w:val="20"/>
        </w:rPr>
      </w:pPr>
      <w:r w:rsidRPr="007579B4">
        <w:rPr>
          <w:sz w:val="20"/>
          <w:szCs w:val="20"/>
        </w:rPr>
        <w:t>отрезки транспортной сети, характеризую</w:t>
      </w:r>
      <w:r w:rsidRPr="007579B4">
        <w:rPr>
          <w:sz w:val="20"/>
          <w:szCs w:val="20"/>
        </w:rPr>
        <w:softHyphen/>
        <w:t>щие наличие дорожной связи между соседними вершинами</w:t>
      </w:r>
    </w:p>
    <w:p w:rsidR="00980994" w:rsidRPr="007579B4" w:rsidRDefault="00980994" w:rsidP="00663EC9">
      <w:pPr>
        <w:numPr>
          <w:ilvl w:val="0"/>
          <w:numId w:val="53"/>
        </w:numPr>
        <w:jc w:val="both"/>
        <w:rPr>
          <w:sz w:val="20"/>
          <w:szCs w:val="20"/>
        </w:rPr>
      </w:pPr>
      <w:r w:rsidRPr="00262B6C">
        <w:rPr>
          <w:sz w:val="20"/>
          <w:szCs w:val="20"/>
        </w:rPr>
        <w:t>Звеньями графа неявляются</w:t>
      </w:r>
      <w:r w:rsidRPr="007579B4">
        <w:rPr>
          <w:i/>
          <w:iCs/>
          <w:sz w:val="20"/>
          <w:szCs w:val="20"/>
        </w:rPr>
        <w:t>:</w:t>
      </w:r>
    </w:p>
    <w:p w:rsidR="00980994" w:rsidRPr="007579B4" w:rsidRDefault="00980994" w:rsidP="00663EC9">
      <w:pPr>
        <w:numPr>
          <w:ilvl w:val="1"/>
          <w:numId w:val="53"/>
        </w:numPr>
        <w:jc w:val="both"/>
        <w:rPr>
          <w:sz w:val="20"/>
          <w:szCs w:val="20"/>
        </w:rPr>
      </w:pPr>
      <w:r w:rsidRPr="007579B4">
        <w:rPr>
          <w:sz w:val="20"/>
          <w:szCs w:val="20"/>
        </w:rPr>
        <w:t>фигура, состоящая из точек (вершин) и соединяю</w:t>
      </w:r>
      <w:r w:rsidRPr="007579B4">
        <w:rPr>
          <w:sz w:val="20"/>
          <w:szCs w:val="20"/>
        </w:rPr>
        <w:softHyphen/>
        <w:t>щих их отрезков (звеньев)</w:t>
      </w:r>
    </w:p>
    <w:p w:rsidR="00980994" w:rsidRPr="007579B4" w:rsidRDefault="00980994" w:rsidP="00663EC9">
      <w:pPr>
        <w:numPr>
          <w:ilvl w:val="1"/>
          <w:numId w:val="53"/>
        </w:numPr>
        <w:jc w:val="both"/>
        <w:rPr>
          <w:sz w:val="20"/>
          <w:szCs w:val="20"/>
        </w:rPr>
      </w:pPr>
      <w:r w:rsidRPr="007579B4">
        <w:rPr>
          <w:sz w:val="20"/>
          <w:szCs w:val="20"/>
        </w:rPr>
        <w:t>точки на сети, наиболее важные для определения расстояний или маршрутов движения</w:t>
      </w:r>
    </w:p>
    <w:p w:rsidR="00980994" w:rsidRPr="007579B4" w:rsidRDefault="00980994" w:rsidP="00663EC9">
      <w:pPr>
        <w:numPr>
          <w:ilvl w:val="1"/>
          <w:numId w:val="53"/>
        </w:numPr>
        <w:jc w:val="both"/>
        <w:rPr>
          <w:sz w:val="20"/>
          <w:szCs w:val="20"/>
        </w:rPr>
      </w:pPr>
      <w:r w:rsidRPr="007579B4">
        <w:rPr>
          <w:sz w:val="20"/>
          <w:szCs w:val="20"/>
        </w:rPr>
        <w:t>отрезки транспортной сети, характеризую</w:t>
      </w:r>
      <w:r w:rsidRPr="007579B4">
        <w:rPr>
          <w:sz w:val="20"/>
          <w:szCs w:val="20"/>
        </w:rPr>
        <w:softHyphen/>
        <w:t>щие наличие дорожной связи между соседними вершинами</w:t>
      </w:r>
    </w:p>
    <w:p w:rsidR="00980994" w:rsidRPr="007579B4" w:rsidRDefault="00980994" w:rsidP="00663EC9">
      <w:pPr>
        <w:numPr>
          <w:ilvl w:val="0"/>
          <w:numId w:val="53"/>
        </w:numPr>
        <w:jc w:val="both"/>
        <w:rPr>
          <w:sz w:val="20"/>
          <w:szCs w:val="20"/>
        </w:rPr>
      </w:pPr>
      <w:r w:rsidRPr="007579B4">
        <w:rPr>
          <w:sz w:val="20"/>
          <w:szCs w:val="20"/>
        </w:rPr>
        <w:t>Какие из методов перечисленных ниже не относятся к методам определения опорного плана?</w:t>
      </w:r>
    </w:p>
    <w:p w:rsidR="00980994" w:rsidRPr="007579B4" w:rsidRDefault="00980994" w:rsidP="00663EC9">
      <w:pPr>
        <w:numPr>
          <w:ilvl w:val="1"/>
          <w:numId w:val="53"/>
        </w:numPr>
        <w:jc w:val="both"/>
        <w:rPr>
          <w:sz w:val="20"/>
          <w:szCs w:val="20"/>
        </w:rPr>
      </w:pPr>
      <w:r w:rsidRPr="007579B4">
        <w:rPr>
          <w:sz w:val="20"/>
          <w:szCs w:val="20"/>
        </w:rPr>
        <w:t>Метод северо-западного угла</w:t>
      </w:r>
    </w:p>
    <w:p w:rsidR="00980994" w:rsidRPr="007579B4" w:rsidRDefault="00980994" w:rsidP="00663EC9">
      <w:pPr>
        <w:numPr>
          <w:ilvl w:val="1"/>
          <w:numId w:val="53"/>
        </w:numPr>
        <w:jc w:val="both"/>
        <w:rPr>
          <w:sz w:val="20"/>
          <w:szCs w:val="20"/>
        </w:rPr>
      </w:pPr>
      <w:r w:rsidRPr="007579B4">
        <w:rPr>
          <w:sz w:val="20"/>
          <w:szCs w:val="20"/>
        </w:rPr>
        <w:t>Метод минимального элемента</w:t>
      </w:r>
    </w:p>
    <w:p w:rsidR="00980994" w:rsidRPr="007579B4" w:rsidRDefault="00980994" w:rsidP="00663EC9">
      <w:pPr>
        <w:numPr>
          <w:ilvl w:val="1"/>
          <w:numId w:val="53"/>
        </w:numPr>
        <w:jc w:val="both"/>
        <w:rPr>
          <w:sz w:val="20"/>
          <w:szCs w:val="20"/>
        </w:rPr>
      </w:pPr>
      <w:r w:rsidRPr="007579B4">
        <w:rPr>
          <w:sz w:val="20"/>
          <w:szCs w:val="20"/>
        </w:rPr>
        <w:t>Метод аппроксимации Фогеля</w:t>
      </w:r>
    </w:p>
    <w:p w:rsidR="00980994" w:rsidRPr="007579B4" w:rsidRDefault="00980994" w:rsidP="00663EC9">
      <w:pPr>
        <w:numPr>
          <w:ilvl w:val="1"/>
          <w:numId w:val="53"/>
        </w:numPr>
        <w:jc w:val="both"/>
        <w:rPr>
          <w:sz w:val="20"/>
          <w:szCs w:val="20"/>
        </w:rPr>
      </w:pPr>
      <w:r w:rsidRPr="007579B4">
        <w:rPr>
          <w:sz w:val="20"/>
          <w:szCs w:val="20"/>
        </w:rPr>
        <w:t>Метод конечных элементов</w:t>
      </w:r>
    </w:p>
    <w:p w:rsidR="00980994" w:rsidRPr="007579B4" w:rsidRDefault="00980994" w:rsidP="00663EC9">
      <w:pPr>
        <w:numPr>
          <w:ilvl w:val="1"/>
          <w:numId w:val="53"/>
        </w:numPr>
        <w:jc w:val="both"/>
        <w:rPr>
          <w:sz w:val="20"/>
          <w:szCs w:val="20"/>
        </w:rPr>
      </w:pPr>
      <w:r w:rsidRPr="007579B4">
        <w:rPr>
          <w:sz w:val="20"/>
          <w:szCs w:val="20"/>
        </w:rPr>
        <w:t>Венгерский метод</w:t>
      </w:r>
    </w:p>
    <w:p w:rsidR="00980994" w:rsidRPr="007579B4" w:rsidRDefault="00980994" w:rsidP="00663EC9">
      <w:pPr>
        <w:numPr>
          <w:ilvl w:val="1"/>
          <w:numId w:val="53"/>
        </w:numPr>
        <w:jc w:val="both"/>
        <w:rPr>
          <w:sz w:val="20"/>
          <w:szCs w:val="20"/>
        </w:rPr>
      </w:pPr>
      <w:r w:rsidRPr="007579B4">
        <w:rPr>
          <w:sz w:val="20"/>
          <w:szCs w:val="20"/>
        </w:rPr>
        <w:t>Метод половинного деления</w:t>
      </w:r>
    </w:p>
    <w:p w:rsidR="00980994" w:rsidRPr="007579B4" w:rsidRDefault="00980994" w:rsidP="00663EC9">
      <w:pPr>
        <w:numPr>
          <w:ilvl w:val="0"/>
          <w:numId w:val="53"/>
        </w:numPr>
        <w:jc w:val="both"/>
        <w:rPr>
          <w:sz w:val="20"/>
          <w:szCs w:val="20"/>
        </w:rPr>
      </w:pPr>
      <w:r w:rsidRPr="007579B4">
        <w:rPr>
          <w:sz w:val="20"/>
          <w:szCs w:val="20"/>
        </w:rPr>
        <w:t>Какие из методов перечисленных ниже не относятся к методам определения оптимального плана?</w:t>
      </w:r>
    </w:p>
    <w:p w:rsidR="00980994" w:rsidRPr="007579B4" w:rsidRDefault="00980994" w:rsidP="00663EC9">
      <w:pPr>
        <w:numPr>
          <w:ilvl w:val="1"/>
          <w:numId w:val="53"/>
        </w:numPr>
        <w:jc w:val="both"/>
        <w:rPr>
          <w:sz w:val="20"/>
          <w:szCs w:val="20"/>
        </w:rPr>
      </w:pPr>
      <w:r w:rsidRPr="007579B4">
        <w:rPr>
          <w:sz w:val="20"/>
          <w:szCs w:val="20"/>
        </w:rPr>
        <w:t>Метод северо-западного угла</w:t>
      </w:r>
    </w:p>
    <w:p w:rsidR="00980994" w:rsidRPr="007579B4" w:rsidRDefault="00980994" w:rsidP="00663EC9">
      <w:pPr>
        <w:numPr>
          <w:ilvl w:val="1"/>
          <w:numId w:val="53"/>
        </w:numPr>
        <w:jc w:val="both"/>
        <w:rPr>
          <w:sz w:val="20"/>
          <w:szCs w:val="20"/>
        </w:rPr>
      </w:pPr>
      <w:r w:rsidRPr="007579B4">
        <w:rPr>
          <w:sz w:val="20"/>
          <w:szCs w:val="20"/>
        </w:rPr>
        <w:t>Метод минимального элемента</w:t>
      </w:r>
    </w:p>
    <w:p w:rsidR="00980994" w:rsidRPr="007579B4" w:rsidRDefault="00980994" w:rsidP="00663EC9">
      <w:pPr>
        <w:numPr>
          <w:ilvl w:val="1"/>
          <w:numId w:val="53"/>
        </w:numPr>
        <w:jc w:val="both"/>
        <w:rPr>
          <w:sz w:val="20"/>
          <w:szCs w:val="20"/>
        </w:rPr>
      </w:pPr>
      <w:r w:rsidRPr="007579B4">
        <w:rPr>
          <w:sz w:val="20"/>
          <w:szCs w:val="20"/>
        </w:rPr>
        <w:t>Метод аппроксимации Фогеля</w:t>
      </w:r>
    </w:p>
    <w:p w:rsidR="00980994" w:rsidRPr="007579B4" w:rsidRDefault="00980994" w:rsidP="00663EC9">
      <w:pPr>
        <w:numPr>
          <w:ilvl w:val="1"/>
          <w:numId w:val="53"/>
        </w:numPr>
        <w:jc w:val="both"/>
        <w:rPr>
          <w:sz w:val="20"/>
          <w:szCs w:val="20"/>
        </w:rPr>
      </w:pPr>
      <w:r w:rsidRPr="007579B4">
        <w:rPr>
          <w:sz w:val="20"/>
          <w:szCs w:val="20"/>
        </w:rPr>
        <w:t>Метод конечных элементов</w:t>
      </w:r>
    </w:p>
    <w:p w:rsidR="00980994" w:rsidRPr="007579B4" w:rsidRDefault="00980994" w:rsidP="00663EC9">
      <w:pPr>
        <w:numPr>
          <w:ilvl w:val="1"/>
          <w:numId w:val="53"/>
        </w:numPr>
        <w:jc w:val="both"/>
        <w:rPr>
          <w:sz w:val="20"/>
          <w:szCs w:val="20"/>
        </w:rPr>
      </w:pPr>
      <w:r w:rsidRPr="007579B4">
        <w:rPr>
          <w:sz w:val="20"/>
          <w:szCs w:val="20"/>
        </w:rPr>
        <w:t>Венгерский метод</w:t>
      </w:r>
    </w:p>
    <w:p w:rsidR="00980994" w:rsidRPr="007579B4" w:rsidRDefault="00980994" w:rsidP="00663EC9">
      <w:pPr>
        <w:numPr>
          <w:ilvl w:val="1"/>
          <w:numId w:val="53"/>
        </w:numPr>
        <w:jc w:val="both"/>
        <w:rPr>
          <w:sz w:val="20"/>
          <w:szCs w:val="20"/>
        </w:rPr>
      </w:pPr>
      <w:r w:rsidRPr="007579B4">
        <w:rPr>
          <w:sz w:val="20"/>
          <w:szCs w:val="20"/>
        </w:rPr>
        <w:t>Метод половинного деления</w:t>
      </w:r>
    </w:p>
    <w:p w:rsidR="00980994" w:rsidRPr="00663EC9" w:rsidRDefault="00980994" w:rsidP="00663EC9"/>
    <w:p w:rsidR="00980994" w:rsidRDefault="00980994" w:rsidP="00AE0C55">
      <w:pPr>
        <w:pStyle w:val="Heading1"/>
        <w:jc w:val="center"/>
        <w:rPr>
          <w:rFonts w:ascii="Times New Roman" w:hAnsi="Times New Roman" w:cs="Times New Roman"/>
          <w:sz w:val="20"/>
          <w:szCs w:val="20"/>
        </w:rPr>
      </w:pPr>
      <w:r>
        <w:rPr>
          <w:rFonts w:ascii="Times New Roman" w:hAnsi="Times New Roman" w:cs="Times New Roman"/>
          <w:sz w:val="20"/>
          <w:szCs w:val="20"/>
        </w:rPr>
        <w:br w:type="page"/>
      </w:r>
      <w:bookmarkStart w:id="61" w:name="_Toc245990654"/>
      <w:r w:rsidRPr="00AE0C55">
        <w:rPr>
          <w:rFonts w:ascii="Times New Roman" w:hAnsi="Times New Roman" w:cs="Times New Roman"/>
          <w:sz w:val="20"/>
          <w:szCs w:val="20"/>
        </w:rPr>
        <w:t>Экзаменационные вопросы к разделу 1</w:t>
      </w:r>
      <w:bookmarkEnd w:id="59"/>
      <w:bookmarkEnd w:id="61"/>
    </w:p>
    <w:p w:rsidR="00980994" w:rsidRPr="00AE0C55" w:rsidRDefault="00980994" w:rsidP="00AE0C55"/>
    <w:p w:rsidR="00980994" w:rsidRPr="00635A48" w:rsidRDefault="00980994" w:rsidP="00AE0C55">
      <w:pPr>
        <w:numPr>
          <w:ilvl w:val="0"/>
          <w:numId w:val="37"/>
        </w:numPr>
        <w:jc w:val="both"/>
        <w:rPr>
          <w:sz w:val="20"/>
          <w:szCs w:val="20"/>
        </w:rPr>
      </w:pPr>
      <w:r w:rsidRPr="00635A48">
        <w:rPr>
          <w:sz w:val="20"/>
          <w:szCs w:val="20"/>
        </w:rPr>
        <w:t>Роль моделирования в оптимизации транспортных перевозок</w:t>
      </w:r>
    </w:p>
    <w:p w:rsidR="00980994" w:rsidRPr="00635A48" w:rsidRDefault="00980994" w:rsidP="00AE0C55">
      <w:pPr>
        <w:numPr>
          <w:ilvl w:val="0"/>
          <w:numId w:val="37"/>
        </w:numPr>
        <w:jc w:val="both"/>
        <w:rPr>
          <w:sz w:val="20"/>
          <w:szCs w:val="20"/>
        </w:rPr>
      </w:pPr>
      <w:r w:rsidRPr="00635A48">
        <w:rPr>
          <w:sz w:val="20"/>
          <w:szCs w:val="20"/>
        </w:rPr>
        <w:t>Модель. Моделирование. Виды и способы исследования моделей.</w:t>
      </w:r>
    </w:p>
    <w:p w:rsidR="00980994" w:rsidRPr="00635A48" w:rsidRDefault="00980994" w:rsidP="00AE0C55">
      <w:pPr>
        <w:numPr>
          <w:ilvl w:val="0"/>
          <w:numId w:val="37"/>
        </w:numPr>
        <w:jc w:val="both"/>
        <w:rPr>
          <w:sz w:val="20"/>
          <w:szCs w:val="20"/>
        </w:rPr>
      </w:pPr>
      <w:r w:rsidRPr="00635A48">
        <w:rPr>
          <w:sz w:val="20"/>
          <w:szCs w:val="20"/>
        </w:rPr>
        <w:t>Особенности транспортного потока как объекта моделирования.</w:t>
      </w:r>
    </w:p>
    <w:p w:rsidR="00980994" w:rsidRPr="00635A48" w:rsidRDefault="00980994" w:rsidP="00AE0C55">
      <w:pPr>
        <w:numPr>
          <w:ilvl w:val="0"/>
          <w:numId w:val="37"/>
        </w:numPr>
        <w:jc w:val="both"/>
        <w:rPr>
          <w:sz w:val="20"/>
          <w:szCs w:val="20"/>
        </w:rPr>
      </w:pPr>
      <w:r w:rsidRPr="00635A48">
        <w:rPr>
          <w:sz w:val="20"/>
          <w:szCs w:val="20"/>
        </w:rPr>
        <w:t>Характеристики транспортного потока.</w:t>
      </w:r>
    </w:p>
    <w:p w:rsidR="00980994" w:rsidRPr="00635A48" w:rsidRDefault="00980994" w:rsidP="00AE0C55">
      <w:pPr>
        <w:numPr>
          <w:ilvl w:val="0"/>
          <w:numId w:val="37"/>
        </w:numPr>
        <w:jc w:val="both"/>
        <w:rPr>
          <w:sz w:val="20"/>
          <w:szCs w:val="20"/>
        </w:rPr>
      </w:pPr>
      <w:r w:rsidRPr="00635A48">
        <w:rPr>
          <w:sz w:val="20"/>
          <w:szCs w:val="20"/>
        </w:rPr>
        <w:t>Системный подход при решении задач моделирования транспортных потоков.</w:t>
      </w:r>
    </w:p>
    <w:p w:rsidR="00980994" w:rsidRPr="00635A48" w:rsidRDefault="00980994" w:rsidP="00AE0C55">
      <w:pPr>
        <w:numPr>
          <w:ilvl w:val="0"/>
          <w:numId w:val="37"/>
        </w:numPr>
        <w:jc w:val="both"/>
        <w:rPr>
          <w:sz w:val="20"/>
          <w:szCs w:val="20"/>
        </w:rPr>
      </w:pPr>
      <w:r w:rsidRPr="00635A48">
        <w:rPr>
          <w:sz w:val="20"/>
          <w:szCs w:val="20"/>
        </w:rPr>
        <w:t>Классификация моделей дорожного движения</w:t>
      </w:r>
    </w:p>
    <w:p w:rsidR="00980994" w:rsidRPr="00635A48" w:rsidRDefault="00980994" w:rsidP="00AE0C55">
      <w:pPr>
        <w:numPr>
          <w:ilvl w:val="0"/>
          <w:numId w:val="37"/>
        </w:numPr>
        <w:jc w:val="both"/>
        <w:rPr>
          <w:sz w:val="20"/>
          <w:szCs w:val="20"/>
        </w:rPr>
      </w:pPr>
      <w:r w:rsidRPr="00635A48">
        <w:rPr>
          <w:sz w:val="20"/>
          <w:szCs w:val="20"/>
        </w:rPr>
        <w:t>Макроскопические модели. Уравнение состояния и уравнение неразрывности транспортного потока.</w:t>
      </w:r>
    </w:p>
    <w:p w:rsidR="00980994" w:rsidRPr="00635A48" w:rsidRDefault="00980994" w:rsidP="00AE0C55">
      <w:pPr>
        <w:numPr>
          <w:ilvl w:val="0"/>
          <w:numId w:val="37"/>
        </w:numPr>
        <w:jc w:val="both"/>
        <w:rPr>
          <w:sz w:val="20"/>
          <w:szCs w:val="20"/>
        </w:rPr>
      </w:pPr>
      <w:r w:rsidRPr="00635A48">
        <w:rPr>
          <w:sz w:val="20"/>
          <w:szCs w:val="20"/>
        </w:rPr>
        <w:t>Макроскопические модели. Уравнение движения транспортного потока. Модель Гринберга.</w:t>
      </w:r>
    </w:p>
    <w:p w:rsidR="00980994" w:rsidRPr="00635A48" w:rsidRDefault="00980994" w:rsidP="00AE0C55">
      <w:pPr>
        <w:numPr>
          <w:ilvl w:val="0"/>
          <w:numId w:val="37"/>
        </w:numPr>
        <w:jc w:val="both"/>
        <w:rPr>
          <w:sz w:val="20"/>
          <w:szCs w:val="20"/>
        </w:rPr>
      </w:pPr>
      <w:r w:rsidRPr="00635A48">
        <w:rPr>
          <w:sz w:val="20"/>
          <w:szCs w:val="20"/>
        </w:rPr>
        <w:t xml:space="preserve">Макроскопические модели. Обобщенное уравнение движения транспортного потока. Модель Гриншильдса. </w:t>
      </w:r>
    </w:p>
    <w:p w:rsidR="00980994" w:rsidRPr="00635A48" w:rsidRDefault="00980994" w:rsidP="00AE0C55">
      <w:pPr>
        <w:numPr>
          <w:ilvl w:val="0"/>
          <w:numId w:val="37"/>
        </w:numPr>
        <w:jc w:val="both"/>
        <w:rPr>
          <w:sz w:val="20"/>
          <w:szCs w:val="20"/>
        </w:rPr>
      </w:pPr>
      <w:r w:rsidRPr="00635A48">
        <w:rPr>
          <w:sz w:val="20"/>
          <w:szCs w:val="20"/>
        </w:rPr>
        <w:t>Макроскопические модели. Уравнение сохранения количества движения и уравнение энергетического состояния транспортного потока.</w:t>
      </w:r>
    </w:p>
    <w:p w:rsidR="00980994" w:rsidRPr="00635A48" w:rsidRDefault="00980994" w:rsidP="00AE0C55">
      <w:pPr>
        <w:numPr>
          <w:ilvl w:val="0"/>
          <w:numId w:val="37"/>
        </w:numPr>
        <w:jc w:val="both"/>
        <w:rPr>
          <w:sz w:val="20"/>
          <w:szCs w:val="20"/>
        </w:rPr>
      </w:pPr>
      <w:r w:rsidRPr="00635A48">
        <w:rPr>
          <w:sz w:val="20"/>
          <w:szCs w:val="20"/>
        </w:rPr>
        <w:t>Макроскопические модели. Взаимосвязь между основными характеристиками транспортного потока на примере модели Гринберга. Характер кривых v(q) и N(q).</w:t>
      </w:r>
    </w:p>
    <w:p w:rsidR="00980994" w:rsidRPr="00635A48" w:rsidRDefault="00980994" w:rsidP="00AE0C55">
      <w:pPr>
        <w:numPr>
          <w:ilvl w:val="0"/>
          <w:numId w:val="37"/>
        </w:numPr>
        <w:jc w:val="both"/>
        <w:rPr>
          <w:sz w:val="20"/>
          <w:szCs w:val="20"/>
        </w:rPr>
      </w:pPr>
      <w:r w:rsidRPr="00635A48">
        <w:rPr>
          <w:sz w:val="20"/>
          <w:szCs w:val="20"/>
        </w:rPr>
        <w:t xml:space="preserve">Макроскопические модели. Взаимосвязь между основными характеристиками транспортного потока на примере обобщенной модели. </w:t>
      </w:r>
    </w:p>
    <w:p w:rsidR="00980994" w:rsidRPr="00635A48" w:rsidRDefault="00980994" w:rsidP="00AE0C55">
      <w:pPr>
        <w:numPr>
          <w:ilvl w:val="0"/>
          <w:numId w:val="37"/>
        </w:numPr>
        <w:jc w:val="both"/>
        <w:rPr>
          <w:sz w:val="20"/>
          <w:szCs w:val="20"/>
        </w:rPr>
      </w:pPr>
      <w:r w:rsidRPr="00635A48">
        <w:rPr>
          <w:sz w:val="20"/>
          <w:szCs w:val="20"/>
        </w:rPr>
        <w:t>Макроскопические модели. Взаимосвязь между основными характеристиками транспортного потока на примере модели Гриншильдса. Характер кривых v(q) и N(q).</w:t>
      </w:r>
    </w:p>
    <w:p w:rsidR="00980994" w:rsidRPr="00635A48" w:rsidRDefault="00980994" w:rsidP="00AE0C55">
      <w:pPr>
        <w:numPr>
          <w:ilvl w:val="0"/>
          <w:numId w:val="37"/>
        </w:numPr>
        <w:jc w:val="both"/>
        <w:rPr>
          <w:sz w:val="20"/>
          <w:szCs w:val="20"/>
        </w:rPr>
      </w:pPr>
      <w:r w:rsidRPr="00635A48">
        <w:rPr>
          <w:sz w:val="20"/>
          <w:szCs w:val="20"/>
        </w:rPr>
        <w:t>Определение оптимальной скорости транспортного потока для модели Гринберга.</w:t>
      </w:r>
    </w:p>
    <w:p w:rsidR="00980994" w:rsidRPr="00635A48" w:rsidRDefault="00980994" w:rsidP="00AE0C55">
      <w:pPr>
        <w:numPr>
          <w:ilvl w:val="0"/>
          <w:numId w:val="37"/>
        </w:numPr>
        <w:jc w:val="both"/>
        <w:rPr>
          <w:sz w:val="20"/>
          <w:szCs w:val="20"/>
        </w:rPr>
      </w:pPr>
      <w:r w:rsidRPr="00635A48">
        <w:rPr>
          <w:sz w:val="20"/>
          <w:szCs w:val="20"/>
        </w:rPr>
        <w:t>Определение оптимальной плотности транспортного потока для модели Гринберга.</w:t>
      </w:r>
    </w:p>
    <w:p w:rsidR="00980994" w:rsidRPr="00635A48" w:rsidRDefault="00980994" w:rsidP="00AE0C55">
      <w:pPr>
        <w:numPr>
          <w:ilvl w:val="0"/>
          <w:numId w:val="37"/>
        </w:numPr>
        <w:jc w:val="both"/>
        <w:rPr>
          <w:sz w:val="20"/>
          <w:szCs w:val="20"/>
        </w:rPr>
      </w:pPr>
      <w:r w:rsidRPr="00635A48">
        <w:rPr>
          <w:sz w:val="20"/>
          <w:szCs w:val="20"/>
        </w:rPr>
        <w:t>Определение оптимальной скорости транспортного потока для модели Грнишильдса.</w:t>
      </w:r>
    </w:p>
    <w:p w:rsidR="00980994" w:rsidRPr="00635A48" w:rsidRDefault="00980994" w:rsidP="00AE0C55">
      <w:pPr>
        <w:numPr>
          <w:ilvl w:val="0"/>
          <w:numId w:val="37"/>
        </w:numPr>
        <w:jc w:val="both"/>
        <w:rPr>
          <w:sz w:val="20"/>
          <w:szCs w:val="20"/>
        </w:rPr>
      </w:pPr>
      <w:r w:rsidRPr="00635A48">
        <w:rPr>
          <w:sz w:val="20"/>
          <w:szCs w:val="20"/>
        </w:rPr>
        <w:t>Определение оптимальной плотности транспортного потока для модели Грнишильдса.</w:t>
      </w:r>
    </w:p>
    <w:p w:rsidR="00980994" w:rsidRPr="00635A48" w:rsidRDefault="00980994" w:rsidP="00AE0C55">
      <w:pPr>
        <w:numPr>
          <w:ilvl w:val="0"/>
          <w:numId w:val="37"/>
        </w:numPr>
        <w:jc w:val="both"/>
        <w:rPr>
          <w:sz w:val="20"/>
          <w:szCs w:val="20"/>
        </w:rPr>
      </w:pPr>
      <w:r w:rsidRPr="00635A48">
        <w:rPr>
          <w:sz w:val="20"/>
          <w:szCs w:val="20"/>
        </w:rPr>
        <w:t>Определение оптимальной скорости транспортного потока для обобщенной модели.</w:t>
      </w:r>
    </w:p>
    <w:p w:rsidR="00980994" w:rsidRPr="00635A48" w:rsidRDefault="00980994" w:rsidP="00AE0C55">
      <w:pPr>
        <w:numPr>
          <w:ilvl w:val="0"/>
          <w:numId w:val="37"/>
        </w:numPr>
        <w:jc w:val="both"/>
        <w:rPr>
          <w:sz w:val="20"/>
          <w:szCs w:val="20"/>
        </w:rPr>
      </w:pPr>
      <w:r w:rsidRPr="00635A48">
        <w:rPr>
          <w:sz w:val="20"/>
          <w:szCs w:val="20"/>
        </w:rPr>
        <w:t>Определение оптимальной плотности транспортного потока для обобщенной модели.</w:t>
      </w:r>
    </w:p>
    <w:p w:rsidR="00980994" w:rsidRPr="00635A48" w:rsidRDefault="00980994" w:rsidP="00AE0C55">
      <w:pPr>
        <w:numPr>
          <w:ilvl w:val="0"/>
          <w:numId w:val="37"/>
        </w:numPr>
        <w:jc w:val="both"/>
        <w:rPr>
          <w:sz w:val="20"/>
          <w:szCs w:val="20"/>
        </w:rPr>
      </w:pPr>
      <w:r w:rsidRPr="00635A48">
        <w:rPr>
          <w:sz w:val="20"/>
          <w:szCs w:val="20"/>
        </w:rPr>
        <w:t>Основная диаграмма транспортного потока. Волны в транспортном потоке. Скорость транспортного потока и скорость распространения кинематической волны. Графическая интерпретация.</w:t>
      </w:r>
    </w:p>
    <w:p w:rsidR="00980994" w:rsidRPr="00635A48" w:rsidRDefault="00980994" w:rsidP="00AE0C55">
      <w:pPr>
        <w:numPr>
          <w:ilvl w:val="0"/>
          <w:numId w:val="37"/>
        </w:numPr>
        <w:jc w:val="both"/>
        <w:rPr>
          <w:sz w:val="20"/>
          <w:szCs w:val="20"/>
        </w:rPr>
      </w:pPr>
      <w:r w:rsidRPr="00635A48">
        <w:rPr>
          <w:sz w:val="20"/>
          <w:szCs w:val="20"/>
        </w:rPr>
        <w:t>Ударные волны в транспортном потоке.</w:t>
      </w:r>
    </w:p>
    <w:p w:rsidR="00980994" w:rsidRPr="00635A48" w:rsidRDefault="00980994" w:rsidP="00AE0C55">
      <w:pPr>
        <w:numPr>
          <w:ilvl w:val="0"/>
          <w:numId w:val="37"/>
        </w:numPr>
        <w:jc w:val="both"/>
        <w:rPr>
          <w:sz w:val="20"/>
          <w:szCs w:val="20"/>
        </w:rPr>
      </w:pPr>
      <w:r w:rsidRPr="00635A48">
        <w:rPr>
          <w:sz w:val="20"/>
          <w:szCs w:val="20"/>
        </w:rPr>
        <w:t>Определение скорости кинематической волны на примере модели Гриншильдса.</w:t>
      </w:r>
    </w:p>
    <w:p w:rsidR="00980994" w:rsidRPr="00635A48" w:rsidRDefault="00980994" w:rsidP="00AE0C55">
      <w:pPr>
        <w:numPr>
          <w:ilvl w:val="0"/>
          <w:numId w:val="37"/>
        </w:numPr>
        <w:jc w:val="both"/>
        <w:rPr>
          <w:sz w:val="20"/>
          <w:szCs w:val="20"/>
        </w:rPr>
      </w:pPr>
      <w:r w:rsidRPr="00635A48">
        <w:rPr>
          <w:sz w:val="20"/>
          <w:szCs w:val="20"/>
        </w:rPr>
        <w:t>Микроскопические модели транспортного потока.</w:t>
      </w:r>
    </w:p>
    <w:p w:rsidR="00980994" w:rsidRPr="00635A48" w:rsidRDefault="00980994" w:rsidP="00AE0C55">
      <w:pPr>
        <w:numPr>
          <w:ilvl w:val="0"/>
          <w:numId w:val="37"/>
        </w:numPr>
        <w:jc w:val="both"/>
        <w:rPr>
          <w:sz w:val="20"/>
          <w:szCs w:val="20"/>
        </w:rPr>
      </w:pPr>
      <w:r w:rsidRPr="00635A48">
        <w:rPr>
          <w:sz w:val="20"/>
          <w:szCs w:val="20"/>
        </w:rPr>
        <w:t>Линейная теория следования за лидером.</w:t>
      </w:r>
    </w:p>
    <w:p w:rsidR="00980994" w:rsidRPr="00635A48" w:rsidRDefault="00980994" w:rsidP="00AE0C55">
      <w:pPr>
        <w:numPr>
          <w:ilvl w:val="0"/>
          <w:numId w:val="37"/>
        </w:numPr>
        <w:jc w:val="both"/>
        <w:rPr>
          <w:sz w:val="20"/>
          <w:szCs w:val="20"/>
        </w:rPr>
      </w:pPr>
      <w:r w:rsidRPr="00635A48">
        <w:rPr>
          <w:sz w:val="20"/>
          <w:szCs w:val="20"/>
        </w:rPr>
        <w:t>Нелинейная теория следования за лидером.</w:t>
      </w:r>
    </w:p>
    <w:p w:rsidR="00980994" w:rsidRPr="00635A48" w:rsidRDefault="00980994" w:rsidP="00AE0C55">
      <w:pPr>
        <w:numPr>
          <w:ilvl w:val="0"/>
          <w:numId w:val="37"/>
        </w:numPr>
        <w:jc w:val="both"/>
        <w:rPr>
          <w:sz w:val="20"/>
          <w:szCs w:val="20"/>
        </w:rPr>
      </w:pPr>
      <w:r w:rsidRPr="00635A48">
        <w:rPr>
          <w:sz w:val="20"/>
          <w:szCs w:val="20"/>
        </w:rPr>
        <w:t>Связь между макроскопическими и микроскопическими теориями.</w:t>
      </w:r>
    </w:p>
    <w:p w:rsidR="00980994" w:rsidRPr="00635A48" w:rsidRDefault="00980994" w:rsidP="00AE0C55">
      <w:pPr>
        <w:numPr>
          <w:ilvl w:val="0"/>
          <w:numId w:val="37"/>
        </w:numPr>
        <w:jc w:val="both"/>
        <w:rPr>
          <w:sz w:val="20"/>
          <w:szCs w:val="20"/>
        </w:rPr>
      </w:pPr>
      <w:r w:rsidRPr="00635A48">
        <w:rPr>
          <w:sz w:val="20"/>
          <w:szCs w:val="20"/>
        </w:rPr>
        <w:t>Моделирование работы АТС и погрузочно-разгрузочных средств как системы массового обслуживания.</w:t>
      </w:r>
    </w:p>
    <w:p w:rsidR="00980994" w:rsidRPr="00635A48" w:rsidRDefault="00980994" w:rsidP="00AE0C55">
      <w:pPr>
        <w:numPr>
          <w:ilvl w:val="0"/>
          <w:numId w:val="37"/>
        </w:numPr>
        <w:jc w:val="both"/>
        <w:rPr>
          <w:sz w:val="20"/>
          <w:szCs w:val="20"/>
        </w:rPr>
      </w:pPr>
      <w:r w:rsidRPr="00635A48">
        <w:rPr>
          <w:sz w:val="20"/>
          <w:szCs w:val="20"/>
        </w:rPr>
        <w:t>Основные понятия теории массового обслуживания. Основные параметры описания СМО.</w:t>
      </w:r>
    </w:p>
    <w:p w:rsidR="00980994" w:rsidRDefault="00980994" w:rsidP="00AE0C55">
      <w:pPr>
        <w:numPr>
          <w:ilvl w:val="0"/>
          <w:numId w:val="37"/>
        </w:numPr>
        <w:jc w:val="both"/>
        <w:rPr>
          <w:sz w:val="20"/>
          <w:szCs w:val="20"/>
        </w:rPr>
      </w:pPr>
      <w:r w:rsidRPr="00635A48">
        <w:rPr>
          <w:sz w:val="20"/>
          <w:szCs w:val="20"/>
        </w:rPr>
        <w:t>Аналитические методы моделирования.</w:t>
      </w:r>
    </w:p>
    <w:p w:rsidR="00980994" w:rsidRPr="00635A48" w:rsidRDefault="00980994" w:rsidP="00AE0C55">
      <w:pPr>
        <w:ind w:left="900"/>
        <w:jc w:val="both"/>
        <w:rPr>
          <w:sz w:val="20"/>
          <w:szCs w:val="20"/>
        </w:rPr>
      </w:pPr>
    </w:p>
    <w:p w:rsidR="00980994" w:rsidRPr="00AE0C55" w:rsidRDefault="00980994" w:rsidP="00AE0C55">
      <w:pPr>
        <w:pStyle w:val="Heading1"/>
        <w:jc w:val="center"/>
        <w:rPr>
          <w:rFonts w:ascii="Times New Roman" w:hAnsi="Times New Roman" w:cs="Times New Roman"/>
          <w:sz w:val="20"/>
          <w:szCs w:val="20"/>
        </w:rPr>
      </w:pPr>
      <w:bookmarkStart w:id="62" w:name="_Toc133382512"/>
      <w:r>
        <w:rPr>
          <w:rFonts w:ascii="Times New Roman" w:hAnsi="Times New Roman" w:cs="Times New Roman"/>
          <w:sz w:val="20"/>
          <w:szCs w:val="20"/>
        </w:rPr>
        <w:br w:type="page"/>
      </w:r>
      <w:bookmarkStart w:id="63" w:name="_Toc245990655"/>
      <w:r>
        <w:rPr>
          <w:noProof/>
        </w:rPr>
        <w:pict>
          <v:line id="Line 3" o:spid="_x0000_s1033" style="position:absolute;left:0;text-align:left;z-index:251655168;visibility:visible;mso-position-horizontal-relative:margin" from="724.55pt,231.1pt" to="724.55pt,260.4pt" o:allowincell="f" strokeweight=".25pt">
            <w10:wrap anchorx="margin"/>
            <w10:anchorlock/>
          </v:line>
        </w:pict>
      </w:r>
      <w:r w:rsidRPr="00AE0C55">
        <w:rPr>
          <w:rFonts w:ascii="Times New Roman" w:hAnsi="Times New Roman" w:cs="Times New Roman"/>
          <w:sz w:val="20"/>
          <w:szCs w:val="20"/>
        </w:rPr>
        <w:t>Экзаменационные вопросы к разделу 2</w:t>
      </w:r>
      <w:bookmarkEnd w:id="62"/>
      <w:bookmarkEnd w:id="63"/>
    </w:p>
    <w:p w:rsidR="00980994" w:rsidRPr="00635A48" w:rsidRDefault="00980994" w:rsidP="00CA75D3">
      <w:pPr>
        <w:ind w:firstLine="540"/>
        <w:jc w:val="both"/>
        <w:rPr>
          <w:sz w:val="20"/>
          <w:szCs w:val="20"/>
        </w:rPr>
      </w:pPr>
    </w:p>
    <w:p w:rsidR="00980994" w:rsidRPr="00635A48" w:rsidRDefault="00980994" w:rsidP="00AE0C55">
      <w:pPr>
        <w:numPr>
          <w:ilvl w:val="0"/>
          <w:numId w:val="38"/>
        </w:numPr>
        <w:jc w:val="both"/>
        <w:rPr>
          <w:sz w:val="20"/>
          <w:szCs w:val="20"/>
        </w:rPr>
      </w:pPr>
      <w:r w:rsidRPr="00635A48">
        <w:rPr>
          <w:sz w:val="20"/>
          <w:szCs w:val="20"/>
        </w:rPr>
        <w:t>Принципы планирования грузовых перевозок. Перспективное и текущее планирование.</w:t>
      </w:r>
    </w:p>
    <w:p w:rsidR="00980994" w:rsidRPr="00635A48" w:rsidRDefault="00980994" w:rsidP="00AE0C55">
      <w:pPr>
        <w:numPr>
          <w:ilvl w:val="0"/>
          <w:numId w:val="38"/>
        </w:numPr>
        <w:jc w:val="both"/>
        <w:rPr>
          <w:sz w:val="20"/>
          <w:szCs w:val="20"/>
        </w:rPr>
      </w:pPr>
      <w:r w:rsidRPr="00635A48">
        <w:rPr>
          <w:sz w:val="20"/>
          <w:szCs w:val="20"/>
        </w:rPr>
        <w:t>Задачи оптимизации и их место в планировании перевозок.</w:t>
      </w:r>
    </w:p>
    <w:p w:rsidR="00980994" w:rsidRPr="00635A48" w:rsidRDefault="00980994" w:rsidP="00AE0C55">
      <w:pPr>
        <w:numPr>
          <w:ilvl w:val="0"/>
          <w:numId w:val="38"/>
        </w:numPr>
        <w:jc w:val="both"/>
        <w:rPr>
          <w:sz w:val="20"/>
          <w:szCs w:val="20"/>
        </w:rPr>
      </w:pPr>
      <w:r w:rsidRPr="00635A48">
        <w:rPr>
          <w:sz w:val="20"/>
          <w:szCs w:val="20"/>
        </w:rPr>
        <w:t>Особенности задач оптимизации на транспорте</w:t>
      </w:r>
    </w:p>
    <w:p w:rsidR="00980994" w:rsidRPr="00635A48" w:rsidRDefault="00980994" w:rsidP="00AE0C55">
      <w:pPr>
        <w:numPr>
          <w:ilvl w:val="0"/>
          <w:numId w:val="38"/>
        </w:numPr>
        <w:jc w:val="both"/>
        <w:rPr>
          <w:sz w:val="20"/>
          <w:szCs w:val="20"/>
        </w:rPr>
      </w:pPr>
      <w:r w:rsidRPr="00635A48">
        <w:rPr>
          <w:sz w:val="20"/>
          <w:szCs w:val="20"/>
        </w:rPr>
        <w:t>Основные методы оптимального планирования грузовых автомобильных перевозок.</w:t>
      </w:r>
    </w:p>
    <w:p w:rsidR="00980994" w:rsidRPr="00635A48" w:rsidRDefault="00980994" w:rsidP="00AE0C55">
      <w:pPr>
        <w:numPr>
          <w:ilvl w:val="0"/>
          <w:numId w:val="38"/>
        </w:numPr>
        <w:jc w:val="both"/>
        <w:rPr>
          <w:sz w:val="20"/>
          <w:szCs w:val="20"/>
        </w:rPr>
      </w:pPr>
      <w:r w:rsidRPr="00635A48">
        <w:rPr>
          <w:sz w:val="20"/>
          <w:szCs w:val="20"/>
        </w:rPr>
        <w:t>Моделирование транспортных сетей и расчет кратчайших расстояний.</w:t>
      </w:r>
    </w:p>
    <w:p w:rsidR="00980994" w:rsidRPr="00635A48" w:rsidRDefault="00980994" w:rsidP="00AE0C55">
      <w:pPr>
        <w:numPr>
          <w:ilvl w:val="0"/>
          <w:numId w:val="38"/>
        </w:numPr>
        <w:jc w:val="both"/>
        <w:rPr>
          <w:sz w:val="20"/>
          <w:szCs w:val="20"/>
        </w:rPr>
      </w:pPr>
      <w:r w:rsidRPr="00635A48">
        <w:rPr>
          <w:sz w:val="20"/>
          <w:szCs w:val="20"/>
        </w:rPr>
        <w:t>Линейное моделирование.</w:t>
      </w:r>
    </w:p>
    <w:p w:rsidR="00980994" w:rsidRPr="00635A48" w:rsidRDefault="00980994" w:rsidP="00AE0C55">
      <w:pPr>
        <w:numPr>
          <w:ilvl w:val="0"/>
          <w:numId w:val="38"/>
        </w:numPr>
        <w:jc w:val="both"/>
        <w:rPr>
          <w:sz w:val="20"/>
          <w:szCs w:val="20"/>
        </w:rPr>
      </w:pPr>
      <w:r w:rsidRPr="00635A48">
        <w:rPr>
          <w:sz w:val="20"/>
          <w:szCs w:val="20"/>
        </w:rPr>
        <w:t>Нелинейное моделирование.</w:t>
      </w:r>
    </w:p>
    <w:p w:rsidR="00980994" w:rsidRPr="00635A48" w:rsidRDefault="00980994" w:rsidP="00AE0C55">
      <w:pPr>
        <w:numPr>
          <w:ilvl w:val="0"/>
          <w:numId w:val="38"/>
        </w:numPr>
        <w:jc w:val="both"/>
        <w:rPr>
          <w:sz w:val="20"/>
          <w:szCs w:val="20"/>
        </w:rPr>
      </w:pPr>
      <w:r w:rsidRPr="00635A48">
        <w:rPr>
          <w:sz w:val="20"/>
          <w:szCs w:val="20"/>
        </w:rPr>
        <w:t>Динамическое программирование.</w:t>
      </w:r>
    </w:p>
    <w:p w:rsidR="00980994" w:rsidRPr="00635A48" w:rsidRDefault="00980994" w:rsidP="00AE0C55">
      <w:pPr>
        <w:numPr>
          <w:ilvl w:val="0"/>
          <w:numId w:val="38"/>
        </w:numPr>
        <w:jc w:val="both"/>
        <w:rPr>
          <w:sz w:val="20"/>
          <w:szCs w:val="20"/>
        </w:rPr>
      </w:pPr>
      <w:r w:rsidRPr="00635A48">
        <w:rPr>
          <w:sz w:val="20"/>
          <w:szCs w:val="20"/>
        </w:rPr>
        <w:t>Стохастическое моделирование.</w:t>
      </w:r>
    </w:p>
    <w:p w:rsidR="00980994" w:rsidRPr="00635A48" w:rsidRDefault="00980994" w:rsidP="00AE0C55">
      <w:pPr>
        <w:numPr>
          <w:ilvl w:val="0"/>
          <w:numId w:val="38"/>
        </w:numPr>
        <w:jc w:val="both"/>
        <w:rPr>
          <w:sz w:val="20"/>
          <w:szCs w:val="20"/>
        </w:rPr>
      </w:pPr>
      <w:r w:rsidRPr="00635A48">
        <w:rPr>
          <w:sz w:val="20"/>
          <w:szCs w:val="20"/>
        </w:rPr>
        <w:t>Построение модели транспортной сети.</w:t>
      </w:r>
    </w:p>
    <w:p w:rsidR="00980994" w:rsidRPr="00635A48" w:rsidRDefault="00980994" w:rsidP="00AE0C55">
      <w:pPr>
        <w:numPr>
          <w:ilvl w:val="0"/>
          <w:numId w:val="38"/>
        </w:numPr>
        <w:jc w:val="both"/>
        <w:rPr>
          <w:sz w:val="20"/>
          <w:szCs w:val="20"/>
        </w:rPr>
      </w:pPr>
      <w:r w:rsidRPr="00635A48">
        <w:rPr>
          <w:sz w:val="20"/>
          <w:szCs w:val="20"/>
        </w:rPr>
        <w:t>Метод потенциалов.</w:t>
      </w:r>
    </w:p>
    <w:p w:rsidR="00980994" w:rsidRPr="00635A48" w:rsidRDefault="00980994" w:rsidP="00AE0C55">
      <w:pPr>
        <w:numPr>
          <w:ilvl w:val="0"/>
          <w:numId w:val="38"/>
        </w:numPr>
        <w:jc w:val="both"/>
        <w:rPr>
          <w:sz w:val="20"/>
          <w:szCs w:val="20"/>
        </w:rPr>
      </w:pPr>
      <w:r w:rsidRPr="00635A48">
        <w:rPr>
          <w:sz w:val="20"/>
          <w:szCs w:val="20"/>
        </w:rPr>
        <w:t>Формулировка и методы решения транспортной задачи.</w:t>
      </w:r>
    </w:p>
    <w:p w:rsidR="00980994" w:rsidRPr="00635A48" w:rsidRDefault="00980994" w:rsidP="00AE0C55">
      <w:pPr>
        <w:numPr>
          <w:ilvl w:val="0"/>
          <w:numId w:val="38"/>
        </w:numPr>
        <w:jc w:val="both"/>
        <w:rPr>
          <w:sz w:val="20"/>
          <w:szCs w:val="20"/>
        </w:rPr>
      </w:pPr>
      <w:r w:rsidRPr="00635A48">
        <w:rPr>
          <w:sz w:val="20"/>
          <w:szCs w:val="20"/>
        </w:rPr>
        <w:t>Определение оптимального и опорного плана транспортной задачи</w:t>
      </w:r>
    </w:p>
    <w:p w:rsidR="00980994" w:rsidRPr="00635A48" w:rsidRDefault="00980994" w:rsidP="00AE0C55">
      <w:pPr>
        <w:numPr>
          <w:ilvl w:val="0"/>
          <w:numId w:val="38"/>
        </w:numPr>
        <w:jc w:val="both"/>
        <w:rPr>
          <w:sz w:val="20"/>
          <w:szCs w:val="20"/>
        </w:rPr>
      </w:pPr>
      <w:r w:rsidRPr="00635A48">
        <w:rPr>
          <w:sz w:val="20"/>
          <w:szCs w:val="20"/>
        </w:rPr>
        <w:t>Метод северо-западного угла.</w:t>
      </w:r>
    </w:p>
    <w:p w:rsidR="00980994" w:rsidRPr="00635A48" w:rsidRDefault="00980994" w:rsidP="00AE0C55">
      <w:pPr>
        <w:numPr>
          <w:ilvl w:val="0"/>
          <w:numId w:val="38"/>
        </w:numPr>
        <w:jc w:val="both"/>
        <w:rPr>
          <w:sz w:val="20"/>
          <w:szCs w:val="20"/>
        </w:rPr>
      </w:pPr>
      <w:r w:rsidRPr="00635A48">
        <w:rPr>
          <w:sz w:val="20"/>
          <w:szCs w:val="20"/>
        </w:rPr>
        <w:t>Метод минимального элемента.</w:t>
      </w:r>
    </w:p>
    <w:p w:rsidR="00980994" w:rsidRPr="00635A48" w:rsidRDefault="00980994" w:rsidP="00AE0C55">
      <w:pPr>
        <w:numPr>
          <w:ilvl w:val="0"/>
          <w:numId w:val="38"/>
        </w:numPr>
        <w:jc w:val="both"/>
        <w:rPr>
          <w:sz w:val="20"/>
          <w:szCs w:val="20"/>
        </w:rPr>
      </w:pPr>
      <w:r w:rsidRPr="00635A48">
        <w:rPr>
          <w:sz w:val="20"/>
          <w:szCs w:val="20"/>
        </w:rPr>
        <w:t>Метод аппроксимации Фогеля.</w:t>
      </w:r>
    </w:p>
    <w:p w:rsidR="00980994" w:rsidRPr="00635A48" w:rsidRDefault="00980994" w:rsidP="00AE0C55">
      <w:pPr>
        <w:numPr>
          <w:ilvl w:val="0"/>
          <w:numId w:val="38"/>
        </w:numPr>
        <w:jc w:val="both"/>
        <w:rPr>
          <w:sz w:val="20"/>
          <w:szCs w:val="20"/>
        </w:rPr>
      </w:pPr>
      <w:r w:rsidRPr="00635A48">
        <w:rPr>
          <w:sz w:val="20"/>
          <w:szCs w:val="20"/>
        </w:rPr>
        <w:t>Венгерский метод.</w:t>
      </w:r>
    </w:p>
    <w:p w:rsidR="00980994" w:rsidRDefault="00980994" w:rsidP="00AE0C55">
      <w:pPr>
        <w:numPr>
          <w:ilvl w:val="0"/>
          <w:numId w:val="38"/>
        </w:numPr>
        <w:jc w:val="both"/>
        <w:rPr>
          <w:sz w:val="20"/>
          <w:szCs w:val="20"/>
        </w:rPr>
      </w:pPr>
      <w:r w:rsidRPr="00635A48">
        <w:rPr>
          <w:sz w:val="20"/>
          <w:szCs w:val="20"/>
        </w:rPr>
        <w:t>Системы с неограниченным и ограниченным потоком требований.</w:t>
      </w:r>
    </w:p>
    <w:p w:rsidR="00980994" w:rsidRPr="00635A48" w:rsidRDefault="00980994" w:rsidP="00AE0C55">
      <w:pPr>
        <w:ind w:left="900"/>
        <w:jc w:val="both"/>
        <w:rPr>
          <w:sz w:val="20"/>
          <w:szCs w:val="20"/>
        </w:rPr>
      </w:pPr>
    </w:p>
    <w:p w:rsidR="00980994" w:rsidRPr="00AE0C55" w:rsidRDefault="00980994" w:rsidP="00AE0C55">
      <w:pPr>
        <w:pStyle w:val="Heading1"/>
        <w:jc w:val="center"/>
        <w:rPr>
          <w:rFonts w:ascii="Times New Roman" w:hAnsi="Times New Roman" w:cs="Times New Roman"/>
          <w:sz w:val="20"/>
          <w:szCs w:val="20"/>
        </w:rPr>
      </w:pPr>
      <w:bookmarkStart w:id="64" w:name="_Toc133382513"/>
      <w:r>
        <w:rPr>
          <w:rFonts w:ascii="Times New Roman" w:hAnsi="Times New Roman" w:cs="Times New Roman"/>
          <w:sz w:val="20"/>
          <w:szCs w:val="20"/>
        </w:rPr>
        <w:br w:type="page"/>
      </w:r>
      <w:bookmarkStart w:id="65" w:name="_Toc245990656"/>
      <w:r>
        <w:rPr>
          <w:rFonts w:ascii="Times New Roman" w:hAnsi="Times New Roman" w:cs="Times New Roman"/>
          <w:sz w:val="20"/>
          <w:szCs w:val="20"/>
        </w:rPr>
        <w:t>Экзаменационные з</w:t>
      </w:r>
      <w:r w:rsidRPr="00AE0C55">
        <w:rPr>
          <w:rFonts w:ascii="Times New Roman" w:hAnsi="Times New Roman" w:cs="Times New Roman"/>
          <w:sz w:val="20"/>
          <w:szCs w:val="20"/>
        </w:rPr>
        <w:t>адачи</w:t>
      </w:r>
      <w:bookmarkEnd w:id="64"/>
      <w:bookmarkEnd w:id="65"/>
      <w:r>
        <w:rPr>
          <w:rFonts w:ascii="Times New Roman" w:hAnsi="Times New Roman" w:cs="Times New Roman"/>
          <w:sz w:val="20"/>
          <w:szCs w:val="20"/>
        </w:rPr>
        <w:t xml:space="preserve"> </w:t>
      </w:r>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1) Составить первоначальный опорный план методом минимального элемента для транспортной задачи вида:</w:t>
      </w:r>
    </w:p>
    <w:tbl>
      <w:tblPr>
        <w:tblW w:w="1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6"/>
        <w:gridCol w:w="956"/>
        <w:gridCol w:w="956"/>
        <w:gridCol w:w="956"/>
      </w:tblGrid>
      <w:tr w:rsidR="00980994" w:rsidRPr="00585BD5">
        <w:trPr>
          <w:jc w:val="center"/>
        </w:trPr>
        <w:tc>
          <w:tcPr>
            <w:tcW w:w="1250" w:type="pct"/>
          </w:tcPr>
          <w:p w:rsidR="00980994" w:rsidRPr="00585BD5" w:rsidRDefault="00980994" w:rsidP="00585BD5">
            <w:pPr>
              <w:ind w:firstLine="540"/>
              <w:jc w:val="both"/>
              <w:rPr>
                <w:sz w:val="20"/>
                <w:szCs w:val="20"/>
              </w:rPr>
            </w:pPr>
            <w:r w:rsidRPr="00585BD5">
              <w:rPr>
                <w:sz w:val="20"/>
                <w:szCs w:val="20"/>
              </w:rPr>
              <w:t xml:space="preserve">2 </w:t>
            </w:r>
          </w:p>
        </w:tc>
        <w:tc>
          <w:tcPr>
            <w:tcW w:w="1250" w:type="pct"/>
          </w:tcPr>
          <w:p w:rsidR="00980994" w:rsidRPr="00585BD5" w:rsidRDefault="00980994" w:rsidP="00585BD5">
            <w:pPr>
              <w:ind w:firstLine="540"/>
              <w:jc w:val="both"/>
              <w:rPr>
                <w:sz w:val="20"/>
                <w:szCs w:val="20"/>
              </w:rPr>
            </w:pPr>
            <w:r w:rsidRPr="00585BD5">
              <w:rPr>
                <w:sz w:val="20"/>
                <w:szCs w:val="20"/>
              </w:rPr>
              <w:t xml:space="preserve">3 </w:t>
            </w:r>
          </w:p>
        </w:tc>
        <w:tc>
          <w:tcPr>
            <w:tcW w:w="1250" w:type="pct"/>
          </w:tcPr>
          <w:p w:rsidR="00980994" w:rsidRPr="00585BD5" w:rsidRDefault="00980994" w:rsidP="00585BD5">
            <w:pPr>
              <w:ind w:firstLine="540"/>
              <w:jc w:val="both"/>
              <w:rPr>
                <w:sz w:val="20"/>
                <w:szCs w:val="20"/>
              </w:rPr>
            </w:pPr>
            <w:r w:rsidRPr="00585BD5">
              <w:rPr>
                <w:sz w:val="20"/>
                <w:szCs w:val="20"/>
              </w:rPr>
              <w:t xml:space="preserve">4 </w:t>
            </w:r>
          </w:p>
        </w:tc>
        <w:tc>
          <w:tcPr>
            <w:tcW w:w="1250" w:type="pct"/>
          </w:tcPr>
          <w:p w:rsidR="00980994" w:rsidRPr="00585BD5" w:rsidRDefault="00980994" w:rsidP="00585BD5">
            <w:pPr>
              <w:ind w:firstLine="540"/>
              <w:jc w:val="both"/>
              <w:rPr>
                <w:sz w:val="20"/>
                <w:szCs w:val="20"/>
              </w:rPr>
            </w:pPr>
            <w:r w:rsidRPr="00585BD5">
              <w:rPr>
                <w:sz w:val="20"/>
                <w:szCs w:val="20"/>
              </w:rPr>
              <w:t xml:space="preserve">15 </w:t>
            </w:r>
          </w:p>
        </w:tc>
      </w:tr>
      <w:tr w:rsidR="00980994" w:rsidRPr="00585BD5">
        <w:trPr>
          <w:jc w:val="center"/>
        </w:trPr>
        <w:tc>
          <w:tcPr>
            <w:tcW w:w="1250" w:type="pct"/>
          </w:tcPr>
          <w:p w:rsidR="00980994" w:rsidRPr="00585BD5" w:rsidRDefault="00980994" w:rsidP="00585BD5">
            <w:pPr>
              <w:ind w:firstLine="540"/>
              <w:jc w:val="both"/>
              <w:rPr>
                <w:sz w:val="20"/>
                <w:szCs w:val="20"/>
              </w:rPr>
            </w:pPr>
            <w:r w:rsidRPr="00585BD5">
              <w:rPr>
                <w:sz w:val="20"/>
                <w:szCs w:val="20"/>
              </w:rPr>
              <w:t xml:space="preserve">11 </w:t>
            </w:r>
          </w:p>
        </w:tc>
        <w:tc>
          <w:tcPr>
            <w:tcW w:w="1250" w:type="pct"/>
          </w:tcPr>
          <w:p w:rsidR="00980994" w:rsidRPr="00585BD5" w:rsidRDefault="00980994" w:rsidP="00585BD5">
            <w:pPr>
              <w:ind w:firstLine="540"/>
              <w:jc w:val="both"/>
              <w:rPr>
                <w:sz w:val="20"/>
                <w:szCs w:val="20"/>
              </w:rPr>
            </w:pPr>
            <w:r w:rsidRPr="00585BD5">
              <w:rPr>
                <w:sz w:val="20"/>
                <w:szCs w:val="20"/>
              </w:rPr>
              <w:t xml:space="preserve">6 </w:t>
            </w:r>
          </w:p>
        </w:tc>
        <w:tc>
          <w:tcPr>
            <w:tcW w:w="1250" w:type="pct"/>
          </w:tcPr>
          <w:p w:rsidR="00980994" w:rsidRPr="00585BD5" w:rsidRDefault="00980994" w:rsidP="00585BD5">
            <w:pPr>
              <w:ind w:firstLine="540"/>
              <w:jc w:val="both"/>
              <w:rPr>
                <w:sz w:val="20"/>
                <w:szCs w:val="20"/>
              </w:rPr>
            </w:pPr>
            <w:r w:rsidRPr="00585BD5">
              <w:rPr>
                <w:sz w:val="20"/>
                <w:szCs w:val="20"/>
              </w:rPr>
              <w:t xml:space="preserve">10 </w:t>
            </w:r>
          </w:p>
        </w:tc>
        <w:tc>
          <w:tcPr>
            <w:tcW w:w="1250" w:type="pct"/>
          </w:tcPr>
          <w:p w:rsidR="00980994" w:rsidRPr="00585BD5" w:rsidRDefault="00980994" w:rsidP="00585BD5">
            <w:pPr>
              <w:ind w:firstLine="540"/>
              <w:jc w:val="both"/>
              <w:rPr>
                <w:sz w:val="20"/>
                <w:szCs w:val="20"/>
              </w:rPr>
            </w:pPr>
            <w:r w:rsidRPr="00585BD5">
              <w:rPr>
                <w:sz w:val="20"/>
                <w:szCs w:val="20"/>
              </w:rPr>
              <w:t xml:space="preserve">1 </w:t>
            </w:r>
          </w:p>
        </w:tc>
      </w:tr>
      <w:tr w:rsidR="00980994" w:rsidRPr="00585BD5">
        <w:trPr>
          <w:jc w:val="center"/>
        </w:trPr>
        <w:tc>
          <w:tcPr>
            <w:tcW w:w="1250" w:type="pct"/>
          </w:tcPr>
          <w:p w:rsidR="00980994" w:rsidRPr="00585BD5" w:rsidRDefault="00980994" w:rsidP="00585BD5">
            <w:pPr>
              <w:ind w:firstLine="540"/>
              <w:jc w:val="both"/>
              <w:rPr>
                <w:sz w:val="20"/>
                <w:szCs w:val="20"/>
              </w:rPr>
            </w:pPr>
            <w:r w:rsidRPr="00585BD5">
              <w:rPr>
                <w:sz w:val="20"/>
                <w:szCs w:val="20"/>
              </w:rPr>
              <w:t xml:space="preserve">8 </w:t>
            </w:r>
          </w:p>
        </w:tc>
        <w:tc>
          <w:tcPr>
            <w:tcW w:w="1250" w:type="pct"/>
          </w:tcPr>
          <w:p w:rsidR="00980994" w:rsidRPr="00585BD5" w:rsidRDefault="00980994" w:rsidP="00585BD5">
            <w:pPr>
              <w:ind w:firstLine="540"/>
              <w:jc w:val="both"/>
              <w:rPr>
                <w:sz w:val="20"/>
                <w:szCs w:val="20"/>
              </w:rPr>
            </w:pPr>
            <w:r w:rsidRPr="00585BD5">
              <w:rPr>
                <w:sz w:val="20"/>
                <w:szCs w:val="20"/>
              </w:rPr>
              <w:t xml:space="preserve">9 </w:t>
            </w:r>
          </w:p>
        </w:tc>
        <w:tc>
          <w:tcPr>
            <w:tcW w:w="1250" w:type="pct"/>
          </w:tcPr>
          <w:p w:rsidR="00980994" w:rsidRPr="00585BD5" w:rsidRDefault="00980994" w:rsidP="00585BD5">
            <w:pPr>
              <w:ind w:firstLine="540"/>
              <w:jc w:val="both"/>
              <w:rPr>
                <w:sz w:val="20"/>
                <w:szCs w:val="20"/>
              </w:rPr>
            </w:pPr>
            <w:r w:rsidRPr="00585BD5">
              <w:rPr>
                <w:sz w:val="20"/>
                <w:szCs w:val="20"/>
              </w:rPr>
              <w:t xml:space="preserve">3 </w:t>
            </w:r>
          </w:p>
        </w:tc>
        <w:tc>
          <w:tcPr>
            <w:tcW w:w="1250" w:type="pct"/>
          </w:tcPr>
          <w:p w:rsidR="00980994" w:rsidRPr="00585BD5" w:rsidRDefault="00980994" w:rsidP="00585BD5">
            <w:pPr>
              <w:ind w:firstLine="540"/>
              <w:jc w:val="both"/>
              <w:rPr>
                <w:sz w:val="20"/>
                <w:szCs w:val="20"/>
              </w:rPr>
            </w:pPr>
            <w:r w:rsidRPr="00585BD5">
              <w:rPr>
                <w:sz w:val="20"/>
                <w:szCs w:val="20"/>
              </w:rPr>
              <w:t xml:space="preserve">3 </w:t>
            </w:r>
          </w:p>
        </w:tc>
      </w:tr>
      <w:tr w:rsidR="00980994" w:rsidRPr="00585BD5">
        <w:trPr>
          <w:jc w:val="center"/>
        </w:trPr>
        <w:tc>
          <w:tcPr>
            <w:tcW w:w="1250" w:type="pct"/>
          </w:tcPr>
          <w:p w:rsidR="00980994" w:rsidRPr="00585BD5" w:rsidRDefault="00980994" w:rsidP="00585BD5">
            <w:pPr>
              <w:ind w:firstLine="540"/>
              <w:jc w:val="both"/>
              <w:rPr>
                <w:sz w:val="20"/>
                <w:szCs w:val="20"/>
              </w:rPr>
            </w:pPr>
            <w:r w:rsidRPr="00585BD5">
              <w:rPr>
                <w:sz w:val="20"/>
                <w:szCs w:val="20"/>
              </w:rPr>
              <w:t xml:space="preserve">4 </w:t>
            </w:r>
          </w:p>
        </w:tc>
        <w:tc>
          <w:tcPr>
            <w:tcW w:w="1250" w:type="pct"/>
          </w:tcPr>
          <w:p w:rsidR="00980994" w:rsidRPr="00585BD5" w:rsidRDefault="00980994" w:rsidP="00585BD5">
            <w:pPr>
              <w:ind w:firstLine="540"/>
              <w:jc w:val="both"/>
              <w:rPr>
                <w:sz w:val="20"/>
                <w:szCs w:val="20"/>
              </w:rPr>
            </w:pPr>
            <w:r w:rsidRPr="00585BD5">
              <w:rPr>
                <w:sz w:val="20"/>
                <w:szCs w:val="20"/>
              </w:rPr>
              <w:t xml:space="preserve">1 </w:t>
            </w:r>
          </w:p>
        </w:tc>
        <w:tc>
          <w:tcPr>
            <w:tcW w:w="1250" w:type="pct"/>
          </w:tcPr>
          <w:p w:rsidR="00980994" w:rsidRPr="00585BD5" w:rsidRDefault="00980994" w:rsidP="00585BD5">
            <w:pPr>
              <w:ind w:firstLine="540"/>
              <w:jc w:val="both"/>
              <w:rPr>
                <w:sz w:val="20"/>
                <w:szCs w:val="20"/>
              </w:rPr>
            </w:pPr>
            <w:r w:rsidRPr="00585BD5">
              <w:rPr>
                <w:sz w:val="20"/>
                <w:szCs w:val="20"/>
              </w:rPr>
              <w:t xml:space="preserve">2 </w:t>
            </w:r>
          </w:p>
        </w:tc>
        <w:tc>
          <w:tcPr>
            <w:tcW w:w="1250" w:type="pct"/>
          </w:tcPr>
          <w:p w:rsidR="00980994" w:rsidRPr="00585BD5" w:rsidRDefault="00980994" w:rsidP="00585BD5">
            <w:pPr>
              <w:ind w:firstLine="540"/>
              <w:jc w:val="both"/>
              <w:rPr>
                <w:sz w:val="20"/>
                <w:szCs w:val="20"/>
              </w:rPr>
            </w:pPr>
            <w:r w:rsidRPr="00585BD5">
              <w:rPr>
                <w:sz w:val="20"/>
                <w:szCs w:val="20"/>
              </w:rPr>
              <w:t xml:space="preserve">21 </w:t>
            </w:r>
          </w:p>
        </w:tc>
      </w:tr>
      <w:tr w:rsidR="00980994" w:rsidRPr="00585BD5">
        <w:trPr>
          <w:jc w:val="center"/>
        </w:trPr>
        <w:tc>
          <w:tcPr>
            <w:tcW w:w="1250" w:type="pct"/>
          </w:tcPr>
          <w:p w:rsidR="00980994" w:rsidRPr="00585BD5" w:rsidRDefault="00980994" w:rsidP="00585BD5">
            <w:pPr>
              <w:ind w:firstLine="540"/>
              <w:jc w:val="both"/>
              <w:rPr>
                <w:sz w:val="20"/>
                <w:szCs w:val="20"/>
              </w:rPr>
            </w:pPr>
            <w:r w:rsidRPr="00585BD5">
              <w:rPr>
                <w:sz w:val="20"/>
                <w:szCs w:val="20"/>
              </w:rPr>
              <w:t xml:space="preserve">10 </w:t>
            </w:r>
          </w:p>
        </w:tc>
        <w:tc>
          <w:tcPr>
            <w:tcW w:w="1250" w:type="pct"/>
          </w:tcPr>
          <w:p w:rsidR="00980994" w:rsidRPr="00585BD5" w:rsidRDefault="00980994" w:rsidP="00585BD5">
            <w:pPr>
              <w:ind w:firstLine="540"/>
              <w:jc w:val="both"/>
              <w:rPr>
                <w:sz w:val="20"/>
                <w:szCs w:val="20"/>
              </w:rPr>
            </w:pPr>
            <w:r w:rsidRPr="00585BD5">
              <w:rPr>
                <w:sz w:val="20"/>
                <w:szCs w:val="20"/>
              </w:rPr>
              <w:t xml:space="preserve">20 </w:t>
            </w:r>
          </w:p>
        </w:tc>
        <w:tc>
          <w:tcPr>
            <w:tcW w:w="1250" w:type="pct"/>
          </w:tcPr>
          <w:p w:rsidR="00980994" w:rsidRPr="00585BD5" w:rsidRDefault="00980994" w:rsidP="00585BD5">
            <w:pPr>
              <w:ind w:firstLine="540"/>
              <w:jc w:val="both"/>
              <w:rPr>
                <w:sz w:val="20"/>
                <w:szCs w:val="20"/>
              </w:rPr>
            </w:pPr>
            <w:r w:rsidRPr="00585BD5">
              <w:rPr>
                <w:sz w:val="20"/>
                <w:szCs w:val="20"/>
              </w:rPr>
              <w:t xml:space="preserve">10 </w:t>
            </w:r>
          </w:p>
        </w:tc>
        <w:tc>
          <w:tcPr>
            <w:tcW w:w="1250" w:type="pct"/>
          </w:tcPr>
          <w:p w:rsidR="00980994" w:rsidRPr="00585BD5" w:rsidRDefault="00980994" w:rsidP="00585BD5">
            <w:pPr>
              <w:ind w:firstLine="540"/>
              <w:jc w:val="both"/>
              <w:rPr>
                <w:sz w:val="20"/>
                <w:szCs w:val="20"/>
              </w:rPr>
            </w:pPr>
            <w:r w:rsidRPr="00585BD5">
              <w:rPr>
                <w:sz w:val="20"/>
                <w:szCs w:val="20"/>
              </w:rPr>
              <w:t> </w:t>
            </w:r>
          </w:p>
        </w:tc>
      </w:tr>
    </w:tbl>
    <w:p w:rsidR="00980994"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2) Составить первоначальный опорный план методом северо-западного угла (данные см. пример 1)</w:t>
      </w:r>
    </w:p>
    <w:p w:rsidR="00980994"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3) Составить первоначальный опорный план методом Фогеля (данные см. пример 1)</w:t>
      </w:r>
    </w:p>
    <w:p w:rsidR="00980994" w:rsidRDefault="00980994" w:rsidP="00CA75D3">
      <w:pPr>
        <w:ind w:firstLine="540"/>
        <w:jc w:val="both"/>
        <w:rPr>
          <w:sz w:val="20"/>
          <w:szCs w:val="20"/>
        </w:rPr>
      </w:pPr>
    </w:p>
    <w:p w:rsidR="00980994" w:rsidRDefault="00980994" w:rsidP="00CA75D3">
      <w:pPr>
        <w:ind w:firstLine="540"/>
        <w:jc w:val="both"/>
        <w:rPr>
          <w:sz w:val="20"/>
          <w:szCs w:val="20"/>
        </w:rPr>
      </w:pPr>
      <w:r w:rsidRPr="00635A48">
        <w:rPr>
          <w:sz w:val="20"/>
          <w:szCs w:val="20"/>
        </w:rPr>
        <w:t>4)</w:t>
      </w:r>
      <w:r w:rsidRPr="00635A48">
        <w:rPr>
          <w:sz w:val="20"/>
          <w:szCs w:val="20"/>
        </w:rPr>
        <w:tab/>
        <w:t>Фирма должна отправить некоторое количество кроватей с трёх складов в пять магазинов. На складах имеется соответственно 15, 25 и 20 кроватей, а для пяти магазинов требуется соответственно 20, 12, 5, 8 и 15 кроватей. Стоимость перевозки одной кровати со склада в магазин приведены в таблице.</w:t>
      </w:r>
    </w:p>
    <w:p w:rsidR="00980994" w:rsidRDefault="00980994" w:rsidP="00CA75D3">
      <w:pPr>
        <w:ind w:firstLine="540"/>
        <w:jc w:val="both"/>
        <w:rPr>
          <w:sz w:val="20"/>
          <w:szCs w:val="20"/>
        </w:rPr>
      </w:pPr>
    </w:p>
    <w:tbl>
      <w:tblPr>
        <w:tblW w:w="0" w:type="auto"/>
        <w:jc w:val="center"/>
        <w:tblLook w:val="01E0"/>
      </w:tblPr>
      <w:tblGrid>
        <w:gridCol w:w="1281"/>
        <w:gridCol w:w="943"/>
        <w:gridCol w:w="943"/>
        <w:gridCol w:w="943"/>
        <w:gridCol w:w="943"/>
        <w:gridCol w:w="943"/>
      </w:tblGrid>
      <w:tr w:rsidR="00980994" w:rsidRPr="00585BD5">
        <w:trPr>
          <w:jc w:val="center"/>
        </w:trPr>
        <w:tc>
          <w:tcPr>
            <w:tcW w:w="0" w:type="auto"/>
            <w:vMerge w:val="restart"/>
            <w:vAlign w:val="center"/>
          </w:tcPr>
          <w:p w:rsidR="00980994" w:rsidRPr="00585BD5" w:rsidRDefault="00980994" w:rsidP="00585BD5">
            <w:pPr>
              <w:ind w:firstLine="540"/>
              <w:jc w:val="both"/>
              <w:rPr>
                <w:sz w:val="16"/>
                <w:szCs w:val="16"/>
              </w:rPr>
            </w:pPr>
            <w:r w:rsidRPr="00585BD5">
              <w:rPr>
                <w:sz w:val="16"/>
                <w:szCs w:val="16"/>
              </w:rPr>
              <w:t>Склады</w:t>
            </w:r>
          </w:p>
        </w:tc>
        <w:tc>
          <w:tcPr>
            <w:tcW w:w="0" w:type="auto"/>
            <w:gridSpan w:val="5"/>
          </w:tcPr>
          <w:p w:rsidR="00980994" w:rsidRPr="00585BD5" w:rsidRDefault="00980994" w:rsidP="00585BD5">
            <w:pPr>
              <w:ind w:firstLine="540"/>
              <w:jc w:val="both"/>
              <w:rPr>
                <w:sz w:val="16"/>
                <w:szCs w:val="16"/>
              </w:rPr>
            </w:pPr>
            <w:r w:rsidRPr="00585BD5">
              <w:rPr>
                <w:sz w:val="16"/>
                <w:szCs w:val="16"/>
              </w:rPr>
              <w:t>Магазины</w:t>
            </w:r>
          </w:p>
        </w:tc>
      </w:tr>
      <w:tr w:rsidR="00980994" w:rsidRPr="00585BD5">
        <w:trPr>
          <w:jc w:val="center"/>
        </w:trPr>
        <w:tc>
          <w:tcPr>
            <w:tcW w:w="0" w:type="auto"/>
            <w:vMerge/>
          </w:tcPr>
          <w:p w:rsidR="00980994" w:rsidRPr="00585BD5" w:rsidRDefault="00980994" w:rsidP="00585BD5">
            <w:pPr>
              <w:ind w:firstLine="540"/>
              <w:jc w:val="both"/>
              <w:rPr>
                <w:sz w:val="16"/>
                <w:szCs w:val="16"/>
              </w:rPr>
            </w:pPr>
          </w:p>
        </w:tc>
        <w:tc>
          <w:tcPr>
            <w:tcW w:w="0" w:type="auto"/>
          </w:tcPr>
          <w:p w:rsidR="00980994" w:rsidRPr="00585BD5" w:rsidRDefault="00980994" w:rsidP="00585BD5">
            <w:pPr>
              <w:ind w:firstLine="540"/>
              <w:jc w:val="both"/>
              <w:rPr>
                <w:sz w:val="16"/>
                <w:szCs w:val="16"/>
              </w:rPr>
            </w:pPr>
            <w:r w:rsidRPr="00585BD5">
              <w:rPr>
                <w:sz w:val="16"/>
                <w:szCs w:val="16"/>
              </w:rPr>
              <w:t>B1</w:t>
            </w:r>
          </w:p>
        </w:tc>
        <w:tc>
          <w:tcPr>
            <w:tcW w:w="0" w:type="auto"/>
          </w:tcPr>
          <w:p w:rsidR="00980994" w:rsidRPr="00585BD5" w:rsidRDefault="00980994" w:rsidP="00585BD5">
            <w:pPr>
              <w:ind w:firstLine="540"/>
              <w:jc w:val="both"/>
              <w:rPr>
                <w:sz w:val="16"/>
                <w:szCs w:val="16"/>
              </w:rPr>
            </w:pPr>
            <w:r w:rsidRPr="00585BD5">
              <w:rPr>
                <w:sz w:val="16"/>
                <w:szCs w:val="16"/>
              </w:rPr>
              <w:t>B2</w:t>
            </w:r>
          </w:p>
        </w:tc>
        <w:tc>
          <w:tcPr>
            <w:tcW w:w="0" w:type="auto"/>
          </w:tcPr>
          <w:p w:rsidR="00980994" w:rsidRPr="00585BD5" w:rsidRDefault="00980994" w:rsidP="00585BD5">
            <w:pPr>
              <w:ind w:firstLine="540"/>
              <w:jc w:val="both"/>
              <w:rPr>
                <w:sz w:val="16"/>
                <w:szCs w:val="16"/>
              </w:rPr>
            </w:pPr>
            <w:r w:rsidRPr="00585BD5">
              <w:rPr>
                <w:sz w:val="16"/>
                <w:szCs w:val="16"/>
              </w:rPr>
              <w:t>B3</w:t>
            </w:r>
          </w:p>
        </w:tc>
        <w:tc>
          <w:tcPr>
            <w:tcW w:w="0" w:type="auto"/>
          </w:tcPr>
          <w:p w:rsidR="00980994" w:rsidRPr="00585BD5" w:rsidRDefault="00980994" w:rsidP="00585BD5">
            <w:pPr>
              <w:ind w:firstLine="540"/>
              <w:jc w:val="both"/>
              <w:rPr>
                <w:sz w:val="16"/>
                <w:szCs w:val="16"/>
              </w:rPr>
            </w:pPr>
            <w:r w:rsidRPr="00585BD5">
              <w:rPr>
                <w:sz w:val="16"/>
                <w:szCs w:val="16"/>
              </w:rPr>
              <w:t>B4</w:t>
            </w:r>
          </w:p>
        </w:tc>
        <w:tc>
          <w:tcPr>
            <w:tcW w:w="0" w:type="auto"/>
          </w:tcPr>
          <w:p w:rsidR="00980994" w:rsidRPr="00585BD5" w:rsidRDefault="00980994" w:rsidP="00585BD5">
            <w:pPr>
              <w:ind w:firstLine="540"/>
              <w:jc w:val="both"/>
              <w:rPr>
                <w:sz w:val="16"/>
                <w:szCs w:val="16"/>
              </w:rPr>
            </w:pPr>
            <w:r w:rsidRPr="00585BD5">
              <w:rPr>
                <w:sz w:val="16"/>
                <w:szCs w:val="16"/>
              </w:rPr>
              <w:t>B5</w:t>
            </w:r>
          </w:p>
        </w:tc>
      </w:tr>
      <w:tr w:rsidR="00980994" w:rsidRPr="00585BD5">
        <w:trPr>
          <w:jc w:val="center"/>
        </w:trPr>
        <w:tc>
          <w:tcPr>
            <w:tcW w:w="0" w:type="auto"/>
          </w:tcPr>
          <w:p w:rsidR="00980994" w:rsidRPr="00585BD5" w:rsidRDefault="00980994" w:rsidP="00585BD5">
            <w:pPr>
              <w:ind w:firstLine="540"/>
              <w:jc w:val="both"/>
              <w:rPr>
                <w:sz w:val="16"/>
                <w:szCs w:val="16"/>
              </w:rPr>
            </w:pPr>
            <w:r w:rsidRPr="00585BD5">
              <w:rPr>
                <w:sz w:val="16"/>
                <w:szCs w:val="16"/>
              </w:rPr>
              <w:t>А1</w:t>
            </w:r>
          </w:p>
        </w:tc>
        <w:tc>
          <w:tcPr>
            <w:tcW w:w="0" w:type="auto"/>
          </w:tcPr>
          <w:p w:rsidR="00980994" w:rsidRPr="00585BD5" w:rsidRDefault="00980994" w:rsidP="00585BD5">
            <w:pPr>
              <w:ind w:firstLine="540"/>
              <w:jc w:val="both"/>
              <w:rPr>
                <w:sz w:val="16"/>
                <w:szCs w:val="16"/>
              </w:rPr>
            </w:pPr>
            <w:r w:rsidRPr="00585BD5">
              <w:rPr>
                <w:sz w:val="16"/>
                <w:szCs w:val="16"/>
              </w:rPr>
              <w:t>1</w:t>
            </w:r>
          </w:p>
        </w:tc>
        <w:tc>
          <w:tcPr>
            <w:tcW w:w="0" w:type="auto"/>
          </w:tcPr>
          <w:p w:rsidR="00980994" w:rsidRPr="00585BD5" w:rsidRDefault="00980994" w:rsidP="00585BD5">
            <w:pPr>
              <w:ind w:firstLine="540"/>
              <w:jc w:val="both"/>
              <w:rPr>
                <w:sz w:val="16"/>
                <w:szCs w:val="16"/>
              </w:rPr>
            </w:pPr>
            <w:r w:rsidRPr="00585BD5">
              <w:rPr>
                <w:sz w:val="16"/>
                <w:szCs w:val="16"/>
              </w:rPr>
              <w:t>0</w:t>
            </w:r>
          </w:p>
        </w:tc>
        <w:tc>
          <w:tcPr>
            <w:tcW w:w="0" w:type="auto"/>
          </w:tcPr>
          <w:p w:rsidR="00980994" w:rsidRPr="00585BD5" w:rsidRDefault="00980994" w:rsidP="00585BD5">
            <w:pPr>
              <w:ind w:firstLine="540"/>
              <w:jc w:val="both"/>
              <w:rPr>
                <w:sz w:val="16"/>
                <w:szCs w:val="16"/>
              </w:rPr>
            </w:pPr>
            <w:r w:rsidRPr="00585BD5">
              <w:rPr>
                <w:sz w:val="16"/>
                <w:szCs w:val="16"/>
              </w:rPr>
              <w:t>3</w:t>
            </w:r>
          </w:p>
        </w:tc>
        <w:tc>
          <w:tcPr>
            <w:tcW w:w="0" w:type="auto"/>
          </w:tcPr>
          <w:p w:rsidR="00980994" w:rsidRPr="00585BD5" w:rsidRDefault="00980994" w:rsidP="00585BD5">
            <w:pPr>
              <w:ind w:firstLine="540"/>
              <w:jc w:val="both"/>
              <w:rPr>
                <w:sz w:val="16"/>
                <w:szCs w:val="16"/>
              </w:rPr>
            </w:pPr>
            <w:r w:rsidRPr="00585BD5">
              <w:rPr>
                <w:sz w:val="16"/>
                <w:szCs w:val="16"/>
              </w:rPr>
              <w:t>4</w:t>
            </w:r>
          </w:p>
        </w:tc>
        <w:tc>
          <w:tcPr>
            <w:tcW w:w="0" w:type="auto"/>
          </w:tcPr>
          <w:p w:rsidR="00980994" w:rsidRPr="00585BD5" w:rsidRDefault="00980994" w:rsidP="00585BD5">
            <w:pPr>
              <w:ind w:firstLine="540"/>
              <w:jc w:val="both"/>
              <w:rPr>
                <w:sz w:val="16"/>
                <w:szCs w:val="16"/>
              </w:rPr>
            </w:pPr>
            <w:r w:rsidRPr="00585BD5">
              <w:rPr>
                <w:sz w:val="16"/>
                <w:szCs w:val="16"/>
              </w:rPr>
              <w:t>2</w:t>
            </w:r>
          </w:p>
        </w:tc>
      </w:tr>
      <w:tr w:rsidR="00980994" w:rsidRPr="00585BD5">
        <w:trPr>
          <w:jc w:val="center"/>
        </w:trPr>
        <w:tc>
          <w:tcPr>
            <w:tcW w:w="0" w:type="auto"/>
          </w:tcPr>
          <w:p w:rsidR="00980994" w:rsidRPr="00585BD5" w:rsidRDefault="00980994" w:rsidP="00585BD5">
            <w:pPr>
              <w:ind w:firstLine="540"/>
              <w:jc w:val="both"/>
              <w:rPr>
                <w:sz w:val="16"/>
                <w:szCs w:val="16"/>
              </w:rPr>
            </w:pPr>
            <w:r w:rsidRPr="00585BD5">
              <w:rPr>
                <w:sz w:val="16"/>
                <w:szCs w:val="16"/>
              </w:rPr>
              <w:t>А2</w:t>
            </w:r>
          </w:p>
        </w:tc>
        <w:tc>
          <w:tcPr>
            <w:tcW w:w="0" w:type="auto"/>
          </w:tcPr>
          <w:p w:rsidR="00980994" w:rsidRPr="00585BD5" w:rsidRDefault="00980994" w:rsidP="00585BD5">
            <w:pPr>
              <w:ind w:firstLine="540"/>
              <w:jc w:val="both"/>
              <w:rPr>
                <w:sz w:val="16"/>
                <w:szCs w:val="16"/>
              </w:rPr>
            </w:pPr>
            <w:r w:rsidRPr="00585BD5">
              <w:rPr>
                <w:sz w:val="16"/>
                <w:szCs w:val="16"/>
              </w:rPr>
              <w:t>5</w:t>
            </w:r>
          </w:p>
        </w:tc>
        <w:tc>
          <w:tcPr>
            <w:tcW w:w="0" w:type="auto"/>
          </w:tcPr>
          <w:p w:rsidR="00980994" w:rsidRPr="00585BD5" w:rsidRDefault="00980994" w:rsidP="00585BD5">
            <w:pPr>
              <w:ind w:firstLine="540"/>
              <w:jc w:val="both"/>
              <w:rPr>
                <w:sz w:val="16"/>
                <w:szCs w:val="16"/>
              </w:rPr>
            </w:pPr>
            <w:r w:rsidRPr="00585BD5">
              <w:rPr>
                <w:sz w:val="16"/>
                <w:szCs w:val="16"/>
              </w:rPr>
              <w:t>1</w:t>
            </w:r>
          </w:p>
        </w:tc>
        <w:tc>
          <w:tcPr>
            <w:tcW w:w="0" w:type="auto"/>
          </w:tcPr>
          <w:p w:rsidR="00980994" w:rsidRPr="00585BD5" w:rsidRDefault="00980994" w:rsidP="00585BD5">
            <w:pPr>
              <w:ind w:firstLine="540"/>
              <w:jc w:val="both"/>
              <w:rPr>
                <w:sz w:val="16"/>
                <w:szCs w:val="16"/>
              </w:rPr>
            </w:pPr>
            <w:r w:rsidRPr="00585BD5">
              <w:rPr>
                <w:sz w:val="16"/>
                <w:szCs w:val="16"/>
              </w:rPr>
              <w:t>2</w:t>
            </w:r>
          </w:p>
        </w:tc>
        <w:tc>
          <w:tcPr>
            <w:tcW w:w="0" w:type="auto"/>
          </w:tcPr>
          <w:p w:rsidR="00980994" w:rsidRPr="00585BD5" w:rsidRDefault="00980994" w:rsidP="00585BD5">
            <w:pPr>
              <w:ind w:firstLine="540"/>
              <w:jc w:val="both"/>
              <w:rPr>
                <w:sz w:val="16"/>
                <w:szCs w:val="16"/>
              </w:rPr>
            </w:pPr>
            <w:r w:rsidRPr="00585BD5">
              <w:rPr>
                <w:sz w:val="16"/>
                <w:szCs w:val="16"/>
              </w:rPr>
              <w:t>3</w:t>
            </w:r>
          </w:p>
        </w:tc>
        <w:tc>
          <w:tcPr>
            <w:tcW w:w="0" w:type="auto"/>
          </w:tcPr>
          <w:p w:rsidR="00980994" w:rsidRPr="00585BD5" w:rsidRDefault="00980994" w:rsidP="00585BD5">
            <w:pPr>
              <w:ind w:firstLine="540"/>
              <w:jc w:val="both"/>
              <w:rPr>
                <w:sz w:val="16"/>
                <w:szCs w:val="16"/>
              </w:rPr>
            </w:pPr>
            <w:r w:rsidRPr="00585BD5">
              <w:rPr>
                <w:sz w:val="16"/>
                <w:szCs w:val="16"/>
              </w:rPr>
              <w:t>3</w:t>
            </w:r>
          </w:p>
        </w:tc>
      </w:tr>
      <w:tr w:rsidR="00980994" w:rsidRPr="00585BD5">
        <w:trPr>
          <w:jc w:val="center"/>
        </w:trPr>
        <w:tc>
          <w:tcPr>
            <w:tcW w:w="0" w:type="auto"/>
          </w:tcPr>
          <w:p w:rsidR="00980994" w:rsidRPr="00585BD5" w:rsidRDefault="00980994" w:rsidP="00585BD5">
            <w:pPr>
              <w:ind w:firstLine="540"/>
              <w:jc w:val="both"/>
              <w:rPr>
                <w:sz w:val="16"/>
                <w:szCs w:val="16"/>
              </w:rPr>
            </w:pPr>
            <w:r w:rsidRPr="00585BD5">
              <w:rPr>
                <w:sz w:val="16"/>
                <w:szCs w:val="16"/>
              </w:rPr>
              <w:t>А3</w:t>
            </w:r>
          </w:p>
        </w:tc>
        <w:tc>
          <w:tcPr>
            <w:tcW w:w="0" w:type="auto"/>
          </w:tcPr>
          <w:p w:rsidR="00980994" w:rsidRPr="00585BD5" w:rsidRDefault="00980994" w:rsidP="00585BD5">
            <w:pPr>
              <w:ind w:firstLine="540"/>
              <w:jc w:val="both"/>
              <w:rPr>
                <w:sz w:val="16"/>
                <w:szCs w:val="16"/>
              </w:rPr>
            </w:pPr>
            <w:r w:rsidRPr="00585BD5">
              <w:rPr>
                <w:sz w:val="16"/>
                <w:szCs w:val="16"/>
              </w:rPr>
              <w:t>4</w:t>
            </w:r>
          </w:p>
        </w:tc>
        <w:tc>
          <w:tcPr>
            <w:tcW w:w="0" w:type="auto"/>
          </w:tcPr>
          <w:p w:rsidR="00980994" w:rsidRPr="00585BD5" w:rsidRDefault="00980994" w:rsidP="00585BD5">
            <w:pPr>
              <w:ind w:firstLine="540"/>
              <w:jc w:val="both"/>
              <w:rPr>
                <w:sz w:val="16"/>
                <w:szCs w:val="16"/>
              </w:rPr>
            </w:pPr>
            <w:r w:rsidRPr="00585BD5">
              <w:rPr>
                <w:sz w:val="16"/>
                <w:szCs w:val="16"/>
              </w:rPr>
              <w:t>8</w:t>
            </w:r>
          </w:p>
        </w:tc>
        <w:tc>
          <w:tcPr>
            <w:tcW w:w="0" w:type="auto"/>
          </w:tcPr>
          <w:p w:rsidR="00980994" w:rsidRPr="00585BD5" w:rsidRDefault="00980994" w:rsidP="00585BD5">
            <w:pPr>
              <w:ind w:firstLine="540"/>
              <w:jc w:val="both"/>
              <w:rPr>
                <w:sz w:val="16"/>
                <w:szCs w:val="16"/>
              </w:rPr>
            </w:pPr>
            <w:r w:rsidRPr="00585BD5">
              <w:rPr>
                <w:sz w:val="16"/>
                <w:szCs w:val="16"/>
              </w:rPr>
              <w:t>1</w:t>
            </w:r>
          </w:p>
        </w:tc>
        <w:tc>
          <w:tcPr>
            <w:tcW w:w="0" w:type="auto"/>
          </w:tcPr>
          <w:p w:rsidR="00980994" w:rsidRPr="00585BD5" w:rsidRDefault="00980994" w:rsidP="00585BD5">
            <w:pPr>
              <w:ind w:firstLine="540"/>
              <w:jc w:val="both"/>
              <w:rPr>
                <w:sz w:val="16"/>
                <w:szCs w:val="16"/>
              </w:rPr>
            </w:pPr>
            <w:r w:rsidRPr="00585BD5">
              <w:rPr>
                <w:sz w:val="16"/>
                <w:szCs w:val="16"/>
              </w:rPr>
              <w:t>4</w:t>
            </w:r>
          </w:p>
        </w:tc>
        <w:tc>
          <w:tcPr>
            <w:tcW w:w="0" w:type="auto"/>
          </w:tcPr>
          <w:p w:rsidR="00980994" w:rsidRPr="00585BD5" w:rsidRDefault="00980994" w:rsidP="00585BD5">
            <w:pPr>
              <w:ind w:firstLine="540"/>
              <w:jc w:val="both"/>
              <w:rPr>
                <w:sz w:val="16"/>
                <w:szCs w:val="16"/>
              </w:rPr>
            </w:pPr>
            <w:r w:rsidRPr="00585BD5">
              <w:rPr>
                <w:sz w:val="16"/>
                <w:szCs w:val="16"/>
              </w:rPr>
              <w:t>3</w:t>
            </w:r>
          </w:p>
        </w:tc>
      </w:tr>
    </w:tbl>
    <w:p w:rsidR="00980994" w:rsidRPr="00635A48" w:rsidRDefault="00980994" w:rsidP="00CA75D3">
      <w:pPr>
        <w:ind w:firstLine="540"/>
        <w:jc w:val="both"/>
        <w:rPr>
          <w:sz w:val="20"/>
          <w:szCs w:val="20"/>
        </w:rPr>
      </w:pPr>
      <w:r w:rsidRPr="00635A48">
        <w:rPr>
          <w:sz w:val="20"/>
          <w:szCs w:val="20"/>
        </w:rPr>
        <w:t>Как следует спланировать перевозку, чтобы её стоимость была минимальной?</w:t>
      </w:r>
    </w:p>
    <w:p w:rsidR="00980994" w:rsidRPr="00635A48" w:rsidRDefault="00980994" w:rsidP="00CA75D3">
      <w:pPr>
        <w:ind w:firstLine="540"/>
        <w:jc w:val="both"/>
        <w:rPr>
          <w:sz w:val="20"/>
          <w:szCs w:val="20"/>
        </w:rPr>
      </w:pPr>
      <w:r w:rsidRPr="00635A48">
        <w:rPr>
          <w:sz w:val="20"/>
          <w:szCs w:val="20"/>
        </w:rPr>
        <w:t>Определить опорный план методами:</w:t>
      </w:r>
    </w:p>
    <w:p w:rsidR="00980994" w:rsidRPr="00635A48" w:rsidRDefault="00980994" w:rsidP="00CA75D3">
      <w:pPr>
        <w:ind w:firstLine="540"/>
        <w:jc w:val="both"/>
        <w:rPr>
          <w:sz w:val="20"/>
          <w:szCs w:val="20"/>
        </w:rPr>
      </w:pPr>
      <w:r w:rsidRPr="00635A48">
        <w:rPr>
          <w:sz w:val="20"/>
          <w:szCs w:val="20"/>
        </w:rPr>
        <w:t>а) северо-западного угла</w:t>
      </w:r>
    </w:p>
    <w:p w:rsidR="00980994" w:rsidRPr="00635A48" w:rsidRDefault="00980994" w:rsidP="00CA75D3">
      <w:pPr>
        <w:ind w:firstLine="540"/>
        <w:jc w:val="both"/>
        <w:rPr>
          <w:sz w:val="20"/>
          <w:szCs w:val="20"/>
        </w:rPr>
      </w:pPr>
      <w:r w:rsidRPr="00635A48">
        <w:rPr>
          <w:sz w:val="20"/>
          <w:szCs w:val="20"/>
        </w:rPr>
        <w:t>б)минимального элемента</w:t>
      </w:r>
    </w:p>
    <w:p w:rsidR="00980994" w:rsidRPr="00635A48" w:rsidRDefault="00980994" w:rsidP="00CA75D3">
      <w:pPr>
        <w:ind w:firstLine="540"/>
        <w:jc w:val="both"/>
        <w:rPr>
          <w:sz w:val="20"/>
          <w:szCs w:val="20"/>
        </w:rPr>
      </w:pPr>
      <w:r w:rsidRPr="00635A48">
        <w:rPr>
          <w:sz w:val="20"/>
          <w:szCs w:val="20"/>
        </w:rPr>
        <w:t>с) аппроксимации Фогеля.</w:t>
      </w:r>
    </w:p>
    <w:p w:rsidR="00980994" w:rsidRPr="00635A48" w:rsidRDefault="00980994" w:rsidP="00CA75D3">
      <w:pPr>
        <w:ind w:firstLine="540"/>
        <w:jc w:val="both"/>
        <w:rPr>
          <w:sz w:val="20"/>
          <w:szCs w:val="20"/>
        </w:rPr>
      </w:pPr>
      <w:r w:rsidRPr="00635A48">
        <w:rPr>
          <w:sz w:val="20"/>
          <w:szCs w:val="20"/>
        </w:rPr>
        <w:t>Оптимальный план определить методами Венгерским методом.</w:t>
      </w:r>
    </w:p>
    <w:p w:rsidR="00980994"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5) Для системы с неограниченным потоком требований определить:</w:t>
      </w:r>
    </w:p>
    <w:p w:rsidR="00980994" w:rsidRPr="00635A48" w:rsidRDefault="00980994" w:rsidP="00CA75D3">
      <w:pPr>
        <w:ind w:firstLine="540"/>
        <w:jc w:val="both"/>
        <w:rPr>
          <w:sz w:val="20"/>
          <w:szCs w:val="20"/>
        </w:rPr>
      </w:pPr>
      <w:r w:rsidRPr="00635A48">
        <w:rPr>
          <w:sz w:val="20"/>
          <w:szCs w:val="20"/>
        </w:rPr>
        <w:t>а) вероятность того, что все обслуживающие устройства свободны,</w:t>
      </w:r>
    </w:p>
    <w:p w:rsidR="00980994" w:rsidRPr="00635A48" w:rsidRDefault="00980994" w:rsidP="00CA75D3">
      <w:pPr>
        <w:ind w:firstLine="540"/>
        <w:jc w:val="both"/>
        <w:rPr>
          <w:sz w:val="20"/>
          <w:szCs w:val="20"/>
        </w:rPr>
      </w:pPr>
      <w:r w:rsidRPr="00635A48">
        <w:rPr>
          <w:sz w:val="20"/>
          <w:szCs w:val="20"/>
        </w:rPr>
        <w:t>б) вероятность того, что все обслуживающие устройства заняты,</w:t>
      </w:r>
    </w:p>
    <w:p w:rsidR="00980994" w:rsidRPr="00635A48" w:rsidRDefault="00980994" w:rsidP="00CA75D3">
      <w:pPr>
        <w:ind w:firstLine="540"/>
        <w:jc w:val="both"/>
        <w:rPr>
          <w:sz w:val="20"/>
          <w:szCs w:val="20"/>
        </w:rPr>
      </w:pPr>
      <w:r w:rsidRPr="00635A48">
        <w:rPr>
          <w:sz w:val="20"/>
          <w:szCs w:val="20"/>
        </w:rPr>
        <w:t>в) среднее  вреднее время ожидания обслуживания</w:t>
      </w:r>
    </w:p>
    <w:p w:rsidR="00980994" w:rsidRPr="00635A48" w:rsidRDefault="00980994" w:rsidP="00CA75D3">
      <w:pPr>
        <w:ind w:firstLine="540"/>
        <w:jc w:val="both"/>
        <w:rPr>
          <w:sz w:val="20"/>
          <w:szCs w:val="20"/>
        </w:rPr>
      </w:pPr>
      <w:r w:rsidRPr="00635A48">
        <w:rPr>
          <w:sz w:val="20"/>
          <w:szCs w:val="20"/>
        </w:rPr>
        <w:t>г) среднее число требований, ожидающих обслуживания:</w:t>
      </w:r>
    </w:p>
    <w:p w:rsidR="00980994" w:rsidRPr="00635A48" w:rsidRDefault="00980994" w:rsidP="00CA75D3">
      <w:pPr>
        <w:ind w:firstLine="540"/>
        <w:jc w:val="both"/>
        <w:rPr>
          <w:sz w:val="20"/>
          <w:szCs w:val="20"/>
        </w:rPr>
      </w:pPr>
      <w:r w:rsidRPr="00635A48">
        <w:rPr>
          <w:sz w:val="20"/>
          <w:szCs w:val="20"/>
        </w:rPr>
        <w:t>д) среднее число простаивающих обслуживающих устройств за единицу времени.</w:t>
      </w:r>
    </w:p>
    <w:p w:rsidR="00980994" w:rsidRPr="00635A48" w:rsidRDefault="00980994" w:rsidP="00CA75D3">
      <w:pPr>
        <w:ind w:firstLine="540"/>
        <w:jc w:val="both"/>
        <w:rPr>
          <w:sz w:val="20"/>
          <w:szCs w:val="20"/>
        </w:rPr>
      </w:pPr>
      <w:r w:rsidRPr="00635A48">
        <w:rPr>
          <w:sz w:val="20"/>
          <w:szCs w:val="20"/>
        </w:rPr>
        <w:t>Для следующих условий:</w:t>
      </w:r>
    </w:p>
    <w:tbl>
      <w:tblPr>
        <w:tblW w:w="0" w:type="auto"/>
        <w:tblInd w:w="2" w:type="dxa"/>
        <w:tblLook w:val="01E0"/>
      </w:tblPr>
      <w:tblGrid>
        <w:gridCol w:w="1238"/>
        <w:gridCol w:w="1291"/>
        <w:gridCol w:w="1291"/>
        <w:gridCol w:w="1291"/>
        <w:gridCol w:w="1291"/>
      </w:tblGrid>
      <w:tr w:rsidR="00980994" w:rsidRPr="00585BD5">
        <w:tc>
          <w:tcPr>
            <w:tcW w:w="1951" w:type="dxa"/>
            <w:vAlign w:val="center"/>
          </w:tcPr>
          <w:p w:rsidR="00980994" w:rsidRPr="00585BD5" w:rsidRDefault="00980994" w:rsidP="00585BD5">
            <w:pPr>
              <w:jc w:val="center"/>
              <w:rPr>
                <w:sz w:val="16"/>
                <w:szCs w:val="16"/>
              </w:rPr>
            </w:pPr>
            <w:r w:rsidRPr="00585BD5">
              <w:rPr>
                <w:sz w:val="16"/>
                <w:szCs w:val="16"/>
              </w:rPr>
              <w:t>Номер варианта</w:t>
            </w:r>
          </w:p>
        </w:tc>
        <w:tc>
          <w:tcPr>
            <w:tcW w:w="1951" w:type="dxa"/>
            <w:vAlign w:val="center"/>
          </w:tcPr>
          <w:p w:rsidR="00980994" w:rsidRPr="00585BD5" w:rsidRDefault="00980994" w:rsidP="00585BD5">
            <w:pPr>
              <w:jc w:val="center"/>
              <w:rPr>
                <w:sz w:val="16"/>
                <w:szCs w:val="16"/>
              </w:rPr>
            </w:pPr>
            <w:r w:rsidRPr="00585BD5">
              <w:rPr>
                <w:sz w:val="16"/>
                <w:szCs w:val="16"/>
              </w:rPr>
              <w:t>T, мин</w:t>
            </w:r>
          </w:p>
        </w:tc>
        <w:tc>
          <w:tcPr>
            <w:tcW w:w="1951" w:type="dxa"/>
            <w:vAlign w:val="center"/>
          </w:tcPr>
          <w:p w:rsidR="00980994" w:rsidRPr="00585BD5" w:rsidRDefault="00980994" w:rsidP="00585BD5">
            <w:pPr>
              <w:jc w:val="center"/>
              <w:rPr>
                <w:sz w:val="16"/>
                <w:szCs w:val="16"/>
              </w:rPr>
            </w:pPr>
            <w:r w:rsidRPr="00585BD5">
              <w:rPr>
                <w:sz w:val="16"/>
                <w:szCs w:val="16"/>
              </w:rPr>
              <w:t>tоб, мин</w:t>
            </w:r>
          </w:p>
        </w:tc>
        <w:tc>
          <w:tcPr>
            <w:tcW w:w="1951" w:type="dxa"/>
            <w:vAlign w:val="center"/>
          </w:tcPr>
          <w:p w:rsidR="00980994" w:rsidRPr="00585BD5" w:rsidRDefault="00980994" w:rsidP="00585BD5">
            <w:pPr>
              <w:jc w:val="center"/>
              <w:rPr>
                <w:sz w:val="16"/>
                <w:szCs w:val="16"/>
              </w:rPr>
            </w:pPr>
            <w:r w:rsidRPr="00585BD5">
              <w:rPr>
                <w:sz w:val="16"/>
                <w:szCs w:val="16"/>
              </w:rPr>
              <w:t>k</w:t>
            </w:r>
          </w:p>
        </w:tc>
        <w:tc>
          <w:tcPr>
            <w:tcW w:w="1952" w:type="dxa"/>
            <w:vAlign w:val="center"/>
          </w:tcPr>
          <w:p w:rsidR="00980994" w:rsidRPr="00585BD5" w:rsidRDefault="00980994" w:rsidP="00585BD5">
            <w:pPr>
              <w:jc w:val="center"/>
              <w:rPr>
                <w:sz w:val="16"/>
                <w:szCs w:val="16"/>
              </w:rPr>
            </w:pPr>
            <w:r w:rsidRPr="00585BD5">
              <w:rPr>
                <w:sz w:val="16"/>
                <w:szCs w:val="16"/>
              </w:rPr>
              <w:t>n</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1</w:t>
            </w:r>
          </w:p>
        </w:tc>
        <w:tc>
          <w:tcPr>
            <w:tcW w:w="1951" w:type="dxa"/>
            <w:vAlign w:val="center"/>
          </w:tcPr>
          <w:p w:rsidR="00980994" w:rsidRPr="00585BD5" w:rsidRDefault="00980994" w:rsidP="00585BD5">
            <w:pPr>
              <w:ind w:firstLine="540"/>
              <w:jc w:val="center"/>
              <w:rPr>
                <w:sz w:val="16"/>
                <w:szCs w:val="16"/>
              </w:rPr>
            </w:pPr>
            <w:r w:rsidRPr="00585BD5">
              <w:rPr>
                <w:sz w:val="16"/>
                <w:szCs w:val="16"/>
              </w:rPr>
              <w:t>20</w:t>
            </w:r>
          </w:p>
        </w:tc>
        <w:tc>
          <w:tcPr>
            <w:tcW w:w="1951" w:type="dxa"/>
            <w:vAlign w:val="center"/>
          </w:tcPr>
          <w:p w:rsidR="00980994" w:rsidRPr="00585BD5" w:rsidRDefault="00980994" w:rsidP="00585BD5">
            <w:pPr>
              <w:ind w:firstLine="540"/>
              <w:jc w:val="center"/>
              <w:rPr>
                <w:sz w:val="16"/>
                <w:szCs w:val="16"/>
              </w:rPr>
            </w:pPr>
            <w:r w:rsidRPr="00585BD5">
              <w:rPr>
                <w:sz w:val="16"/>
                <w:szCs w:val="16"/>
              </w:rPr>
              <w:t>15</w:t>
            </w:r>
          </w:p>
        </w:tc>
        <w:tc>
          <w:tcPr>
            <w:tcW w:w="1951" w:type="dxa"/>
            <w:vAlign w:val="center"/>
          </w:tcPr>
          <w:p w:rsidR="00980994" w:rsidRPr="00585BD5" w:rsidRDefault="00980994" w:rsidP="00585BD5">
            <w:pPr>
              <w:ind w:firstLine="540"/>
              <w:jc w:val="center"/>
              <w:rPr>
                <w:sz w:val="16"/>
                <w:szCs w:val="16"/>
              </w:rPr>
            </w:pPr>
            <w:r w:rsidRPr="00585BD5">
              <w:rPr>
                <w:sz w:val="16"/>
                <w:szCs w:val="16"/>
              </w:rPr>
              <w:t>10</w:t>
            </w:r>
          </w:p>
        </w:tc>
        <w:tc>
          <w:tcPr>
            <w:tcW w:w="1952" w:type="dxa"/>
            <w:vAlign w:val="center"/>
          </w:tcPr>
          <w:p w:rsidR="00980994" w:rsidRPr="00585BD5" w:rsidRDefault="00980994" w:rsidP="00585BD5">
            <w:pPr>
              <w:ind w:firstLine="540"/>
              <w:jc w:val="center"/>
              <w:rPr>
                <w:sz w:val="16"/>
                <w:szCs w:val="16"/>
              </w:rPr>
            </w:pPr>
            <w:r w:rsidRPr="00585BD5">
              <w:rPr>
                <w:sz w:val="16"/>
                <w:szCs w:val="16"/>
              </w:rPr>
              <w:t>12</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2</w:t>
            </w:r>
          </w:p>
        </w:tc>
        <w:tc>
          <w:tcPr>
            <w:tcW w:w="1951" w:type="dxa"/>
            <w:vAlign w:val="center"/>
          </w:tcPr>
          <w:p w:rsidR="00980994" w:rsidRPr="00585BD5" w:rsidRDefault="00980994" w:rsidP="00585BD5">
            <w:pPr>
              <w:ind w:firstLine="540"/>
              <w:jc w:val="center"/>
              <w:rPr>
                <w:sz w:val="16"/>
                <w:szCs w:val="16"/>
              </w:rPr>
            </w:pPr>
            <w:r w:rsidRPr="00585BD5">
              <w:rPr>
                <w:sz w:val="16"/>
                <w:szCs w:val="16"/>
              </w:rPr>
              <w:t>15</w:t>
            </w:r>
          </w:p>
        </w:tc>
        <w:tc>
          <w:tcPr>
            <w:tcW w:w="1951" w:type="dxa"/>
            <w:vAlign w:val="center"/>
          </w:tcPr>
          <w:p w:rsidR="00980994" w:rsidRPr="00585BD5" w:rsidRDefault="00980994" w:rsidP="00585BD5">
            <w:pPr>
              <w:ind w:firstLine="540"/>
              <w:jc w:val="center"/>
              <w:rPr>
                <w:sz w:val="16"/>
                <w:szCs w:val="16"/>
              </w:rPr>
            </w:pPr>
            <w:r w:rsidRPr="00585BD5">
              <w:rPr>
                <w:sz w:val="16"/>
                <w:szCs w:val="16"/>
              </w:rPr>
              <w:t>13</w:t>
            </w:r>
          </w:p>
        </w:tc>
        <w:tc>
          <w:tcPr>
            <w:tcW w:w="1951" w:type="dxa"/>
            <w:vAlign w:val="center"/>
          </w:tcPr>
          <w:p w:rsidR="00980994" w:rsidRPr="00585BD5" w:rsidRDefault="00980994" w:rsidP="00585BD5">
            <w:pPr>
              <w:ind w:firstLine="540"/>
              <w:jc w:val="center"/>
              <w:rPr>
                <w:sz w:val="16"/>
                <w:szCs w:val="16"/>
              </w:rPr>
            </w:pPr>
            <w:r w:rsidRPr="00585BD5">
              <w:rPr>
                <w:sz w:val="16"/>
                <w:szCs w:val="16"/>
              </w:rPr>
              <w:t>20</w:t>
            </w:r>
          </w:p>
        </w:tc>
        <w:tc>
          <w:tcPr>
            <w:tcW w:w="1952" w:type="dxa"/>
            <w:vAlign w:val="center"/>
          </w:tcPr>
          <w:p w:rsidR="00980994" w:rsidRPr="00585BD5" w:rsidRDefault="00980994" w:rsidP="00585BD5">
            <w:pPr>
              <w:ind w:firstLine="540"/>
              <w:jc w:val="center"/>
              <w:rPr>
                <w:sz w:val="16"/>
                <w:szCs w:val="16"/>
              </w:rPr>
            </w:pPr>
            <w:r w:rsidRPr="00585BD5">
              <w:rPr>
                <w:sz w:val="16"/>
                <w:szCs w:val="16"/>
              </w:rPr>
              <w:t>32</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3</w:t>
            </w:r>
          </w:p>
        </w:tc>
        <w:tc>
          <w:tcPr>
            <w:tcW w:w="1951" w:type="dxa"/>
            <w:vAlign w:val="center"/>
          </w:tcPr>
          <w:p w:rsidR="00980994" w:rsidRPr="00585BD5" w:rsidRDefault="00980994" w:rsidP="00585BD5">
            <w:pPr>
              <w:ind w:firstLine="540"/>
              <w:jc w:val="center"/>
              <w:rPr>
                <w:sz w:val="16"/>
                <w:szCs w:val="16"/>
              </w:rPr>
            </w:pPr>
            <w:r w:rsidRPr="00585BD5">
              <w:rPr>
                <w:sz w:val="16"/>
                <w:szCs w:val="16"/>
              </w:rPr>
              <w:t>10</w:t>
            </w:r>
          </w:p>
        </w:tc>
        <w:tc>
          <w:tcPr>
            <w:tcW w:w="1951" w:type="dxa"/>
            <w:vAlign w:val="center"/>
          </w:tcPr>
          <w:p w:rsidR="00980994" w:rsidRPr="00585BD5" w:rsidRDefault="00980994" w:rsidP="00585BD5">
            <w:pPr>
              <w:ind w:firstLine="540"/>
              <w:jc w:val="center"/>
              <w:rPr>
                <w:sz w:val="16"/>
                <w:szCs w:val="16"/>
              </w:rPr>
            </w:pPr>
            <w:r w:rsidRPr="00585BD5">
              <w:rPr>
                <w:sz w:val="16"/>
                <w:szCs w:val="16"/>
              </w:rPr>
              <w:t>8</w:t>
            </w:r>
          </w:p>
        </w:tc>
        <w:tc>
          <w:tcPr>
            <w:tcW w:w="1951" w:type="dxa"/>
            <w:vAlign w:val="center"/>
          </w:tcPr>
          <w:p w:rsidR="00980994" w:rsidRPr="00585BD5" w:rsidRDefault="00980994" w:rsidP="00585BD5">
            <w:pPr>
              <w:ind w:firstLine="540"/>
              <w:jc w:val="center"/>
              <w:rPr>
                <w:sz w:val="16"/>
                <w:szCs w:val="16"/>
              </w:rPr>
            </w:pPr>
            <w:r w:rsidRPr="00585BD5">
              <w:rPr>
                <w:sz w:val="16"/>
                <w:szCs w:val="16"/>
              </w:rPr>
              <w:t>25</w:t>
            </w:r>
          </w:p>
        </w:tc>
        <w:tc>
          <w:tcPr>
            <w:tcW w:w="1952" w:type="dxa"/>
            <w:vAlign w:val="center"/>
          </w:tcPr>
          <w:p w:rsidR="00980994" w:rsidRPr="00585BD5" w:rsidRDefault="00980994" w:rsidP="00585BD5">
            <w:pPr>
              <w:ind w:firstLine="540"/>
              <w:jc w:val="center"/>
              <w:rPr>
                <w:sz w:val="16"/>
                <w:szCs w:val="16"/>
              </w:rPr>
            </w:pPr>
            <w:r w:rsidRPr="00585BD5">
              <w:rPr>
                <w:sz w:val="16"/>
                <w:szCs w:val="16"/>
              </w:rPr>
              <w:t>33</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4</w:t>
            </w:r>
          </w:p>
        </w:tc>
        <w:tc>
          <w:tcPr>
            <w:tcW w:w="1951" w:type="dxa"/>
            <w:vAlign w:val="center"/>
          </w:tcPr>
          <w:p w:rsidR="00980994" w:rsidRPr="00585BD5" w:rsidRDefault="00980994" w:rsidP="00585BD5">
            <w:pPr>
              <w:ind w:firstLine="540"/>
              <w:jc w:val="center"/>
              <w:rPr>
                <w:sz w:val="16"/>
                <w:szCs w:val="16"/>
              </w:rPr>
            </w:pPr>
            <w:r w:rsidRPr="00585BD5">
              <w:rPr>
                <w:sz w:val="16"/>
                <w:szCs w:val="16"/>
              </w:rPr>
              <w:t>25</w:t>
            </w:r>
          </w:p>
        </w:tc>
        <w:tc>
          <w:tcPr>
            <w:tcW w:w="1951" w:type="dxa"/>
            <w:vAlign w:val="center"/>
          </w:tcPr>
          <w:p w:rsidR="00980994" w:rsidRPr="00585BD5" w:rsidRDefault="00980994" w:rsidP="00585BD5">
            <w:pPr>
              <w:ind w:firstLine="540"/>
              <w:jc w:val="center"/>
              <w:rPr>
                <w:sz w:val="16"/>
                <w:szCs w:val="16"/>
              </w:rPr>
            </w:pPr>
            <w:r w:rsidRPr="00585BD5">
              <w:rPr>
                <w:sz w:val="16"/>
                <w:szCs w:val="16"/>
              </w:rPr>
              <w:t>23</w:t>
            </w:r>
          </w:p>
        </w:tc>
        <w:tc>
          <w:tcPr>
            <w:tcW w:w="1951" w:type="dxa"/>
            <w:vAlign w:val="center"/>
          </w:tcPr>
          <w:p w:rsidR="00980994" w:rsidRPr="00585BD5" w:rsidRDefault="00980994" w:rsidP="00585BD5">
            <w:pPr>
              <w:ind w:firstLine="540"/>
              <w:jc w:val="center"/>
              <w:rPr>
                <w:sz w:val="16"/>
                <w:szCs w:val="16"/>
              </w:rPr>
            </w:pPr>
            <w:r w:rsidRPr="00585BD5">
              <w:rPr>
                <w:sz w:val="16"/>
                <w:szCs w:val="16"/>
              </w:rPr>
              <w:t>30</w:t>
            </w:r>
          </w:p>
        </w:tc>
        <w:tc>
          <w:tcPr>
            <w:tcW w:w="1952" w:type="dxa"/>
            <w:vAlign w:val="center"/>
          </w:tcPr>
          <w:p w:rsidR="00980994" w:rsidRPr="00585BD5" w:rsidRDefault="00980994" w:rsidP="00585BD5">
            <w:pPr>
              <w:ind w:firstLine="540"/>
              <w:jc w:val="center"/>
              <w:rPr>
                <w:sz w:val="16"/>
                <w:szCs w:val="16"/>
              </w:rPr>
            </w:pPr>
            <w:r w:rsidRPr="00585BD5">
              <w:rPr>
                <w:sz w:val="16"/>
                <w:szCs w:val="16"/>
              </w:rPr>
              <w:t>43</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5</w:t>
            </w:r>
          </w:p>
        </w:tc>
        <w:tc>
          <w:tcPr>
            <w:tcW w:w="1951" w:type="dxa"/>
            <w:vAlign w:val="center"/>
          </w:tcPr>
          <w:p w:rsidR="00980994" w:rsidRPr="00585BD5" w:rsidRDefault="00980994" w:rsidP="00585BD5">
            <w:pPr>
              <w:ind w:firstLine="540"/>
              <w:jc w:val="center"/>
              <w:rPr>
                <w:sz w:val="16"/>
                <w:szCs w:val="16"/>
              </w:rPr>
            </w:pPr>
            <w:r w:rsidRPr="00585BD5">
              <w:rPr>
                <w:sz w:val="16"/>
                <w:szCs w:val="16"/>
              </w:rPr>
              <w:t>8</w:t>
            </w:r>
          </w:p>
        </w:tc>
        <w:tc>
          <w:tcPr>
            <w:tcW w:w="1951" w:type="dxa"/>
            <w:vAlign w:val="center"/>
          </w:tcPr>
          <w:p w:rsidR="00980994" w:rsidRPr="00585BD5" w:rsidRDefault="00980994" w:rsidP="00585BD5">
            <w:pPr>
              <w:ind w:firstLine="540"/>
              <w:jc w:val="center"/>
              <w:rPr>
                <w:sz w:val="16"/>
                <w:szCs w:val="16"/>
              </w:rPr>
            </w:pPr>
            <w:r w:rsidRPr="00585BD5">
              <w:rPr>
                <w:sz w:val="16"/>
                <w:szCs w:val="16"/>
              </w:rPr>
              <w:t>5</w:t>
            </w:r>
          </w:p>
        </w:tc>
        <w:tc>
          <w:tcPr>
            <w:tcW w:w="1951" w:type="dxa"/>
            <w:vAlign w:val="center"/>
          </w:tcPr>
          <w:p w:rsidR="00980994" w:rsidRPr="00585BD5" w:rsidRDefault="00980994" w:rsidP="00585BD5">
            <w:pPr>
              <w:ind w:firstLine="540"/>
              <w:jc w:val="center"/>
              <w:rPr>
                <w:sz w:val="16"/>
                <w:szCs w:val="16"/>
              </w:rPr>
            </w:pPr>
            <w:r w:rsidRPr="00585BD5">
              <w:rPr>
                <w:sz w:val="16"/>
                <w:szCs w:val="16"/>
              </w:rPr>
              <w:t>12</w:t>
            </w:r>
          </w:p>
        </w:tc>
        <w:tc>
          <w:tcPr>
            <w:tcW w:w="1952" w:type="dxa"/>
            <w:vAlign w:val="center"/>
          </w:tcPr>
          <w:p w:rsidR="00980994" w:rsidRPr="00585BD5" w:rsidRDefault="00980994" w:rsidP="00585BD5">
            <w:pPr>
              <w:ind w:firstLine="540"/>
              <w:jc w:val="center"/>
              <w:rPr>
                <w:sz w:val="16"/>
                <w:szCs w:val="16"/>
              </w:rPr>
            </w:pPr>
            <w:r w:rsidRPr="00585BD5">
              <w:rPr>
                <w:sz w:val="16"/>
                <w:szCs w:val="16"/>
              </w:rPr>
              <w:t>15</w:t>
            </w:r>
          </w:p>
        </w:tc>
      </w:tr>
    </w:tbl>
    <w:p w:rsidR="00980994"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6) Для системы с ограниченным потоком требований определить:</w:t>
      </w:r>
    </w:p>
    <w:p w:rsidR="00980994" w:rsidRPr="00635A48" w:rsidRDefault="00980994" w:rsidP="00CA75D3">
      <w:pPr>
        <w:ind w:firstLine="540"/>
        <w:jc w:val="both"/>
        <w:rPr>
          <w:sz w:val="20"/>
          <w:szCs w:val="20"/>
        </w:rPr>
      </w:pPr>
      <w:r w:rsidRPr="00635A48">
        <w:rPr>
          <w:sz w:val="20"/>
          <w:szCs w:val="20"/>
        </w:rPr>
        <w:t>а) вероятность того, что все обслуживающие устройства свободны,</w:t>
      </w:r>
    </w:p>
    <w:p w:rsidR="00980994" w:rsidRPr="00635A48" w:rsidRDefault="00980994" w:rsidP="00CA75D3">
      <w:pPr>
        <w:ind w:firstLine="540"/>
        <w:jc w:val="both"/>
        <w:rPr>
          <w:sz w:val="20"/>
          <w:szCs w:val="20"/>
        </w:rPr>
      </w:pPr>
      <w:r w:rsidRPr="00635A48">
        <w:rPr>
          <w:sz w:val="20"/>
          <w:szCs w:val="20"/>
        </w:rPr>
        <w:t>б) среднее число требований, ожидающих обслуживания,</w:t>
      </w:r>
    </w:p>
    <w:p w:rsidR="00980994" w:rsidRPr="00635A48" w:rsidRDefault="00980994" w:rsidP="00CA75D3">
      <w:pPr>
        <w:ind w:firstLine="540"/>
        <w:jc w:val="both"/>
        <w:rPr>
          <w:sz w:val="20"/>
          <w:szCs w:val="20"/>
        </w:rPr>
      </w:pPr>
      <w:r w:rsidRPr="00635A48">
        <w:rPr>
          <w:sz w:val="20"/>
          <w:szCs w:val="20"/>
        </w:rPr>
        <w:t>с) среднее число простаивающих обслуживающих устройств за единицу времени.</w:t>
      </w:r>
    </w:p>
    <w:p w:rsidR="00980994" w:rsidRPr="00635A48" w:rsidRDefault="00980994" w:rsidP="00CA75D3">
      <w:pPr>
        <w:ind w:firstLine="540"/>
        <w:jc w:val="both"/>
        <w:rPr>
          <w:sz w:val="20"/>
          <w:szCs w:val="20"/>
        </w:rPr>
      </w:pPr>
      <w:r w:rsidRPr="00635A48">
        <w:rPr>
          <w:sz w:val="20"/>
          <w:szCs w:val="20"/>
        </w:rPr>
        <w:t>Для следующих условий:</w:t>
      </w:r>
    </w:p>
    <w:tbl>
      <w:tblPr>
        <w:tblW w:w="0" w:type="auto"/>
        <w:tblInd w:w="2" w:type="dxa"/>
        <w:tblLook w:val="01E0"/>
      </w:tblPr>
      <w:tblGrid>
        <w:gridCol w:w="1238"/>
        <w:gridCol w:w="1291"/>
        <w:gridCol w:w="1291"/>
        <w:gridCol w:w="1291"/>
        <w:gridCol w:w="1291"/>
      </w:tblGrid>
      <w:tr w:rsidR="00980994" w:rsidRPr="00585BD5">
        <w:tc>
          <w:tcPr>
            <w:tcW w:w="1951" w:type="dxa"/>
            <w:vAlign w:val="center"/>
          </w:tcPr>
          <w:p w:rsidR="00980994" w:rsidRPr="00585BD5" w:rsidRDefault="00980994" w:rsidP="00585BD5">
            <w:pPr>
              <w:jc w:val="center"/>
              <w:rPr>
                <w:sz w:val="16"/>
                <w:szCs w:val="16"/>
              </w:rPr>
            </w:pPr>
            <w:r w:rsidRPr="00585BD5">
              <w:rPr>
                <w:sz w:val="16"/>
                <w:szCs w:val="16"/>
              </w:rPr>
              <w:t>Номер варианта</w:t>
            </w:r>
          </w:p>
        </w:tc>
        <w:tc>
          <w:tcPr>
            <w:tcW w:w="1951" w:type="dxa"/>
            <w:vAlign w:val="center"/>
          </w:tcPr>
          <w:p w:rsidR="00980994" w:rsidRPr="00585BD5" w:rsidRDefault="00980994" w:rsidP="00585BD5">
            <w:pPr>
              <w:jc w:val="center"/>
              <w:rPr>
                <w:sz w:val="16"/>
                <w:szCs w:val="16"/>
              </w:rPr>
            </w:pPr>
            <w:r w:rsidRPr="00585BD5">
              <w:rPr>
                <w:sz w:val="16"/>
                <w:szCs w:val="16"/>
              </w:rPr>
              <w:t>T, мин</w:t>
            </w:r>
          </w:p>
        </w:tc>
        <w:tc>
          <w:tcPr>
            <w:tcW w:w="1951" w:type="dxa"/>
            <w:vAlign w:val="center"/>
          </w:tcPr>
          <w:p w:rsidR="00980994" w:rsidRPr="00585BD5" w:rsidRDefault="00980994" w:rsidP="00585BD5">
            <w:pPr>
              <w:jc w:val="center"/>
              <w:rPr>
                <w:sz w:val="16"/>
                <w:szCs w:val="16"/>
              </w:rPr>
            </w:pPr>
            <w:r w:rsidRPr="00585BD5">
              <w:rPr>
                <w:sz w:val="16"/>
                <w:szCs w:val="16"/>
              </w:rPr>
              <w:t>tоб, мин</w:t>
            </w:r>
          </w:p>
        </w:tc>
        <w:tc>
          <w:tcPr>
            <w:tcW w:w="1951" w:type="dxa"/>
            <w:vAlign w:val="center"/>
          </w:tcPr>
          <w:p w:rsidR="00980994" w:rsidRPr="00585BD5" w:rsidRDefault="00980994" w:rsidP="00585BD5">
            <w:pPr>
              <w:jc w:val="center"/>
              <w:rPr>
                <w:sz w:val="16"/>
                <w:szCs w:val="16"/>
              </w:rPr>
            </w:pPr>
            <w:r w:rsidRPr="00585BD5">
              <w:rPr>
                <w:sz w:val="16"/>
                <w:szCs w:val="16"/>
              </w:rPr>
              <w:t>k</w:t>
            </w:r>
          </w:p>
        </w:tc>
        <w:tc>
          <w:tcPr>
            <w:tcW w:w="1952" w:type="dxa"/>
            <w:vAlign w:val="center"/>
          </w:tcPr>
          <w:p w:rsidR="00980994" w:rsidRPr="00585BD5" w:rsidRDefault="00980994" w:rsidP="00585BD5">
            <w:pPr>
              <w:jc w:val="center"/>
              <w:rPr>
                <w:sz w:val="16"/>
                <w:szCs w:val="16"/>
              </w:rPr>
            </w:pPr>
            <w:r w:rsidRPr="00585BD5">
              <w:rPr>
                <w:sz w:val="16"/>
                <w:szCs w:val="16"/>
              </w:rPr>
              <w:t>m</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1</w:t>
            </w:r>
          </w:p>
        </w:tc>
        <w:tc>
          <w:tcPr>
            <w:tcW w:w="1951" w:type="dxa"/>
            <w:vAlign w:val="center"/>
          </w:tcPr>
          <w:p w:rsidR="00980994" w:rsidRPr="00585BD5" w:rsidRDefault="00980994" w:rsidP="00585BD5">
            <w:pPr>
              <w:ind w:firstLine="540"/>
              <w:jc w:val="center"/>
              <w:rPr>
                <w:sz w:val="16"/>
                <w:szCs w:val="16"/>
              </w:rPr>
            </w:pPr>
            <w:r w:rsidRPr="00585BD5">
              <w:rPr>
                <w:sz w:val="16"/>
                <w:szCs w:val="16"/>
              </w:rPr>
              <w:t>20</w:t>
            </w:r>
          </w:p>
        </w:tc>
        <w:tc>
          <w:tcPr>
            <w:tcW w:w="1951" w:type="dxa"/>
            <w:vAlign w:val="center"/>
          </w:tcPr>
          <w:p w:rsidR="00980994" w:rsidRPr="00585BD5" w:rsidRDefault="00980994" w:rsidP="00585BD5">
            <w:pPr>
              <w:ind w:firstLine="540"/>
              <w:jc w:val="center"/>
              <w:rPr>
                <w:sz w:val="16"/>
                <w:szCs w:val="16"/>
              </w:rPr>
            </w:pPr>
            <w:r w:rsidRPr="00585BD5">
              <w:rPr>
                <w:sz w:val="16"/>
                <w:szCs w:val="16"/>
              </w:rPr>
              <w:t>15</w:t>
            </w:r>
          </w:p>
        </w:tc>
        <w:tc>
          <w:tcPr>
            <w:tcW w:w="1951" w:type="dxa"/>
            <w:vAlign w:val="center"/>
          </w:tcPr>
          <w:p w:rsidR="00980994" w:rsidRPr="00585BD5" w:rsidRDefault="00980994" w:rsidP="00585BD5">
            <w:pPr>
              <w:ind w:firstLine="540"/>
              <w:jc w:val="center"/>
              <w:rPr>
                <w:sz w:val="16"/>
                <w:szCs w:val="16"/>
              </w:rPr>
            </w:pPr>
            <w:r w:rsidRPr="00585BD5">
              <w:rPr>
                <w:sz w:val="16"/>
                <w:szCs w:val="16"/>
              </w:rPr>
              <w:t>10</w:t>
            </w:r>
          </w:p>
        </w:tc>
        <w:tc>
          <w:tcPr>
            <w:tcW w:w="1952" w:type="dxa"/>
            <w:vAlign w:val="center"/>
          </w:tcPr>
          <w:p w:rsidR="00980994" w:rsidRPr="00585BD5" w:rsidRDefault="00980994" w:rsidP="00585BD5">
            <w:pPr>
              <w:ind w:firstLine="540"/>
              <w:jc w:val="center"/>
              <w:rPr>
                <w:sz w:val="16"/>
                <w:szCs w:val="16"/>
              </w:rPr>
            </w:pPr>
            <w:r w:rsidRPr="00585BD5">
              <w:rPr>
                <w:sz w:val="16"/>
                <w:szCs w:val="16"/>
              </w:rPr>
              <w:t>12</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2</w:t>
            </w:r>
          </w:p>
        </w:tc>
        <w:tc>
          <w:tcPr>
            <w:tcW w:w="1951" w:type="dxa"/>
            <w:vAlign w:val="center"/>
          </w:tcPr>
          <w:p w:rsidR="00980994" w:rsidRPr="00585BD5" w:rsidRDefault="00980994" w:rsidP="00585BD5">
            <w:pPr>
              <w:ind w:firstLine="540"/>
              <w:jc w:val="center"/>
              <w:rPr>
                <w:sz w:val="16"/>
                <w:szCs w:val="16"/>
              </w:rPr>
            </w:pPr>
            <w:r w:rsidRPr="00585BD5">
              <w:rPr>
                <w:sz w:val="16"/>
                <w:szCs w:val="16"/>
              </w:rPr>
              <w:t>15</w:t>
            </w:r>
          </w:p>
        </w:tc>
        <w:tc>
          <w:tcPr>
            <w:tcW w:w="1951" w:type="dxa"/>
            <w:vAlign w:val="center"/>
          </w:tcPr>
          <w:p w:rsidR="00980994" w:rsidRPr="00585BD5" w:rsidRDefault="00980994" w:rsidP="00585BD5">
            <w:pPr>
              <w:ind w:firstLine="540"/>
              <w:jc w:val="center"/>
              <w:rPr>
                <w:sz w:val="16"/>
                <w:szCs w:val="16"/>
              </w:rPr>
            </w:pPr>
            <w:r w:rsidRPr="00585BD5">
              <w:rPr>
                <w:sz w:val="16"/>
                <w:szCs w:val="16"/>
              </w:rPr>
              <w:t>13</w:t>
            </w:r>
          </w:p>
        </w:tc>
        <w:tc>
          <w:tcPr>
            <w:tcW w:w="1951" w:type="dxa"/>
            <w:vAlign w:val="center"/>
          </w:tcPr>
          <w:p w:rsidR="00980994" w:rsidRPr="00585BD5" w:rsidRDefault="00980994" w:rsidP="00585BD5">
            <w:pPr>
              <w:ind w:firstLine="540"/>
              <w:jc w:val="center"/>
              <w:rPr>
                <w:sz w:val="16"/>
                <w:szCs w:val="16"/>
              </w:rPr>
            </w:pPr>
            <w:r w:rsidRPr="00585BD5">
              <w:rPr>
                <w:sz w:val="16"/>
                <w:szCs w:val="16"/>
              </w:rPr>
              <w:t>20</w:t>
            </w:r>
          </w:p>
        </w:tc>
        <w:tc>
          <w:tcPr>
            <w:tcW w:w="1952" w:type="dxa"/>
            <w:vAlign w:val="center"/>
          </w:tcPr>
          <w:p w:rsidR="00980994" w:rsidRPr="00585BD5" w:rsidRDefault="00980994" w:rsidP="00585BD5">
            <w:pPr>
              <w:ind w:firstLine="540"/>
              <w:jc w:val="center"/>
              <w:rPr>
                <w:sz w:val="16"/>
                <w:szCs w:val="16"/>
              </w:rPr>
            </w:pPr>
            <w:r w:rsidRPr="00585BD5">
              <w:rPr>
                <w:sz w:val="16"/>
                <w:szCs w:val="16"/>
              </w:rPr>
              <w:t>32</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3</w:t>
            </w:r>
          </w:p>
        </w:tc>
        <w:tc>
          <w:tcPr>
            <w:tcW w:w="1951" w:type="dxa"/>
            <w:vAlign w:val="center"/>
          </w:tcPr>
          <w:p w:rsidR="00980994" w:rsidRPr="00585BD5" w:rsidRDefault="00980994" w:rsidP="00585BD5">
            <w:pPr>
              <w:ind w:firstLine="540"/>
              <w:jc w:val="center"/>
              <w:rPr>
                <w:sz w:val="16"/>
                <w:szCs w:val="16"/>
              </w:rPr>
            </w:pPr>
            <w:r w:rsidRPr="00585BD5">
              <w:rPr>
                <w:sz w:val="16"/>
                <w:szCs w:val="16"/>
              </w:rPr>
              <w:t>10</w:t>
            </w:r>
          </w:p>
        </w:tc>
        <w:tc>
          <w:tcPr>
            <w:tcW w:w="1951" w:type="dxa"/>
            <w:vAlign w:val="center"/>
          </w:tcPr>
          <w:p w:rsidR="00980994" w:rsidRPr="00585BD5" w:rsidRDefault="00980994" w:rsidP="00585BD5">
            <w:pPr>
              <w:ind w:firstLine="540"/>
              <w:jc w:val="center"/>
              <w:rPr>
                <w:sz w:val="16"/>
                <w:szCs w:val="16"/>
              </w:rPr>
            </w:pPr>
            <w:r w:rsidRPr="00585BD5">
              <w:rPr>
                <w:sz w:val="16"/>
                <w:szCs w:val="16"/>
              </w:rPr>
              <w:t>8</w:t>
            </w:r>
          </w:p>
        </w:tc>
        <w:tc>
          <w:tcPr>
            <w:tcW w:w="1951" w:type="dxa"/>
            <w:vAlign w:val="center"/>
          </w:tcPr>
          <w:p w:rsidR="00980994" w:rsidRPr="00585BD5" w:rsidRDefault="00980994" w:rsidP="00585BD5">
            <w:pPr>
              <w:ind w:firstLine="540"/>
              <w:jc w:val="center"/>
              <w:rPr>
                <w:sz w:val="16"/>
                <w:szCs w:val="16"/>
              </w:rPr>
            </w:pPr>
            <w:r w:rsidRPr="00585BD5">
              <w:rPr>
                <w:sz w:val="16"/>
                <w:szCs w:val="16"/>
              </w:rPr>
              <w:t>25</w:t>
            </w:r>
          </w:p>
        </w:tc>
        <w:tc>
          <w:tcPr>
            <w:tcW w:w="1952" w:type="dxa"/>
            <w:vAlign w:val="center"/>
          </w:tcPr>
          <w:p w:rsidR="00980994" w:rsidRPr="00585BD5" w:rsidRDefault="00980994" w:rsidP="00585BD5">
            <w:pPr>
              <w:ind w:firstLine="540"/>
              <w:jc w:val="center"/>
              <w:rPr>
                <w:sz w:val="16"/>
                <w:szCs w:val="16"/>
              </w:rPr>
            </w:pPr>
            <w:r w:rsidRPr="00585BD5">
              <w:rPr>
                <w:sz w:val="16"/>
                <w:szCs w:val="16"/>
              </w:rPr>
              <w:t>33</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4</w:t>
            </w:r>
          </w:p>
        </w:tc>
        <w:tc>
          <w:tcPr>
            <w:tcW w:w="1951" w:type="dxa"/>
            <w:vAlign w:val="center"/>
          </w:tcPr>
          <w:p w:rsidR="00980994" w:rsidRPr="00585BD5" w:rsidRDefault="00980994" w:rsidP="00585BD5">
            <w:pPr>
              <w:ind w:firstLine="540"/>
              <w:jc w:val="center"/>
              <w:rPr>
                <w:sz w:val="16"/>
                <w:szCs w:val="16"/>
              </w:rPr>
            </w:pPr>
            <w:r w:rsidRPr="00585BD5">
              <w:rPr>
                <w:sz w:val="16"/>
                <w:szCs w:val="16"/>
              </w:rPr>
              <w:t>25</w:t>
            </w:r>
          </w:p>
        </w:tc>
        <w:tc>
          <w:tcPr>
            <w:tcW w:w="1951" w:type="dxa"/>
            <w:vAlign w:val="center"/>
          </w:tcPr>
          <w:p w:rsidR="00980994" w:rsidRPr="00585BD5" w:rsidRDefault="00980994" w:rsidP="00585BD5">
            <w:pPr>
              <w:ind w:firstLine="540"/>
              <w:jc w:val="center"/>
              <w:rPr>
                <w:sz w:val="16"/>
                <w:szCs w:val="16"/>
              </w:rPr>
            </w:pPr>
            <w:r w:rsidRPr="00585BD5">
              <w:rPr>
                <w:sz w:val="16"/>
                <w:szCs w:val="16"/>
              </w:rPr>
              <w:t>23</w:t>
            </w:r>
          </w:p>
        </w:tc>
        <w:tc>
          <w:tcPr>
            <w:tcW w:w="1951" w:type="dxa"/>
            <w:vAlign w:val="center"/>
          </w:tcPr>
          <w:p w:rsidR="00980994" w:rsidRPr="00585BD5" w:rsidRDefault="00980994" w:rsidP="00585BD5">
            <w:pPr>
              <w:ind w:firstLine="540"/>
              <w:jc w:val="center"/>
              <w:rPr>
                <w:sz w:val="16"/>
                <w:szCs w:val="16"/>
              </w:rPr>
            </w:pPr>
            <w:r w:rsidRPr="00585BD5">
              <w:rPr>
                <w:sz w:val="16"/>
                <w:szCs w:val="16"/>
              </w:rPr>
              <w:t>30</w:t>
            </w:r>
          </w:p>
        </w:tc>
        <w:tc>
          <w:tcPr>
            <w:tcW w:w="1952" w:type="dxa"/>
            <w:vAlign w:val="center"/>
          </w:tcPr>
          <w:p w:rsidR="00980994" w:rsidRPr="00585BD5" w:rsidRDefault="00980994" w:rsidP="00585BD5">
            <w:pPr>
              <w:ind w:firstLine="540"/>
              <w:jc w:val="center"/>
              <w:rPr>
                <w:sz w:val="16"/>
                <w:szCs w:val="16"/>
              </w:rPr>
            </w:pPr>
            <w:r w:rsidRPr="00585BD5">
              <w:rPr>
                <w:sz w:val="16"/>
                <w:szCs w:val="16"/>
              </w:rPr>
              <w:t>43</w:t>
            </w:r>
          </w:p>
        </w:tc>
      </w:tr>
      <w:tr w:rsidR="00980994" w:rsidRPr="00585BD5">
        <w:tc>
          <w:tcPr>
            <w:tcW w:w="1951" w:type="dxa"/>
            <w:vAlign w:val="center"/>
          </w:tcPr>
          <w:p w:rsidR="00980994" w:rsidRPr="00585BD5" w:rsidRDefault="00980994" w:rsidP="00585BD5">
            <w:pPr>
              <w:ind w:firstLine="540"/>
              <w:jc w:val="center"/>
              <w:rPr>
                <w:sz w:val="16"/>
                <w:szCs w:val="16"/>
              </w:rPr>
            </w:pPr>
            <w:r w:rsidRPr="00585BD5">
              <w:rPr>
                <w:sz w:val="16"/>
                <w:szCs w:val="16"/>
              </w:rPr>
              <w:t>5</w:t>
            </w:r>
          </w:p>
        </w:tc>
        <w:tc>
          <w:tcPr>
            <w:tcW w:w="1951" w:type="dxa"/>
            <w:vAlign w:val="center"/>
          </w:tcPr>
          <w:p w:rsidR="00980994" w:rsidRPr="00585BD5" w:rsidRDefault="00980994" w:rsidP="00585BD5">
            <w:pPr>
              <w:ind w:firstLine="540"/>
              <w:jc w:val="center"/>
              <w:rPr>
                <w:sz w:val="16"/>
                <w:szCs w:val="16"/>
              </w:rPr>
            </w:pPr>
            <w:r w:rsidRPr="00585BD5">
              <w:rPr>
                <w:sz w:val="16"/>
                <w:szCs w:val="16"/>
              </w:rPr>
              <w:t>8</w:t>
            </w:r>
          </w:p>
        </w:tc>
        <w:tc>
          <w:tcPr>
            <w:tcW w:w="1951" w:type="dxa"/>
            <w:vAlign w:val="center"/>
          </w:tcPr>
          <w:p w:rsidR="00980994" w:rsidRPr="00585BD5" w:rsidRDefault="00980994" w:rsidP="00585BD5">
            <w:pPr>
              <w:ind w:firstLine="540"/>
              <w:jc w:val="center"/>
              <w:rPr>
                <w:sz w:val="16"/>
                <w:szCs w:val="16"/>
              </w:rPr>
            </w:pPr>
            <w:r w:rsidRPr="00585BD5">
              <w:rPr>
                <w:sz w:val="16"/>
                <w:szCs w:val="16"/>
              </w:rPr>
              <w:t>5</w:t>
            </w:r>
          </w:p>
        </w:tc>
        <w:tc>
          <w:tcPr>
            <w:tcW w:w="1951" w:type="dxa"/>
            <w:vAlign w:val="center"/>
          </w:tcPr>
          <w:p w:rsidR="00980994" w:rsidRPr="00585BD5" w:rsidRDefault="00980994" w:rsidP="00585BD5">
            <w:pPr>
              <w:ind w:firstLine="540"/>
              <w:jc w:val="center"/>
              <w:rPr>
                <w:sz w:val="16"/>
                <w:szCs w:val="16"/>
              </w:rPr>
            </w:pPr>
            <w:r w:rsidRPr="00585BD5">
              <w:rPr>
                <w:sz w:val="16"/>
                <w:szCs w:val="16"/>
              </w:rPr>
              <w:t>12</w:t>
            </w:r>
          </w:p>
        </w:tc>
        <w:tc>
          <w:tcPr>
            <w:tcW w:w="1952" w:type="dxa"/>
            <w:vAlign w:val="center"/>
          </w:tcPr>
          <w:p w:rsidR="00980994" w:rsidRPr="00585BD5" w:rsidRDefault="00980994" w:rsidP="00585BD5">
            <w:pPr>
              <w:ind w:firstLine="540"/>
              <w:jc w:val="center"/>
              <w:rPr>
                <w:sz w:val="16"/>
                <w:szCs w:val="16"/>
              </w:rPr>
            </w:pPr>
            <w:r w:rsidRPr="00585BD5">
              <w:rPr>
                <w:sz w:val="16"/>
                <w:szCs w:val="16"/>
              </w:rPr>
              <w:t>15</w:t>
            </w:r>
          </w:p>
        </w:tc>
      </w:tr>
    </w:tbl>
    <w:p w:rsidR="00980994" w:rsidRPr="00635A48" w:rsidRDefault="00980994" w:rsidP="00CA75D3">
      <w:pPr>
        <w:ind w:firstLine="540"/>
        <w:jc w:val="both"/>
        <w:rPr>
          <w:sz w:val="20"/>
          <w:szCs w:val="20"/>
        </w:rPr>
      </w:pPr>
      <w:bookmarkStart w:id="66" w:name="_Toc131991488"/>
    </w:p>
    <w:p w:rsidR="00980994" w:rsidRPr="00AE0C55" w:rsidRDefault="00980994" w:rsidP="00AE0C55">
      <w:pPr>
        <w:pStyle w:val="Heading1"/>
        <w:jc w:val="center"/>
        <w:rPr>
          <w:rFonts w:ascii="Times New Roman" w:hAnsi="Times New Roman" w:cs="Times New Roman"/>
          <w:sz w:val="20"/>
          <w:szCs w:val="20"/>
        </w:rPr>
      </w:pPr>
      <w:r w:rsidRPr="00635A48">
        <w:rPr>
          <w:sz w:val="20"/>
          <w:szCs w:val="20"/>
        </w:rPr>
        <w:br w:type="page"/>
      </w:r>
      <w:bookmarkStart w:id="67" w:name="_Toc133382514"/>
      <w:bookmarkStart w:id="68" w:name="_Toc245990657"/>
      <w:r w:rsidRPr="00AE0C55">
        <w:rPr>
          <w:rFonts w:ascii="Times New Roman" w:hAnsi="Times New Roman" w:cs="Times New Roman"/>
          <w:sz w:val="20"/>
          <w:szCs w:val="20"/>
        </w:rPr>
        <w:t>Список литературы</w:t>
      </w:r>
      <w:bookmarkEnd w:id="66"/>
      <w:bookmarkEnd w:id="67"/>
      <w:bookmarkEnd w:id="68"/>
    </w:p>
    <w:p w:rsidR="00980994" w:rsidRPr="00635A48" w:rsidRDefault="00980994" w:rsidP="00CA75D3">
      <w:pPr>
        <w:ind w:firstLine="540"/>
        <w:jc w:val="both"/>
        <w:rPr>
          <w:sz w:val="20"/>
          <w:szCs w:val="20"/>
        </w:rPr>
      </w:pPr>
    </w:p>
    <w:p w:rsidR="00980994" w:rsidRPr="00635A48" w:rsidRDefault="00980994" w:rsidP="00047231">
      <w:pPr>
        <w:numPr>
          <w:ilvl w:val="0"/>
          <w:numId w:val="54"/>
        </w:numPr>
        <w:jc w:val="both"/>
        <w:rPr>
          <w:sz w:val="20"/>
          <w:szCs w:val="20"/>
        </w:rPr>
      </w:pPr>
      <w:r w:rsidRPr="00635A48">
        <w:rPr>
          <w:sz w:val="20"/>
          <w:szCs w:val="20"/>
        </w:rPr>
        <w:t>Вонг Дж. Теория наземных транспортных средств. Пер. с англ.- : Машиностроение, 1982.- 284с</w:t>
      </w:r>
    </w:p>
    <w:p w:rsidR="00980994" w:rsidRDefault="00980994" w:rsidP="00FF101E">
      <w:pPr>
        <w:numPr>
          <w:ilvl w:val="0"/>
          <w:numId w:val="54"/>
        </w:numPr>
        <w:jc w:val="both"/>
        <w:rPr>
          <w:sz w:val="20"/>
          <w:szCs w:val="20"/>
        </w:rPr>
      </w:pPr>
      <w:r w:rsidRPr="00635A48">
        <w:rPr>
          <w:sz w:val="20"/>
          <w:szCs w:val="20"/>
        </w:rPr>
        <w:t>Дрю Д. Теория транспортных потоков и управление ими.- М.: Транспорт, 1972.</w:t>
      </w:r>
    </w:p>
    <w:p w:rsidR="00980994" w:rsidRPr="00635A48" w:rsidRDefault="00980994" w:rsidP="00047231">
      <w:pPr>
        <w:numPr>
          <w:ilvl w:val="0"/>
          <w:numId w:val="54"/>
        </w:numPr>
        <w:jc w:val="both"/>
        <w:rPr>
          <w:sz w:val="20"/>
          <w:szCs w:val="20"/>
        </w:rPr>
      </w:pPr>
      <w:r w:rsidRPr="00635A48">
        <w:rPr>
          <w:sz w:val="20"/>
          <w:szCs w:val="20"/>
        </w:rPr>
        <w:t>Иларионов В.А. Эксплуатационные свойства автомобиля (теоретический анализ) . – М.: Машиностроение, 1966, 280с.</w:t>
      </w:r>
    </w:p>
    <w:p w:rsidR="00980994" w:rsidRDefault="00980994" w:rsidP="00047231">
      <w:pPr>
        <w:numPr>
          <w:ilvl w:val="0"/>
          <w:numId w:val="54"/>
        </w:numPr>
        <w:jc w:val="both"/>
        <w:rPr>
          <w:sz w:val="20"/>
          <w:szCs w:val="20"/>
        </w:rPr>
      </w:pPr>
      <w:r w:rsidRPr="00635A48">
        <w:rPr>
          <w:sz w:val="20"/>
          <w:szCs w:val="20"/>
        </w:rPr>
        <w:t>Иносе Х., Хамада Т. Управление дорожным движением.- М.: Транспорт, 1983.</w:t>
      </w:r>
      <w:r w:rsidRPr="00047231">
        <w:rPr>
          <w:sz w:val="20"/>
          <w:szCs w:val="20"/>
        </w:rPr>
        <w:t xml:space="preserve"> </w:t>
      </w:r>
    </w:p>
    <w:p w:rsidR="00980994" w:rsidRDefault="00980994" w:rsidP="00047231">
      <w:pPr>
        <w:numPr>
          <w:ilvl w:val="0"/>
          <w:numId w:val="54"/>
        </w:numPr>
        <w:jc w:val="both"/>
        <w:rPr>
          <w:sz w:val="20"/>
          <w:szCs w:val="20"/>
        </w:rPr>
      </w:pPr>
      <w:r w:rsidRPr="00635A48">
        <w:rPr>
          <w:sz w:val="20"/>
          <w:szCs w:val="20"/>
        </w:rPr>
        <w:t>Клинковштейн Г.И. Организация дорожного движения: Учебник для автодорожных ВУЗов. – М.: Транспорт, 1981.- 240 с.</w:t>
      </w:r>
    </w:p>
    <w:p w:rsidR="00980994" w:rsidRPr="00635A48" w:rsidRDefault="00980994" w:rsidP="00047231">
      <w:pPr>
        <w:numPr>
          <w:ilvl w:val="0"/>
          <w:numId w:val="54"/>
        </w:numPr>
        <w:jc w:val="both"/>
        <w:rPr>
          <w:sz w:val="20"/>
          <w:szCs w:val="20"/>
        </w:rPr>
      </w:pPr>
      <w:r w:rsidRPr="00635A48">
        <w:rPr>
          <w:sz w:val="20"/>
          <w:szCs w:val="20"/>
        </w:rPr>
        <w:t>Сильянов В.В. Имитационное моделирование транспортных потоков в проектировании дорог.- М.: Транспорт, 1981, 299 с.</w:t>
      </w:r>
    </w:p>
    <w:p w:rsidR="00980994" w:rsidRPr="00635A48" w:rsidRDefault="00980994" w:rsidP="00FF101E">
      <w:pPr>
        <w:numPr>
          <w:ilvl w:val="0"/>
          <w:numId w:val="54"/>
        </w:numPr>
        <w:jc w:val="both"/>
        <w:rPr>
          <w:sz w:val="20"/>
          <w:szCs w:val="20"/>
        </w:rPr>
      </w:pPr>
      <w:r w:rsidRPr="00635A48">
        <w:rPr>
          <w:sz w:val="20"/>
          <w:szCs w:val="20"/>
        </w:rPr>
        <w:t>Хайт Ф. Математическая теория транспортных потоков.- М.: Мир, 1966.</w:t>
      </w:r>
    </w:p>
    <w:p w:rsidR="00980994" w:rsidRPr="00635A48" w:rsidRDefault="00980994" w:rsidP="00FF101E">
      <w:pPr>
        <w:numPr>
          <w:ilvl w:val="0"/>
          <w:numId w:val="54"/>
        </w:numPr>
        <w:jc w:val="both"/>
        <w:rPr>
          <w:sz w:val="20"/>
          <w:szCs w:val="20"/>
        </w:rPr>
      </w:pPr>
      <w:r w:rsidRPr="00635A48">
        <w:rPr>
          <w:sz w:val="20"/>
          <w:szCs w:val="20"/>
        </w:rPr>
        <w:t>Чудаков Е.А.  Теория автомобиля. - М.: Машгиз, 1960, 386с.</w:t>
      </w:r>
    </w:p>
    <w:p w:rsidR="00980994" w:rsidRPr="00AE0C55" w:rsidRDefault="00980994" w:rsidP="00013A6F">
      <w:pPr>
        <w:pStyle w:val="Heading1"/>
        <w:ind w:left="360"/>
        <w:jc w:val="center"/>
        <w:rPr>
          <w:rFonts w:ascii="Times New Roman" w:hAnsi="Times New Roman" w:cs="Times New Roman"/>
          <w:sz w:val="20"/>
          <w:szCs w:val="20"/>
        </w:rPr>
      </w:pPr>
      <w:r w:rsidRPr="00635A48">
        <w:rPr>
          <w:sz w:val="20"/>
          <w:szCs w:val="20"/>
        </w:rPr>
        <w:br w:type="page"/>
      </w:r>
      <w:bookmarkStart w:id="69" w:name="_Toc133382515"/>
      <w:bookmarkStart w:id="70" w:name="_Toc245990658"/>
      <w:r w:rsidRPr="00AE0C55">
        <w:rPr>
          <w:rFonts w:ascii="Times New Roman" w:hAnsi="Times New Roman" w:cs="Times New Roman"/>
          <w:sz w:val="20"/>
          <w:szCs w:val="20"/>
        </w:rPr>
        <w:t>Список условных обозначений и сокращений</w:t>
      </w:r>
      <w:bookmarkEnd w:id="69"/>
      <w:bookmarkEnd w:id="70"/>
    </w:p>
    <w:p w:rsidR="00980994" w:rsidRPr="00635A48" w:rsidRDefault="00980994" w:rsidP="00CA75D3">
      <w:pPr>
        <w:ind w:firstLine="540"/>
        <w:jc w:val="both"/>
        <w:rPr>
          <w:sz w:val="20"/>
          <w:szCs w:val="20"/>
        </w:rPr>
      </w:pPr>
    </w:p>
    <w:p w:rsidR="00980994" w:rsidRPr="00635A48" w:rsidRDefault="00980994" w:rsidP="00CA75D3">
      <w:pPr>
        <w:ind w:firstLine="540"/>
        <w:jc w:val="both"/>
        <w:rPr>
          <w:sz w:val="20"/>
          <w:szCs w:val="20"/>
        </w:rPr>
      </w:pPr>
      <w:r w:rsidRPr="00635A48">
        <w:rPr>
          <w:sz w:val="20"/>
          <w:szCs w:val="20"/>
        </w:rPr>
        <w:t>АТО - автотранспортный отдел</w:t>
      </w:r>
    </w:p>
    <w:p w:rsidR="00980994" w:rsidRPr="00635A48" w:rsidRDefault="00980994" w:rsidP="00CA75D3">
      <w:pPr>
        <w:ind w:firstLine="540"/>
        <w:jc w:val="both"/>
        <w:rPr>
          <w:sz w:val="20"/>
          <w:szCs w:val="20"/>
        </w:rPr>
      </w:pPr>
      <w:r w:rsidRPr="00635A48">
        <w:rPr>
          <w:sz w:val="20"/>
          <w:szCs w:val="20"/>
        </w:rPr>
        <w:t>АТС –автотранспортная станция</w:t>
      </w:r>
    </w:p>
    <w:p w:rsidR="00980994" w:rsidRPr="00635A48" w:rsidRDefault="00980994" w:rsidP="00CA75D3">
      <w:pPr>
        <w:ind w:firstLine="540"/>
        <w:jc w:val="both"/>
        <w:rPr>
          <w:sz w:val="20"/>
          <w:szCs w:val="20"/>
        </w:rPr>
      </w:pPr>
      <w:r w:rsidRPr="00635A48">
        <w:rPr>
          <w:sz w:val="20"/>
          <w:szCs w:val="20"/>
        </w:rPr>
        <w:t>ГОП – грузоотправителями</w:t>
      </w:r>
    </w:p>
    <w:p w:rsidR="00980994" w:rsidRPr="00635A48" w:rsidRDefault="00980994" w:rsidP="00CA75D3">
      <w:pPr>
        <w:ind w:firstLine="540"/>
        <w:jc w:val="both"/>
        <w:rPr>
          <w:sz w:val="20"/>
          <w:szCs w:val="20"/>
        </w:rPr>
      </w:pPr>
      <w:r w:rsidRPr="00635A48">
        <w:rPr>
          <w:sz w:val="20"/>
          <w:szCs w:val="20"/>
        </w:rPr>
        <w:t>ГПП – грузополучателей</w:t>
      </w:r>
    </w:p>
    <w:p w:rsidR="00980994" w:rsidRPr="00635A48" w:rsidRDefault="00980994" w:rsidP="00CA75D3">
      <w:pPr>
        <w:ind w:firstLine="540"/>
        <w:jc w:val="both"/>
        <w:rPr>
          <w:sz w:val="20"/>
          <w:szCs w:val="20"/>
        </w:rPr>
      </w:pPr>
      <w:r w:rsidRPr="00635A48">
        <w:rPr>
          <w:sz w:val="20"/>
          <w:szCs w:val="20"/>
        </w:rPr>
        <w:t>ГСМ – горюче-смазочные материалы</w:t>
      </w:r>
    </w:p>
    <w:p w:rsidR="00980994" w:rsidRPr="00635A48" w:rsidRDefault="00980994" w:rsidP="00CA75D3">
      <w:pPr>
        <w:ind w:firstLine="540"/>
        <w:jc w:val="both"/>
        <w:rPr>
          <w:sz w:val="20"/>
          <w:szCs w:val="20"/>
        </w:rPr>
      </w:pPr>
      <w:r w:rsidRPr="00635A48">
        <w:rPr>
          <w:sz w:val="20"/>
          <w:szCs w:val="20"/>
        </w:rPr>
        <w:t>ДМТП – детерминированная модель транспортного потока</w:t>
      </w:r>
    </w:p>
    <w:p w:rsidR="00980994" w:rsidRPr="00635A48" w:rsidRDefault="00980994" w:rsidP="00CA75D3">
      <w:pPr>
        <w:ind w:firstLine="540"/>
        <w:jc w:val="both"/>
        <w:rPr>
          <w:sz w:val="20"/>
          <w:szCs w:val="20"/>
        </w:rPr>
      </w:pPr>
      <w:r w:rsidRPr="00635A48">
        <w:rPr>
          <w:sz w:val="20"/>
          <w:szCs w:val="20"/>
        </w:rPr>
        <w:t>МакроМТП – макроскопическая модель транспортного потока</w:t>
      </w:r>
    </w:p>
    <w:p w:rsidR="00980994" w:rsidRPr="00635A48" w:rsidRDefault="00980994" w:rsidP="00CA75D3">
      <w:pPr>
        <w:ind w:firstLine="540"/>
        <w:jc w:val="both"/>
        <w:rPr>
          <w:sz w:val="20"/>
          <w:szCs w:val="20"/>
        </w:rPr>
      </w:pPr>
      <w:r w:rsidRPr="00635A48">
        <w:rPr>
          <w:sz w:val="20"/>
          <w:szCs w:val="20"/>
        </w:rPr>
        <w:t>МикроМТП – микроскопическая модель транспортного потока</w:t>
      </w:r>
    </w:p>
    <w:p w:rsidR="00980994" w:rsidRPr="00635A48" w:rsidRDefault="00980994" w:rsidP="00CA75D3">
      <w:pPr>
        <w:ind w:firstLine="540"/>
        <w:jc w:val="both"/>
        <w:rPr>
          <w:sz w:val="20"/>
          <w:szCs w:val="20"/>
        </w:rPr>
      </w:pPr>
      <w:r w:rsidRPr="00635A48">
        <w:rPr>
          <w:sz w:val="20"/>
          <w:szCs w:val="20"/>
        </w:rPr>
        <w:t>ММ – математическая модель</w:t>
      </w:r>
    </w:p>
    <w:p w:rsidR="00980994" w:rsidRPr="00635A48" w:rsidRDefault="00980994" w:rsidP="00CA75D3">
      <w:pPr>
        <w:ind w:firstLine="540"/>
        <w:jc w:val="both"/>
        <w:rPr>
          <w:sz w:val="20"/>
          <w:szCs w:val="20"/>
        </w:rPr>
      </w:pPr>
      <w:r w:rsidRPr="00635A48">
        <w:rPr>
          <w:sz w:val="20"/>
          <w:szCs w:val="20"/>
        </w:rPr>
        <w:t>ОО – объект-оригинал</w:t>
      </w:r>
    </w:p>
    <w:p w:rsidR="00980994" w:rsidRPr="00635A48" w:rsidRDefault="00980994" w:rsidP="00CA75D3">
      <w:pPr>
        <w:ind w:firstLine="540"/>
        <w:jc w:val="both"/>
        <w:rPr>
          <w:sz w:val="20"/>
          <w:szCs w:val="20"/>
        </w:rPr>
      </w:pPr>
      <w:r w:rsidRPr="00635A48">
        <w:rPr>
          <w:sz w:val="20"/>
          <w:szCs w:val="20"/>
        </w:rPr>
        <w:t>ПРМ – производственно-ремонтные мастерские</w:t>
      </w:r>
    </w:p>
    <w:p w:rsidR="00980994" w:rsidRPr="00635A48" w:rsidRDefault="00980994" w:rsidP="00CA75D3">
      <w:pPr>
        <w:ind w:firstLine="540"/>
        <w:jc w:val="both"/>
        <w:rPr>
          <w:sz w:val="20"/>
          <w:szCs w:val="20"/>
        </w:rPr>
      </w:pPr>
      <w:r w:rsidRPr="00635A48">
        <w:rPr>
          <w:sz w:val="20"/>
          <w:szCs w:val="20"/>
        </w:rPr>
        <w:t>ПС – пропускная способность</w:t>
      </w:r>
    </w:p>
    <w:p w:rsidR="00980994" w:rsidRPr="00635A48" w:rsidRDefault="00980994" w:rsidP="00CA75D3">
      <w:pPr>
        <w:ind w:firstLine="540"/>
        <w:jc w:val="both"/>
        <w:rPr>
          <w:sz w:val="20"/>
          <w:szCs w:val="20"/>
        </w:rPr>
      </w:pPr>
      <w:r w:rsidRPr="00635A48">
        <w:rPr>
          <w:sz w:val="20"/>
          <w:szCs w:val="20"/>
        </w:rPr>
        <w:t>СМТП – стохастическая модель транспортного потока</w:t>
      </w:r>
    </w:p>
    <w:p w:rsidR="00980994" w:rsidRPr="00635A48" w:rsidRDefault="00980994" w:rsidP="00CA75D3">
      <w:pPr>
        <w:ind w:firstLine="540"/>
        <w:jc w:val="both"/>
        <w:rPr>
          <w:sz w:val="20"/>
          <w:szCs w:val="20"/>
        </w:rPr>
      </w:pPr>
      <w:r w:rsidRPr="00635A48">
        <w:rPr>
          <w:sz w:val="20"/>
          <w:szCs w:val="20"/>
        </w:rPr>
        <w:t>СС –сложная система</w:t>
      </w:r>
    </w:p>
    <w:p w:rsidR="00980994" w:rsidRPr="00635A48" w:rsidRDefault="00980994" w:rsidP="00CA75D3">
      <w:pPr>
        <w:ind w:firstLine="540"/>
        <w:jc w:val="both"/>
        <w:rPr>
          <w:sz w:val="20"/>
          <w:szCs w:val="20"/>
        </w:rPr>
      </w:pPr>
      <w:r w:rsidRPr="00635A48">
        <w:rPr>
          <w:sz w:val="20"/>
          <w:szCs w:val="20"/>
        </w:rPr>
        <w:t xml:space="preserve">ТП – транспортный поток </w:t>
      </w:r>
    </w:p>
    <w:p w:rsidR="00980994" w:rsidRPr="00635A48" w:rsidRDefault="00980994" w:rsidP="00CA75D3">
      <w:pPr>
        <w:ind w:firstLine="540"/>
        <w:jc w:val="both"/>
        <w:rPr>
          <w:sz w:val="20"/>
          <w:szCs w:val="20"/>
        </w:rPr>
      </w:pPr>
      <w:r w:rsidRPr="00635A48">
        <w:rPr>
          <w:sz w:val="20"/>
          <w:szCs w:val="20"/>
        </w:rPr>
        <w:t>ТС – транспортное средство</w:t>
      </w:r>
    </w:p>
    <w:p w:rsidR="00980994" w:rsidRPr="00635A48" w:rsidRDefault="00980994" w:rsidP="00CA75D3">
      <w:pPr>
        <w:ind w:firstLine="540"/>
        <w:jc w:val="both"/>
        <w:rPr>
          <w:sz w:val="20"/>
          <w:szCs w:val="20"/>
        </w:rPr>
      </w:pPr>
      <w:r w:rsidRPr="00635A48">
        <w:rPr>
          <w:sz w:val="20"/>
          <w:szCs w:val="20"/>
        </w:rPr>
        <w:t>ТСЛ – теория следования за лидером</w:t>
      </w:r>
    </w:p>
    <w:p w:rsidR="00980994" w:rsidRPr="00635A48" w:rsidRDefault="00980994" w:rsidP="00CA75D3">
      <w:pPr>
        <w:ind w:firstLine="540"/>
        <w:jc w:val="both"/>
        <w:rPr>
          <w:sz w:val="20"/>
          <w:szCs w:val="20"/>
        </w:rPr>
      </w:pPr>
    </w:p>
    <w:p w:rsidR="00980994" w:rsidRDefault="00980994" w:rsidP="00292E0E">
      <w:pPr>
        <w:ind w:firstLine="284"/>
        <w:jc w:val="center"/>
        <w:rPr>
          <w:sz w:val="20"/>
          <w:szCs w:val="20"/>
        </w:rPr>
      </w:pPr>
      <w:r>
        <w:rPr>
          <w:sz w:val="20"/>
          <w:szCs w:val="20"/>
        </w:rPr>
        <w:br w:type="page"/>
        <w:t>Учебное издание</w:t>
      </w: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r>
        <w:rPr>
          <w:sz w:val="20"/>
          <w:szCs w:val="20"/>
        </w:rPr>
        <w:t xml:space="preserve"> </w:t>
      </w:r>
    </w:p>
    <w:p w:rsidR="00980994" w:rsidRDefault="00980994" w:rsidP="00292E0E">
      <w:pPr>
        <w:ind w:firstLine="284"/>
        <w:jc w:val="center"/>
        <w:rPr>
          <w:sz w:val="20"/>
          <w:szCs w:val="20"/>
        </w:rPr>
      </w:pPr>
      <w:r>
        <w:rPr>
          <w:sz w:val="20"/>
          <w:szCs w:val="20"/>
        </w:rPr>
        <w:t xml:space="preserve"> Боровской Алексей Евгеньевич</w:t>
      </w:r>
    </w:p>
    <w:p w:rsidR="00980994" w:rsidRDefault="00980994" w:rsidP="00292E0E">
      <w:pPr>
        <w:ind w:firstLine="284"/>
        <w:jc w:val="center"/>
        <w:rPr>
          <w:sz w:val="20"/>
          <w:szCs w:val="20"/>
        </w:rPr>
      </w:pPr>
      <w:r>
        <w:rPr>
          <w:sz w:val="20"/>
          <w:szCs w:val="20"/>
        </w:rPr>
        <w:t>Остапко Александр Сергеевич</w:t>
      </w:r>
    </w:p>
    <w:p w:rsidR="00980994" w:rsidRDefault="00980994" w:rsidP="00292E0E">
      <w:pPr>
        <w:ind w:firstLine="284"/>
        <w:jc w:val="center"/>
        <w:rPr>
          <w:sz w:val="20"/>
          <w:szCs w:val="20"/>
        </w:rPr>
      </w:pPr>
    </w:p>
    <w:p w:rsidR="00980994" w:rsidRPr="000A5D28" w:rsidRDefault="00980994" w:rsidP="00292E0E">
      <w:pPr>
        <w:ind w:firstLine="284"/>
        <w:jc w:val="center"/>
        <w:rPr>
          <w:sz w:val="20"/>
          <w:szCs w:val="20"/>
        </w:rPr>
      </w:pPr>
      <w:r w:rsidRPr="00292E0E">
        <w:rPr>
          <w:sz w:val="20"/>
          <w:szCs w:val="20"/>
        </w:rPr>
        <w:t>Моделирование задач транспортных перевозок</w:t>
      </w: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r>
        <w:rPr>
          <w:sz w:val="20"/>
          <w:szCs w:val="20"/>
        </w:rPr>
        <w:t>Учебное пособие</w:t>
      </w: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r>
        <w:rPr>
          <w:sz w:val="20"/>
          <w:szCs w:val="20"/>
        </w:rPr>
        <w:t xml:space="preserve">Редактор </w:t>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p>
    <w:p w:rsidR="00980994" w:rsidRDefault="00980994" w:rsidP="00292E0E">
      <w:pPr>
        <w:ind w:firstLine="284"/>
        <w:jc w:val="center"/>
        <w:rPr>
          <w:sz w:val="20"/>
          <w:szCs w:val="20"/>
        </w:rPr>
      </w:pPr>
      <w:r>
        <w:rPr>
          <w:sz w:val="20"/>
          <w:szCs w:val="20"/>
        </w:rPr>
        <w:t xml:space="preserve">Корректор </w:t>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ind w:firstLine="284"/>
        <w:jc w:val="center"/>
        <w:rPr>
          <w:sz w:val="20"/>
          <w:szCs w:val="20"/>
        </w:rPr>
      </w:pPr>
    </w:p>
    <w:p w:rsidR="00980994" w:rsidRDefault="00980994" w:rsidP="00292E0E">
      <w:pPr>
        <w:jc w:val="center"/>
        <w:rPr>
          <w:sz w:val="20"/>
          <w:szCs w:val="20"/>
        </w:rPr>
      </w:pPr>
      <w:r>
        <w:rPr>
          <w:sz w:val="20"/>
          <w:szCs w:val="20"/>
        </w:rPr>
        <w:t xml:space="preserve">         Изд. лиц. ИД № 00434 от 10. 11. 99.   Подписано в печать</w:t>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sym w:font="Symbol" w:char="F020"/>
      </w:r>
    </w:p>
    <w:p w:rsidR="00980994" w:rsidRDefault="00980994" w:rsidP="00292E0E">
      <w:pPr>
        <w:ind w:firstLine="284"/>
        <w:jc w:val="center"/>
        <w:rPr>
          <w:sz w:val="20"/>
          <w:szCs w:val="20"/>
        </w:rPr>
      </w:pPr>
      <w:r>
        <w:rPr>
          <w:sz w:val="20"/>
          <w:szCs w:val="20"/>
        </w:rPr>
        <w:t>Формат 60</w:t>
      </w:r>
      <w:r>
        <w:rPr>
          <w:sz w:val="20"/>
          <w:szCs w:val="20"/>
        </w:rPr>
        <w:sym w:font="Symbol" w:char="F0B4"/>
      </w:r>
      <w:r>
        <w:rPr>
          <w:sz w:val="20"/>
          <w:szCs w:val="20"/>
        </w:rPr>
        <w:t>84/16.       Усл. п. л.</w:t>
      </w:r>
      <w:r>
        <w:rPr>
          <w:sz w:val="20"/>
          <w:szCs w:val="20"/>
        </w:rPr>
        <w:sym w:font="Symbol" w:char="F020"/>
      </w:r>
      <w:r>
        <w:rPr>
          <w:sz w:val="20"/>
          <w:szCs w:val="20"/>
        </w:rPr>
        <w:sym w:font="Symbol" w:char="F020"/>
      </w:r>
      <w:r>
        <w:rPr>
          <w:sz w:val="20"/>
          <w:szCs w:val="20"/>
        </w:rPr>
        <w:sym w:font="Symbol" w:char="F020"/>
      </w:r>
      <w:r>
        <w:rPr>
          <w:sz w:val="20"/>
          <w:szCs w:val="20"/>
        </w:rPr>
        <w:sym w:font="Symbol" w:char="F020"/>
      </w:r>
      <w:r>
        <w:rPr>
          <w:sz w:val="20"/>
          <w:szCs w:val="20"/>
        </w:rPr>
        <w:t xml:space="preserve">          Уч.-изд. л.          Тираж  </w:t>
      </w:r>
      <w:r w:rsidRPr="006F1EE6">
        <w:rPr>
          <w:sz w:val="20"/>
          <w:szCs w:val="20"/>
        </w:rPr>
        <w:t xml:space="preserve">    </w:t>
      </w:r>
      <w:r>
        <w:rPr>
          <w:sz w:val="20"/>
          <w:szCs w:val="20"/>
        </w:rPr>
        <w:t>экз.</w:t>
      </w:r>
    </w:p>
    <w:p w:rsidR="00980994" w:rsidRDefault="00980994" w:rsidP="00292E0E">
      <w:pPr>
        <w:ind w:firstLine="284"/>
        <w:jc w:val="center"/>
        <w:rPr>
          <w:sz w:val="20"/>
          <w:szCs w:val="20"/>
        </w:rPr>
      </w:pPr>
      <w:r>
        <w:rPr>
          <w:sz w:val="20"/>
          <w:szCs w:val="20"/>
        </w:rPr>
        <w:t xml:space="preserve">Заказ                                     Цена   </w:t>
      </w:r>
    </w:p>
    <w:p w:rsidR="00980994" w:rsidRPr="00DA7857" w:rsidRDefault="00980994" w:rsidP="00292E0E">
      <w:pPr>
        <w:ind w:firstLine="284"/>
        <w:jc w:val="center"/>
        <w:rPr>
          <w:sz w:val="18"/>
          <w:szCs w:val="18"/>
        </w:rPr>
      </w:pPr>
      <w:r w:rsidRPr="00DA7857">
        <w:rPr>
          <w:sz w:val="18"/>
          <w:szCs w:val="18"/>
        </w:rPr>
        <w:t>Отпечатано в Белгородском государственном технологическом университете им. В.Г. Шухова</w:t>
      </w:r>
    </w:p>
    <w:p w:rsidR="00980994" w:rsidRPr="00AD43F4" w:rsidRDefault="00980994" w:rsidP="00292E0E">
      <w:pPr>
        <w:ind w:firstLine="284"/>
        <w:jc w:val="center"/>
        <w:rPr>
          <w:sz w:val="20"/>
          <w:szCs w:val="20"/>
        </w:rPr>
      </w:pPr>
      <w:r>
        <w:rPr>
          <w:sz w:val="20"/>
          <w:szCs w:val="20"/>
        </w:rPr>
        <w:t>308012, г. Белгород, ул. Костюкова, 46</w:t>
      </w:r>
    </w:p>
    <w:p w:rsidR="00980994" w:rsidRPr="00435D49" w:rsidRDefault="00980994" w:rsidP="00292E0E">
      <w:pPr>
        <w:ind w:firstLine="570"/>
        <w:jc w:val="center"/>
        <w:rPr>
          <w:sz w:val="18"/>
          <w:szCs w:val="18"/>
        </w:rPr>
      </w:pPr>
    </w:p>
    <w:p w:rsidR="00980994" w:rsidRPr="00635A48" w:rsidRDefault="00980994" w:rsidP="00CA75D3">
      <w:pPr>
        <w:ind w:firstLine="540"/>
        <w:jc w:val="both"/>
        <w:rPr>
          <w:sz w:val="20"/>
          <w:szCs w:val="20"/>
        </w:rPr>
      </w:pPr>
    </w:p>
    <w:sectPr w:rsidR="00980994" w:rsidRPr="00635A48" w:rsidSect="00CA75D3">
      <w:pgSz w:w="8392" w:h="11907" w:code="9"/>
      <w:pgMar w:top="284" w:right="1758" w:bottom="1644" w:left="3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Microsoft Sans Serif">
    <w:panose1 w:val="020B0604020202020204"/>
    <w:charset w:val="CC"/>
    <w:family w:val="swiss"/>
    <w:pitch w:val="variable"/>
    <w:sig w:usb0="61002BDF"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044"/>
    <w:multiLevelType w:val="multilevel"/>
    <w:tmpl w:val="82B854F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
    <w:nsid w:val="03BF7730"/>
    <w:multiLevelType w:val="hybridMultilevel"/>
    <w:tmpl w:val="7D2A2CBE"/>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07B30E16"/>
    <w:multiLevelType w:val="hybridMultilevel"/>
    <w:tmpl w:val="1D9AE7FE"/>
    <w:lvl w:ilvl="0" w:tplc="0696FB68">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2B5B71"/>
    <w:multiLevelType w:val="hybridMultilevel"/>
    <w:tmpl w:val="A6E66FF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111E6E08"/>
    <w:multiLevelType w:val="hybridMultilevel"/>
    <w:tmpl w:val="0ABADB1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12BB3DA6"/>
    <w:multiLevelType w:val="hybridMultilevel"/>
    <w:tmpl w:val="A13CEF7A"/>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6">
    <w:nsid w:val="181A49E9"/>
    <w:multiLevelType w:val="hybridMultilevel"/>
    <w:tmpl w:val="8528E47C"/>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19895FF7"/>
    <w:multiLevelType w:val="hybridMultilevel"/>
    <w:tmpl w:val="B5CA9B8E"/>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EC281F"/>
    <w:multiLevelType w:val="hybridMultilevel"/>
    <w:tmpl w:val="0358803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1A5C6A93"/>
    <w:multiLevelType w:val="hybridMultilevel"/>
    <w:tmpl w:val="9B42A062"/>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0">
    <w:nsid w:val="231B7673"/>
    <w:multiLevelType w:val="hybridMultilevel"/>
    <w:tmpl w:val="D1E24488"/>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1">
    <w:nsid w:val="23F46E34"/>
    <w:multiLevelType w:val="hybridMultilevel"/>
    <w:tmpl w:val="1A7A0480"/>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2">
    <w:nsid w:val="24547217"/>
    <w:multiLevelType w:val="hybridMultilevel"/>
    <w:tmpl w:val="54D4A92E"/>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3">
    <w:nsid w:val="27FE7A5F"/>
    <w:multiLevelType w:val="hybridMultilevel"/>
    <w:tmpl w:val="BD388F8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4">
    <w:nsid w:val="2BDF460F"/>
    <w:multiLevelType w:val="hybridMultilevel"/>
    <w:tmpl w:val="A6F44732"/>
    <w:lvl w:ilvl="0" w:tplc="2C1A3DE6">
      <w:start w:val="4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BF93DF8"/>
    <w:multiLevelType w:val="hybridMultilevel"/>
    <w:tmpl w:val="9642DE66"/>
    <w:lvl w:ilvl="0" w:tplc="B55C0476">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2D235865"/>
    <w:multiLevelType w:val="hybridMultilevel"/>
    <w:tmpl w:val="B3706DD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7">
    <w:nsid w:val="2DA72EA3"/>
    <w:multiLevelType w:val="hybridMultilevel"/>
    <w:tmpl w:val="D35AACB8"/>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8">
    <w:nsid w:val="2E135719"/>
    <w:multiLevelType w:val="hybridMultilevel"/>
    <w:tmpl w:val="26305710"/>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9">
    <w:nsid w:val="2FCC743F"/>
    <w:multiLevelType w:val="hybridMultilevel"/>
    <w:tmpl w:val="DC6CD8B2"/>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0">
    <w:nsid w:val="30FE2C9C"/>
    <w:multiLevelType w:val="hybridMultilevel"/>
    <w:tmpl w:val="3C3EA176"/>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1">
    <w:nsid w:val="31F9674D"/>
    <w:multiLevelType w:val="hybridMultilevel"/>
    <w:tmpl w:val="93107258"/>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2">
    <w:nsid w:val="327563E2"/>
    <w:multiLevelType w:val="hybridMultilevel"/>
    <w:tmpl w:val="1F6E1406"/>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3">
    <w:nsid w:val="356477CA"/>
    <w:multiLevelType w:val="multilevel"/>
    <w:tmpl w:val="10249D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365F102B"/>
    <w:multiLevelType w:val="hybridMultilevel"/>
    <w:tmpl w:val="8CC291EE"/>
    <w:lvl w:ilvl="0" w:tplc="04190017">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37270D8B"/>
    <w:multiLevelType w:val="multilevel"/>
    <w:tmpl w:val="82B854F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6">
    <w:nsid w:val="389F66E6"/>
    <w:multiLevelType w:val="hybridMultilevel"/>
    <w:tmpl w:val="86BE8B02"/>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7">
    <w:nsid w:val="39053FFA"/>
    <w:multiLevelType w:val="hybridMultilevel"/>
    <w:tmpl w:val="1F4AE08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8">
    <w:nsid w:val="3BB66F88"/>
    <w:multiLevelType w:val="hybridMultilevel"/>
    <w:tmpl w:val="F70621FA"/>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9">
    <w:nsid w:val="3E463B4D"/>
    <w:multiLevelType w:val="hybridMultilevel"/>
    <w:tmpl w:val="6A34D7D8"/>
    <w:lvl w:ilvl="0" w:tplc="04190019">
      <w:start w:val="1"/>
      <w:numFmt w:val="lowerLetter"/>
      <w:lvlText w:val="%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3E840D18"/>
    <w:multiLevelType w:val="hybridMultilevel"/>
    <w:tmpl w:val="E6481C98"/>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1">
    <w:nsid w:val="43491795"/>
    <w:multiLevelType w:val="hybridMultilevel"/>
    <w:tmpl w:val="BAB2AFAE"/>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2">
    <w:nsid w:val="4AD21A4F"/>
    <w:multiLevelType w:val="hybridMultilevel"/>
    <w:tmpl w:val="1F72A562"/>
    <w:lvl w:ilvl="0" w:tplc="04190017">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4AF30677"/>
    <w:multiLevelType w:val="hybridMultilevel"/>
    <w:tmpl w:val="5BFA1B9E"/>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4">
    <w:nsid w:val="50F80744"/>
    <w:multiLevelType w:val="hybridMultilevel"/>
    <w:tmpl w:val="B5201E72"/>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5">
    <w:nsid w:val="53B80658"/>
    <w:multiLevelType w:val="hybridMultilevel"/>
    <w:tmpl w:val="11008CA6"/>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6">
    <w:nsid w:val="57BF72AA"/>
    <w:multiLevelType w:val="hybridMultilevel"/>
    <w:tmpl w:val="4FCCDA8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7">
    <w:nsid w:val="5A680AD3"/>
    <w:multiLevelType w:val="multilevel"/>
    <w:tmpl w:val="82B854F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8">
    <w:nsid w:val="5CE20528"/>
    <w:multiLevelType w:val="hybridMultilevel"/>
    <w:tmpl w:val="2EA0F93E"/>
    <w:lvl w:ilvl="0" w:tplc="5B52DF7C">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5D5C4E73"/>
    <w:multiLevelType w:val="hybridMultilevel"/>
    <w:tmpl w:val="A2EA7672"/>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0">
    <w:nsid w:val="5D6F4653"/>
    <w:multiLevelType w:val="multilevel"/>
    <w:tmpl w:val="82B854F0"/>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1">
    <w:nsid w:val="60EA42BC"/>
    <w:multiLevelType w:val="hybridMultilevel"/>
    <w:tmpl w:val="37029652"/>
    <w:lvl w:ilvl="0" w:tplc="5B52DF7C">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nsid w:val="61472623"/>
    <w:multiLevelType w:val="hybridMultilevel"/>
    <w:tmpl w:val="951CE50C"/>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3">
    <w:nsid w:val="61536960"/>
    <w:multiLevelType w:val="hybridMultilevel"/>
    <w:tmpl w:val="70F264F6"/>
    <w:lvl w:ilvl="0" w:tplc="7AFC98A2">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65831693"/>
    <w:multiLevelType w:val="hybridMultilevel"/>
    <w:tmpl w:val="863C4956"/>
    <w:lvl w:ilvl="0" w:tplc="93BC3AD6">
      <w:start w:val="3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6C43027C"/>
    <w:multiLevelType w:val="hybridMultilevel"/>
    <w:tmpl w:val="E8E67D0E"/>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6">
    <w:nsid w:val="703606F0"/>
    <w:multiLevelType w:val="hybridMultilevel"/>
    <w:tmpl w:val="74B027B8"/>
    <w:lvl w:ilvl="0" w:tplc="A76C828E">
      <w:start w:val="2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713F52EA"/>
    <w:multiLevelType w:val="hybridMultilevel"/>
    <w:tmpl w:val="A51007E4"/>
    <w:lvl w:ilvl="0" w:tplc="04190017">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71C43905"/>
    <w:multiLevelType w:val="hybridMultilevel"/>
    <w:tmpl w:val="B488321E"/>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9">
    <w:nsid w:val="71EA017F"/>
    <w:multiLevelType w:val="hybridMultilevel"/>
    <w:tmpl w:val="474824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0">
    <w:nsid w:val="76643400"/>
    <w:multiLevelType w:val="hybridMultilevel"/>
    <w:tmpl w:val="68AABDB0"/>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1">
    <w:nsid w:val="76F02921"/>
    <w:multiLevelType w:val="hybridMultilevel"/>
    <w:tmpl w:val="05E6AB4A"/>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2">
    <w:nsid w:val="77DA2CD6"/>
    <w:multiLevelType w:val="hybridMultilevel"/>
    <w:tmpl w:val="2ED4D85E"/>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3">
    <w:nsid w:val="7B4D15AB"/>
    <w:multiLevelType w:val="hybridMultilevel"/>
    <w:tmpl w:val="D494E4A6"/>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4">
    <w:nsid w:val="7D1B4A16"/>
    <w:multiLevelType w:val="hybridMultilevel"/>
    <w:tmpl w:val="4A809BC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5">
    <w:nsid w:val="7E1666DC"/>
    <w:multiLevelType w:val="hybridMultilevel"/>
    <w:tmpl w:val="C1602C1A"/>
    <w:lvl w:ilvl="0" w:tplc="04190019">
      <w:start w:val="1"/>
      <w:numFmt w:val="lowerLetter"/>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56">
    <w:nsid w:val="7FF246A6"/>
    <w:multiLevelType w:val="hybridMultilevel"/>
    <w:tmpl w:val="1A4C3C8A"/>
    <w:lvl w:ilvl="0" w:tplc="08CCEF80">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0"/>
  </w:num>
  <w:num w:numId="2">
    <w:abstractNumId w:val="36"/>
  </w:num>
  <w:num w:numId="3">
    <w:abstractNumId w:val="4"/>
  </w:num>
  <w:num w:numId="4">
    <w:abstractNumId w:val="37"/>
  </w:num>
  <w:num w:numId="5">
    <w:abstractNumId w:val="40"/>
  </w:num>
  <w:num w:numId="6">
    <w:abstractNumId w:val="25"/>
  </w:num>
  <w:num w:numId="7">
    <w:abstractNumId w:val="0"/>
  </w:num>
  <w:num w:numId="8">
    <w:abstractNumId w:val="9"/>
  </w:num>
  <w:num w:numId="9">
    <w:abstractNumId w:val="12"/>
  </w:num>
  <w:num w:numId="10">
    <w:abstractNumId w:val="42"/>
  </w:num>
  <w:num w:numId="11">
    <w:abstractNumId w:val="30"/>
  </w:num>
  <w:num w:numId="12">
    <w:abstractNumId w:val="26"/>
  </w:num>
  <w:num w:numId="13">
    <w:abstractNumId w:val="19"/>
  </w:num>
  <w:num w:numId="14">
    <w:abstractNumId w:val="39"/>
  </w:num>
  <w:num w:numId="15">
    <w:abstractNumId w:val="18"/>
  </w:num>
  <w:num w:numId="16">
    <w:abstractNumId w:val="22"/>
  </w:num>
  <w:num w:numId="17">
    <w:abstractNumId w:val="31"/>
  </w:num>
  <w:num w:numId="18">
    <w:abstractNumId w:val="5"/>
  </w:num>
  <w:num w:numId="19">
    <w:abstractNumId w:val="28"/>
  </w:num>
  <w:num w:numId="20">
    <w:abstractNumId w:val="34"/>
  </w:num>
  <w:num w:numId="21">
    <w:abstractNumId w:val="10"/>
  </w:num>
  <w:num w:numId="22">
    <w:abstractNumId w:val="33"/>
  </w:num>
  <w:num w:numId="23">
    <w:abstractNumId w:val="1"/>
  </w:num>
  <w:num w:numId="24">
    <w:abstractNumId w:val="55"/>
  </w:num>
  <w:num w:numId="25">
    <w:abstractNumId w:val="21"/>
  </w:num>
  <w:num w:numId="26">
    <w:abstractNumId w:val="6"/>
  </w:num>
  <w:num w:numId="27">
    <w:abstractNumId w:val="53"/>
  </w:num>
  <w:num w:numId="28">
    <w:abstractNumId w:val="20"/>
  </w:num>
  <w:num w:numId="29">
    <w:abstractNumId w:val="45"/>
  </w:num>
  <w:num w:numId="30">
    <w:abstractNumId w:val="11"/>
  </w:num>
  <w:num w:numId="31">
    <w:abstractNumId w:val="54"/>
  </w:num>
  <w:num w:numId="32">
    <w:abstractNumId w:val="17"/>
  </w:num>
  <w:num w:numId="33">
    <w:abstractNumId w:val="16"/>
  </w:num>
  <w:num w:numId="34">
    <w:abstractNumId w:val="51"/>
  </w:num>
  <w:num w:numId="35">
    <w:abstractNumId w:val="35"/>
  </w:num>
  <w:num w:numId="36">
    <w:abstractNumId w:val="13"/>
  </w:num>
  <w:num w:numId="37">
    <w:abstractNumId w:val="27"/>
  </w:num>
  <w:num w:numId="38">
    <w:abstractNumId w:val="3"/>
  </w:num>
  <w:num w:numId="39">
    <w:abstractNumId w:val="43"/>
  </w:num>
  <w:num w:numId="40">
    <w:abstractNumId w:val="46"/>
  </w:num>
  <w:num w:numId="41">
    <w:abstractNumId w:val="41"/>
  </w:num>
  <w:num w:numId="42">
    <w:abstractNumId w:val="15"/>
  </w:num>
  <w:num w:numId="43">
    <w:abstractNumId w:val="24"/>
  </w:num>
  <w:num w:numId="44">
    <w:abstractNumId w:val="48"/>
  </w:num>
  <w:num w:numId="45">
    <w:abstractNumId w:val="56"/>
  </w:num>
  <w:num w:numId="46">
    <w:abstractNumId w:val="47"/>
  </w:num>
  <w:num w:numId="47">
    <w:abstractNumId w:val="2"/>
  </w:num>
  <w:num w:numId="48">
    <w:abstractNumId w:val="32"/>
  </w:num>
  <w:num w:numId="49">
    <w:abstractNumId w:val="7"/>
  </w:num>
  <w:num w:numId="50">
    <w:abstractNumId w:val="38"/>
  </w:num>
  <w:num w:numId="51">
    <w:abstractNumId w:val="44"/>
  </w:num>
  <w:num w:numId="52">
    <w:abstractNumId w:val="29"/>
  </w:num>
  <w:num w:numId="53">
    <w:abstractNumId w:val="14"/>
  </w:num>
  <w:num w:numId="54">
    <w:abstractNumId w:val="49"/>
  </w:num>
  <w:num w:numId="55">
    <w:abstractNumId w:val="8"/>
  </w:num>
  <w:num w:numId="56">
    <w:abstractNumId w:val="52"/>
  </w:num>
  <w:num w:numId="5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0386"/>
    <w:rsid w:val="00013A6F"/>
    <w:rsid w:val="00017889"/>
    <w:rsid w:val="0002177B"/>
    <w:rsid w:val="00041126"/>
    <w:rsid w:val="0004651D"/>
    <w:rsid w:val="00047231"/>
    <w:rsid w:val="00050BFD"/>
    <w:rsid w:val="00053AD1"/>
    <w:rsid w:val="00093B4E"/>
    <w:rsid w:val="000A5D28"/>
    <w:rsid w:val="000C09F7"/>
    <w:rsid w:val="000D188E"/>
    <w:rsid w:val="000E6A11"/>
    <w:rsid w:val="000F38AE"/>
    <w:rsid w:val="0010045F"/>
    <w:rsid w:val="00122BDD"/>
    <w:rsid w:val="00153A3D"/>
    <w:rsid w:val="001736E7"/>
    <w:rsid w:val="001807E8"/>
    <w:rsid w:val="001A0D79"/>
    <w:rsid w:val="001A5DDB"/>
    <w:rsid w:val="00213BCE"/>
    <w:rsid w:val="00250ABF"/>
    <w:rsid w:val="00262B6C"/>
    <w:rsid w:val="00292E0E"/>
    <w:rsid w:val="00293041"/>
    <w:rsid w:val="002C0386"/>
    <w:rsid w:val="002C70ED"/>
    <w:rsid w:val="00301F0E"/>
    <w:rsid w:val="00306494"/>
    <w:rsid w:val="00316F7B"/>
    <w:rsid w:val="0034262A"/>
    <w:rsid w:val="00344D5C"/>
    <w:rsid w:val="00392B1B"/>
    <w:rsid w:val="00397204"/>
    <w:rsid w:val="003B4428"/>
    <w:rsid w:val="003C11FE"/>
    <w:rsid w:val="0041036D"/>
    <w:rsid w:val="00414193"/>
    <w:rsid w:val="00435D49"/>
    <w:rsid w:val="00437ADF"/>
    <w:rsid w:val="004A54B5"/>
    <w:rsid w:val="004F2913"/>
    <w:rsid w:val="00503D18"/>
    <w:rsid w:val="00532BB2"/>
    <w:rsid w:val="005632C5"/>
    <w:rsid w:val="00585BD5"/>
    <w:rsid w:val="005B625A"/>
    <w:rsid w:val="005E5BA0"/>
    <w:rsid w:val="005F3263"/>
    <w:rsid w:val="00614819"/>
    <w:rsid w:val="0062530A"/>
    <w:rsid w:val="00627204"/>
    <w:rsid w:val="006319BC"/>
    <w:rsid w:val="00635A48"/>
    <w:rsid w:val="00663EC9"/>
    <w:rsid w:val="00666C2B"/>
    <w:rsid w:val="006E62EC"/>
    <w:rsid w:val="006F1EE6"/>
    <w:rsid w:val="00725C57"/>
    <w:rsid w:val="00744166"/>
    <w:rsid w:val="007579B4"/>
    <w:rsid w:val="007B6265"/>
    <w:rsid w:val="007D0039"/>
    <w:rsid w:val="007F2FB5"/>
    <w:rsid w:val="008372FE"/>
    <w:rsid w:val="008B3101"/>
    <w:rsid w:val="008E4773"/>
    <w:rsid w:val="008F26FD"/>
    <w:rsid w:val="00924B7D"/>
    <w:rsid w:val="009307AF"/>
    <w:rsid w:val="00940B7D"/>
    <w:rsid w:val="00980994"/>
    <w:rsid w:val="009834AF"/>
    <w:rsid w:val="00985298"/>
    <w:rsid w:val="009C26AD"/>
    <w:rsid w:val="009C5C03"/>
    <w:rsid w:val="009D6A55"/>
    <w:rsid w:val="00A06EAE"/>
    <w:rsid w:val="00A40A70"/>
    <w:rsid w:val="00A45E26"/>
    <w:rsid w:val="00A71417"/>
    <w:rsid w:val="00A72BDD"/>
    <w:rsid w:val="00A76FF3"/>
    <w:rsid w:val="00AC7A77"/>
    <w:rsid w:val="00AD43F4"/>
    <w:rsid w:val="00AE0AD9"/>
    <w:rsid w:val="00AE0C55"/>
    <w:rsid w:val="00B112B4"/>
    <w:rsid w:val="00B31CC2"/>
    <w:rsid w:val="00B34F27"/>
    <w:rsid w:val="00B4747D"/>
    <w:rsid w:val="00B6658B"/>
    <w:rsid w:val="00B70AEF"/>
    <w:rsid w:val="00B753CD"/>
    <w:rsid w:val="00BD3212"/>
    <w:rsid w:val="00BF279B"/>
    <w:rsid w:val="00CA141E"/>
    <w:rsid w:val="00CA75D3"/>
    <w:rsid w:val="00CB36DB"/>
    <w:rsid w:val="00D078D3"/>
    <w:rsid w:val="00D16EB1"/>
    <w:rsid w:val="00D2318A"/>
    <w:rsid w:val="00D24222"/>
    <w:rsid w:val="00DA7857"/>
    <w:rsid w:val="00DB5F22"/>
    <w:rsid w:val="00E53C47"/>
    <w:rsid w:val="00EC119B"/>
    <w:rsid w:val="00EF08DC"/>
    <w:rsid w:val="00F064A9"/>
    <w:rsid w:val="00F73A93"/>
    <w:rsid w:val="00F836C2"/>
    <w:rsid w:val="00F92FBC"/>
    <w:rsid w:val="00FB5F70"/>
    <w:rsid w:val="00FD0470"/>
    <w:rsid w:val="00FF101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C0386"/>
    <w:rPr>
      <w:sz w:val="24"/>
      <w:szCs w:val="24"/>
    </w:rPr>
  </w:style>
  <w:style w:type="paragraph" w:styleId="Heading1">
    <w:name w:val="heading 1"/>
    <w:basedOn w:val="Normal"/>
    <w:next w:val="Normal"/>
    <w:link w:val="Heading1Char"/>
    <w:uiPriority w:val="99"/>
    <w:qFormat/>
    <w:rsid w:val="002C0386"/>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2C038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2C0386"/>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2C0386"/>
    <w:pPr>
      <w:keepNext/>
      <w:tabs>
        <w:tab w:val="left" w:pos="7335"/>
      </w:tabs>
      <w:jc w:val="center"/>
      <w:outlineLvl w:val="3"/>
    </w:pPr>
    <w:rPr>
      <w:sz w:val="28"/>
      <w:szCs w:val="28"/>
    </w:rPr>
  </w:style>
  <w:style w:type="paragraph" w:styleId="Heading5">
    <w:name w:val="heading 5"/>
    <w:basedOn w:val="Normal"/>
    <w:next w:val="Normal"/>
    <w:link w:val="Heading5Char"/>
    <w:uiPriority w:val="99"/>
    <w:qFormat/>
    <w:rsid w:val="002C0386"/>
    <w:pPr>
      <w:keepNext/>
      <w:tabs>
        <w:tab w:val="center" w:pos="4818"/>
      </w:tabs>
      <w:outlineLvl w:val="4"/>
    </w:pPr>
    <w:rPr>
      <w:sz w:val="28"/>
      <w:szCs w:val="28"/>
    </w:rPr>
  </w:style>
  <w:style w:type="paragraph" w:styleId="Heading6">
    <w:name w:val="heading 6"/>
    <w:basedOn w:val="Normal"/>
    <w:next w:val="Normal"/>
    <w:link w:val="Heading6Char"/>
    <w:uiPriority w:val="99"/>
    <w:qFormat/>
    <w:rsid w:val="002C0386"/>
    <w:pPr>
      <w:keepNext/>
      <w:ind w:firstLine="360"/>
      <w:jc w:val="center"/>
      <w:outlineLvl w:val="5"/>
    </w:pPr>
    <w:rPr>
      <w:i/>
      <w:i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C0386"/>
    <w:rPr>
      <w:rFonts w:ascii="Arial" w:hAnsi="Arial" w:cs="Arial"/>
      <w:b/>
      <w:bCs/>
      <w:kern w:val="32"/>
      <w:sz w:val="32"/>
      <w:szCs w:val="32"/>
      <w:lang w:val="ru-RU" w:eastAsia="ru-RU"/>
    </w:rPr>
  </w:style>
  <w:style w:type="character" w:customStyle="1" w:styleId="Heading2Char">
    <w:name w:val="Heading 2 Char"/>
    <w:basedOn w:val="DefaultParagraphFont"/>
    <w:link w:val="Heading2"/>
    <w:uiPriority w:val="9"/>
    <w:semiHidden/>
    <w:rsid w:val="00296A9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96A9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96A9E"/>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296A9E"/>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296A9E"/>
    <w:rPr>
      <w:rFonts w:asciiTheme="minorHAnsi" w:eastAsiaTheme="minorEastAsia" w:hAnsiTheme="minorHAnsi" w:cstheme="minorBidi"/>
      <w:b/>
      <w:bCs/>
    </w:rPr>
  </w:style>
  <w:style w:type="table" w:styleId="TableGrid">
    <w:name w:val="Table Grid"/>
    <w:basedOn w:val="TableNormal"/>
    <w:uiPriority w:val="99"/>
    <w:rsid w:val="002C03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semiHidden/>
    <w:rsid w:val="002C0386"/>
  </w:style>
  <w:style w:type="paragraph" w:styleId="TOC2">
    <w:name w:val="toc 2"/>
    <w:basedOn w:val="Normal"/>
    <w:next w:val="Normal"/>
    <w:autoRedefine/>
    <w:uiPriority w:val="99"/>
    <w:semiHidden/>
    <w:rsid w:val="002C0386"/>
    <w:pPr>
      <w:ind w:left="240"/>
    </w:pPr>
  </w:style>
  <w:style w:type="character" w:styleId="Hyperlink">
    <w:name w:val="Hyperlink"/>
    <w:basedOn w:val="DefaultParagraphFont"/>
    <w:uiPriority w:val="99"/>
    <w:rsid w:val="002C0386"/>
    <w:rPr>
      <w:color w:val="0000FF"/>
      <w:u w:val="single"/>
    </w:rPr>
  </w:style>
  <w:style w:type="paragraph" w:styleId="TOC3">
    <w:name w:val="toc 3"/>
    <w:basedOn w:val="Normal"/>
    <w:next w:val="Normal"/>
    <w:autoRedefine/>
    <w:uiPriority w:val="99"/>
    <w:semiHidden/>
    <w:rsid w:val="002C0386"/>
    <w:pPr>
      <w:ind w:left="480"/>
    </w:pPr>
  </w:style>
  <w:style w:type="paragraph" w:styleId="BodyTextIndent">
    <w:name w:val="Body Text Indent"/>
    <w:basedOn w:val="Normal"/>
    <w:link w:val="BodyTextIndentChar"/>
    <w:uiPriority w:val="99"/>
    <w:rsid w:val="002C0386"/>
    <w:pPr>
      <w:ind w:firstLine="360"/>
      <w:jc w:val="both"/>
    </w:pPr>
    <w:rPr>
      <w:sz w:val="28"/>
      <w:szCs w:val="28"/>
    </w:rPr>
  </w:style>
  <w:style w:type="character" w:customStyle="1" w:styleId="BodyTextIndentChar">
    <w:name w:val="Body Text Indent Char"/>
    <w:basedOn w:val="DefaultParagraphFont"/>
    <w:link w:val="BodyTextIndent"/>
    <w:uiPriority w:val="99"/>
    <w:semiHidden/>
    <w:rsid w:val="00296A9E"/>
    <w:rPr>
      <w:sz w:val="24"/>
      <w:szCs w:val="24"/>
    </w:rPr>
  </w:style>
  <w:style w:type="paragraph" w:styleId="BodyText">
    <w:name w:val="Body Text"/>
    <w:basedOn w:val="Normal"/>
    <w:link w:val="BodyTextChar"/>
    <w:uiPriority w:val="99"/>
    <w:rsid w:val="002C0386"/>
    <w:pPr>
      <w:jc w:val="both"/>
    </w:pPr>
    <w:rPr>
      <w:sz w:val="20"/>
      <w:szCs w:val="20"/>
    </w:rPr>
  </w:style>
  <w:style w:type="character" w:customStyle="1" w:styleId="BodyTextChar">
    <w:name w:val="Body Text Char"/>
    <w:basedOn w:val="DefaultParagraphFont"/>
    <w:link w:val="BodyText"/>
    <w:uiPriority w:val="99"/>
    <w:semiHidden/>
    <w:rsid w:val="00296A9E"/>
    <w:rPr>
      <w:sz w:val="24"/>
      <w:szCs w:val="24"/>
    </w:rPr>
  </w:style>
  <w:style w:type="paragraph" w:customStyle="1" w:styleId="1">
    <w:name w:val="Стиль1"/>
    <w:basedOn w:val="Normal"/>
    <w:uiPriority w:val="99"/>
    <w:rsid w:val="002C0386"/>
    <w:pPr>
      <w:tabs>
        <w:tab w:val="left" w:pos="5180"/>
      </w:tabs>
      <w:jc w:val="both"/>
    </w:pPr>
    <w:rPr>
      <w:sz w:val="32"/>
      <w:szCs w:val="32"/>
      <w:vertAlign w:val="subscript"/>
      <w:lang w:val="en-US"/>
    </w:rPr>
  </w:style>
  <w:style w:type="character" w:customStyle="1" w:styleId="10">
    <w:name w:val="Стиль1 Знак"/>
    <w:basedOn w:val="DefaultParagraphFont"/>
    <w:uiPriority w:val="99"/>
    <w:rsid w:val="002C0386"/>
    <w:rPr>
      <w:sz w:val="32"/>
      <w:szCs w:val="32"/>
      <w:vertAlign w:val="subscript"/>
      <w:lang w:val="en-US" w:eastAsia="ru-RU"/>
    </w:rPr>
  </w:style>
  <w:style w:type="paragraph" w:customStyle="1" w:styleId="16pt">
    <w:name w:val="Стиль 16 pt по центру"/>
    <w:basedOn w:val="Normal"/>
    <w:uiPriority w:val="99"/>
    <w:rsid w:val="002C0386"/>
    <w:pPr>
      <w:tabs>
        <w:tab w:val="left" w:pos="5180"/>
      </w:tabs>
      <w:jc w:val="center"/>
    </w:pPr>
    <w:rPr>
      <w:sz w:val="32"/>
      <w:szCs w:val="32"/>
    </w:rPr>
  </w:style>
  <w:style w:type="paragraph" w:customStyle="1" w:styleId="2">
    <w:name w:val="Стиль2"/>
    <w:basedOn w:val="16pt"/>
    <w:uiPriority w:val="99"/>
    <w:rsid w:val="002C0386"/>
    <w:rPr>
      <w:sz w:val="28"/>
      <w:szCs w:val="28"/>
      <w:vertAlign w:val="superscript"/>
    </w:rPr>
  </w:style>
  <w:style w:type="character" w:customStyle="1" w:styleId="16pt0">
    <w:name w:val="Стиль 16 pt по центру Знак"/>
    <w:basedOn w:val="DefaultParagraphFont"/>
    <w:uiPriority w:val="99"/>
    <w:rsid w:val="002C0386"/>
    <w:rPr>
      <w:sz w:val="24"/>
      <w:szCs w:val="24"/>
      <w:lang w:val="ru-RU" w:eastAsia="ru-RU"/>
    </w:rPr>
  </w:style>
  <w:style w:type="character" w:customStyle="1" w:styleId="20">
    <w:name w:val="Стиль2 Знак"/>
    <w:basedOn w:val="16pt0"/>
    <w:uiPriority w:val="99"/>
    <w:rsid w:val="002C0386"/>
    <w:rPr>
      <w:sz w:val="28"/>
      <w:szCs w:val="28"/>
      <w:vertAlign w:val="superscript"/>
    </w:rPr>
  </w:style>
  <w:style w:type="paragraph" w:styleId="Header">
    <w:name w:val="header"/>
    <w:basedOn w:val="Normal"/>
    <w:link w:val="HeaderChar"/>
    <w:uiPriority w:val="99"/>
    <w:rsid w:val="002C0386"/>
    <w:pPr>
      <w:tabs>
        <w:tab w:val="center" w:pos="4677"/>
        <w:tab w:val="right" w:pos="9355"/>
      </w:tabs>
    </w:pPr>
  </w:style>
  <w:style w:type="character" w:customStyle="1" w:styleId="HeaderChar">
    <w:name w:val="Header Char"/>
    <w:basedOn w:val="DefaultParagraphFont"/>
    <w:link w:val="Header"/>
    <w:uiPriority w:val="99"/>
    <w:semiHidden/>
    <w:rsid w:val="00296A9E"/>
    <w:rPr>
      <w:sz w:val="24"/>
      <w:szCs w:val="24"/>
    </w:rPr>
  </w:style>
  <w:style w:type="character" w:styleId="PageNumber">
    <w:name w:val="page number"/>
    <w:basedOn w:val="DefaultParagraphFont"/>
    <w:uiPriority w:val="99"/>
    <w:rsid w:val="002C0386"/>
  </w:style>
  <w:style w:type="paragraph" w:styleId="BodyTextIndent2">
    <w:name w:val="Body Text Indent 2"/>
    <w:basedOn w:val="Normal"/>
    <w:link w:val="BodyTextIndent2Char"/>
    <w:uiPriority w:val="99"/>
    <w:rsid w:val="002C0386"/>
    <w:pPr>
      <w:ind w:firstLine="540"/>
      <w:jc w:val="both"/>
    </w:pPr>
    <w:rPr>
      <w:sz w:val="20"/>
      <w:szCs w:val="20"/>
    </w:rPr>
  </w:style>
  <w:style w:type="character" w:customStyle="1" w:styleId="BodyTextIndent2Char">
    <w:name w:val="Body Text Indent 2 Char"/>
    <w:basedOn w:val="DefaultParagraphFont"/>
    <w:link w:val="BodyTextIndent2"/>
    <w:uiPriority w:val="99"/>
    <w:semiHidden/>
    <w:rsid w:val="00296A9E"/>
    <w:rPr>
      <w:sz w:val="24"/>
      <w:szCs w:val="24"/>
    </w:rPr>
  </w:style>
  <w:style w:type="paragraph" w:styleId="Footer">
    <w:name w:val="footer"/>
    <w:basedOn w:val="Normal"/>
    <w:link w:val="FooterChar"/>
    <w:uiPriority w:val="99"/>
    <w:rsid w:val="002C0386"/>
    <w:pPr>
      <w:tabs>
        <w:tab w:val="center" w:pos="4677"/>
        <w:tab w:val="right" w:pos="9355"/>
      </w:tabs>
    </w:pPr>
  </w:style>
  <w:style w:type="character" w:customStyle="1" w:styleId="FooterChar">
    <w:name w:val="Footer Char"/>
    <w:basedOn w:val="DefaultParagraphFont"/>
    <w:link w:val="Footer"/>
    <w:uiPriority w:val="99"/>
    <w:semiHidden/>
    <w:rsid w:val="00296A9E"/>
    <w:rPr>
      <w:sz w:val="24"/>
      <w:szCs w:val="24"/>
    </w:rPr>
  </w:style>
  <w:style w:type="paragraph" w:styleId="BodyTextIndent3">
    <w:name w:val="Body Text Indent 3"/>
    <w:basedOn w:val="Normal"/>
    <w:link w:val="BodyTextIndent3Char"/>
    <w:uiPriority w:val="99"/>
    <w:rsid w:val="002C0386"/>
    <w:pPr>
      <w:ind w:firstLine="540"/>
    </w:pPr>
    <w:rPr>
      <w:sz w:val="20"/>
      <w:szCs w:val="20"/>
    </w:rPr>
  </w:style>
  <w:style w:type="character" w:customStyle="1" w:styleId="BodyTextIndent3Char">
    <w:name w:val="Body Text Indent 3 Char"/>
    <w:basedOn w:val="DefaultParagraphFont"/>
    <w:link w:val="BodyTextIndent3"/>
    <w:uiPriority w:val="99"/>
    <w:semiHidden/>
    <w:rsid w:val="00296A9E"/>
    <w:rPr>
      <w:sz w:val="16"/>
      <w:szCs w:val="16"/>
    </w:rPr>
  </w:style>
  <w:style w:type="paragraph" w:styleId="BodyText2">
    <w:name w:val="Body Text 2"/>
    <w:basedOn w:val="Normal"/>
    <w:link w:val="BodyText2Char"/>
    <w:uiPriority w:val="99"/>
    <w:rsid w:val="002C0386"/>
    <w:rPr>
      <w:sz w:val="20"/>
      <w:szCs w:val="20"/>
    </w:rPr>
  </w:style>
  <w:style w:type="character" w:customStyle="1" w:styleId="BodyText2Char">
    <w:name w:val="Body Text 2 Char"/>
    <w:basedOn w:val="DefaultParagraphFont"/>
    <w:link w:val="BodyText2"/>
    <w:uiPriority w:val="99"/>
    <w:semiHidden/>
    <w:rsid w:val="00296A9E"/>
    <w:rPr>
      <w:sz w:val="24"/>
      <w:szCs w:val="24"/>
    </w:rPr>
  </w:style>
  <w:style w:type="paragraph" w:styleId="NormalWeb">
    <w:name w:val="Normal (Web)"/>
    <w:basedOn w:val="Normal"/>
    <w:uiPriority w:val="99"/>
    <w:rsid w:val="002C0386"/>
    <w:pPr>
      <w:spacing w:before="100" w:beforeAutospacing="1" w:after="100" w:afterAutospacing="1"/>
    </w:pPr>
    <w:rPr>
      <w:rFonts w:ascii="Verdana" w:hAnsi="Verdana" w:cs="Verdana"/>
      <w:sz w:val="16"/>
      <w:szCs w:val="16"/>
    </w:rPr>
  </w:style>
  <w:style w:type="paragraph" w:customStyle="1" w:styleId="blackzagl">
    <w:name w:val="blackzagl"/>
    <w:basedOn w:val="Normal"/>
    <w:uiPriority w:val="99"/>
    <w:rsid w:val="002C0386"/>
    <w:pPr>
      <w:spacing w:before="100" w:beforeAutospacing="1" w:after="100" w:afterAutospacing="1"/>
      <w:jc w:val="center"/>
    </w:pPr>
    <w:rPr>
      <w:b/>
      <w:bCs/>
      <w:color w:val="000000"/>
    </w:rPr>
  </w:style>
  <w:style w:type="character" w:customStyle="1" w:styleId="bold2">
    <w:name w:val="bold2"/>
    <w:basedOn w:val="DefaultParagraphFont"/>
    <w:uiPriority w:val="99"/>
    <w:rsid w:val="002C0386"/>
    <w:rPr>
      <w:rFonts w:ascii="Verdana" w:hAnsi="Verdana" w:cs="Verdana"/>
      <w:color w:val="auto"/>
    </w:rPr>
  </w:style>
  <w:style w:type="paragraph" w:customStyle="1" w:styleId="text">
    <w:name w:val="text"/>
    <w:basedOn w:val="Normal"/>
    <w:uiPriority w:val="99"/>
    <w:rsid w:val="002C0386"/>
    <w:pPr>
      <w:spacing w:before="100" w:beforeAutospacing="1" w:after="100" w:afterAutospacing="1"/>
    </w:pPr>
  </w:style>
  <w:style w:type="table" w:styleId="TableElegant">
    <w:name w:val="Table Elegant"/>
    <w:basedOn w:val="TableNormal"/>
    <w:uiPriority w:val="99"/>
    <w:rsid w:val="0010045F"/>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paragraph" w:styleId="ListParagraph">
    <w:name w:val="List Paragraph"/>
    <w:basedOn w:val="Normal"/>
    <w:uiPriority w:val="99"/>
    <w:qFormat/>
    <w:rsid w:val="00D24222"/>
    <w:pPr>
      <w:spacing w:after="200" w:line="276" w:lineRule="auto"/>
      <w:ind w:left="720"/>
    </w:pPr>
    <w:rPr>
      <w:rFonts w:ascii="Calibri" w:hAnsi="Calibri" w:cs="Calibri"/>
      <w:sz w:val="22"/>
      <w:szCs w:val="22"/>
      <w:lang w:eastAsia="en-US"/>
    </w:rPr>
  </w:style>
  <w:style w:type="character" w:styleId="HTMLCite">
    <w:name w:val="HTML Cite"/>
    <w:basedOn w:val="DefaultParagraphFont"/>
    <w:uiPriority w:val="99"/>
    <w:rsid w:val="00585BD5"/>
    <w:rPr>
      <w:i/>
      <w:iCs/>
    </w:rPr>
  </w:style>
</w:styles>
</file>

<file path=word/webSettings.xml><?xml version="1.0" encoding="utf-8"?>
<w:webSettings xmlns:r="http://schemas.openxmlformats.org/officeDocument/2006/relationships" xmlns:w="http://schemas.openxmlformats.org/wordprocessingml/2006/main">
  <w:divs>
    <w:div w:id="19653085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1.wmf"/><Relationship Id="rId117" Type="http://schemas.openxmlformats.org/officeDocument/2006/relationships/theme" Target="theme/theme1.xml"/><Relationship Id="rId21" Type="http://schemas.openxmlformats.org/officeDocument/2006/relationships/image" Target="media/image16.wmf"/><Relationship Id="rId42" Type="http://schemas.openxmlformats.org/officeDocument/2006/relationships/image" Target="media/image37.emf"/><Relationship Id="rId47" Type="http://schemas.openxmlformats.org/officeDocument/2006/relationships/image" Target="media/image42.wmf"/><Relationship Id="rId63" Type="http://schemas.openxmlformats.org/officeDocument/2006/relationships/image" Target="media/image58.wmf"/><Relationship Id="rId68" Type="http://schemas.openxmlformats.org/officeDocument/2006/relationships/image" Target="media/image63.wmf"/><Relationship Id="rId84" Type="http://schemas.openxmlformats.org/officeDocument/2006/relationships/image" Target="media/image79.wmf"/><Relationship Id="rId89" Type="http://schemas.openxmlformats.org/officeDocument/2006/relationships/image" Target="media/image84.png"/><Relationship Id="rId112" Type="http://schemas.openxmlformats.org/officeDocument/2006/relationships/image" Target="media/image107.wmf"/><Relationship Id="rId16" Type="http://schemas.openxmlformats.org/officeDocument/2006/relationships/image" Target="media/image11.wmf"/><Relationship Id="rId107" Type="http://schemas.openxmlformats.org/officeDocument/2006/relationships/image" Target="media/image102.png"/><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image" Target="media/image53.wmf"/><Relationship Id="rId66" Type="http://schemas.openxmlformats.org/officeDocument/2006/relationships/image" Target="media/image61.emf"/><Relationship Id="rId74" Type="http://schemas.openxmlformats.org/officeDocument/2006/relationships/image" Target="media/image69.wmf"/><Relationship Id="rId79" Type="http://schemas.openxmlformats.org/officeDocument/2006/relationships/image" Target="media/image74.wmf"/><Relationship Id="rId87" Type="http://schemas.openxmlformats.org/officeDocument/2006/relationships/image" Target="media/image82.wmf"/><Relationship Id="rId102" Type="http://schemas.openxmlformats.org/officeDocument/2006/relationships/image" Target="media/image97.wmf"/><Relationship Id="rId110" Type="http://schemas.openxmlformats.org/officeDocument/2006/relationships/image" Target="media/image105.wmf"/><Relationship Id="rId115" Type="http://schemas.openxmlformats.org/officeDocument/2006/relationships/image" Target="media/image110.png"/><Relationship Id="rId5" Type="http://schemas.openxmlformats.org/officeDocument/2006/relationships/image" Target="media/image1.png"/><Relationship Id="rId61" Type="http://schemas.openxmlformats.org/officeDocument/2006/relationships/image" Target="media/image56.emf"/><Relationship Id="rId82" Type="http://schemas.openxmlformats.org/officeDocument/2006/relationships/image" Target="media/image77.wmf"/><Relationship Id="rId90" Type="http://schemas.openxmlformats.org/officeDocument/2006/relationships/image" Target="media/image85.wmf"/><Relationship Id="rId95" Type="http://schemas.openxmlformats.org/officeDocument/2006/relationships/image" Target="media/image90.wmf"/><Relationship Id="rId19" Type="http://schemas.openxmlformats.org/officeDocument/2006/relationships/image" Target="media/image1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emf"/><Relationship Id="rId48" Type="http://schemas.openxmlformats.org/officeDocument/2006/relationships/image" Target="media/image43.wmf"/><Relationship Id="rId56" Type="http://schemas.openxmlformats.org/officeDocument/2006/relationships/image" Target="media/image51.emf"/><Relationship Id="rId64" Type="http://schemas.openxmlformats.org/officeDocument/2006/relationships/image" Target="media/image59.wmf"/><Relationship Id="rId69" Type="http://schemas.openxmlformats.org/officeDocument/2006/relationships/image" Target="media/image64.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wmf"/><Relationship Id="rId113" Type="http://schemas.openxmlformats.org/officeDocument/2006/relationships/image" Target="media/image108.wmf"/><Relationship Id="rId8" Type="http://schemas.openxmlformats.org/officeDocument/2006/relationships/image" Target="media/image3.emf"/><Relationship Id="rId51" Type="http://schemas.openxmlformats.org/officeDocument/2006/relationships/image" Target="media/image46.wmf"/><Relationship Id="rId72" Type="http://schemas.openxmlformats.org/officeDocument/2006/relationships/image" Target="media/image67.wmf"/><Relationship Id="rId80" Type="http://schemas.openxmlformats.org/officeDocument/2006/relationships/image" Target="media/image75.wmf"/><Relationship Id="rId85" Type="http://schemas.openxmlformats.org/officeDocument/2006/relationships/image" Target="media/image80.wmf"/><Relationship Id="rId93" Type="http://schemas.openxmlformats.org/officeDocument/2006/relationships/image" Target="media/image88.wmf"/><Relationship Id="rId98" Type="http://schemas.openxmlformats.org/officeDocument/2006/relationships/image" Target="media/image93.wmf"/><Relationship Id="rId3" Type="http://schemas.openxmlformats.org/officeDocument/2006/relationships/settings" Target="settings.xml"/><Relationship Id="rId12" Type="http://schemas.openxmlformats.org/officeDocument/2006/relationships/image" Target="media/image7.e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image" Target="media/image54.wmf"/><Relationship Id="rId67" Type="http://schemas.openxmlformats.org/officeDocument/2006/relationships/image" Target="media/image62.wmf"/><Relationship Id="rId103" Type="http://schemas.openxmlformats.org/officeDocument/2006/relationships/image" Target="media/image98.png"/><Relationship Id="rId108" Type="http://schemas.openxmlformats.org/officeDocument/2006/relationships/image" Target="media/image103.wmf"/><Relationship Id="rId116" Type="http://schemas.openxmlformats.org/officeDocument/2006/relationships/fontTable" Target="fontTable.xml"/><Relationship Id="rId20" Type="http://schemas.openxmlformats.org/officeDocument/2006/relationships/image" Target="media/image15.wmf"/><Relationship Id="rId41" Type="http://schemas.openxmlformats.org/officeDocument/2006/relationships/image" Target="media/image36.wmf"/><Relationship Id="rId54" Type="http://schemas.openxmlformats.org/officeDocument/2006/relationships/image" Target="media/image49.wmf"/><Relationship Id="rId62" Type="http://schemas.openxmlformats.org/officeDocument/2006/relationships/image" Target="media/image57.emf"/><Relationship Id="rId70" Type="http://schemas.openxmlformats.org/officeDocument/2006/relationships/image" Target="media/image65.wmf"/><Relationship Id="rId75" Type="http://schemas.openxmlformats.org/officeDocument/2006/relationships/image" Target="media/image70.wmf"/><Relationship Id="rId83" Type="http://schemas.openxmlformats.org/officeDocument/2006/relationships/image" Target="media/image78.wmf"/><Relationship Id="rId88" Type="http://schemas.openxmlformats.org/officeDocument/2006/relationships/image" Target="media/image83.wmf"/><Relationship Id="rId91" Type="http://schemas.openxmlformats.org/officeDocument/2006/relationships/image" Target="media/image86.wmf"/><Relationship Id="rId96" Type="http://schemas.openxmlformats.org/officeDocument/2006/relationships/image" Target="media/image91.wmf"/><Relationship Id="rId111" Type="http://schemas.openxmlformats.org/officeDocument/2006/relationships/image" Target="media/image106.png"/><Relationship Id="rId1" Type="http://schemas.openxmlformats.org/officeDocument/2006/relationships/numbering" Target="numbering.xml"/><Relationship Id="rId6" Type="http://schemas.openxmlformats.org/officeDocument/2006/relationships/hyperlink" Target="http://www.keldysh.ru/papers/2004/prep34/prep2004_34.html" TargetMode="Externa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emf"/><Relationship Id="rId57" Type="http://schemas.openxmlformats.org/officeDocument/2006/relationships/image" Target="media/image52.emf"/><Relationship Id="rId106" Type="http://schemas.openxmlformats.org/officeDocument/2006/relationships/image" Target="media/image101.wmf"/><Relationship Id="rId114" Type="http://schemas.openxmlformats.org/officeDocument/2006/relationships/image" Target="media/image109.png"/><Relationship Id="rId10" Type="http://schemas.openxmlformats.org/officeDocument/2006/relationships/image" Target="media/image5.e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emf"/><Relationship Id="rId60" Type="http://schemas.openxmlformats.org/officeDocument/2006/relationships/image" Target="media/image55.wmf"/><Relationship Id="rId65" Type="http://schemas.openxmlformats.org/officeDocument/2006/relationships/image" Target="media/image60.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image" Target="media/image76.emf"/><Relationship Id="rId86" Type="http://schemas.openxmlformats.org/officeDocument/2006/relationships/image" Target="media/image81.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4" Type="http://schemas.openxmlformats.org/officeDocument/2006/relationships/webSettings" Target="webSettings.xml"/><Relationship Id="rId9" Type="http://schemas.openxmlformats.org/officeDocument/2006/relationships/image" Target="media/image4.emf"/><Relationship Id="rId13" Type="http://schemas.openxmlformats.org/officeDocument/2006/relationships/image" Target="media/image8.wmf"/><Relationship Id="rId18" Type="http://schemas.openxmlformats.org/officeDocument/2006/relationships/image" Target="media/image13.wmf"/><Relationship Id="rId39" Type="http://schemas.openxmlformats.org/officeDocument/2006/relationships/image" Target="media/image34.wmf"/><Relationship Id="rId109" Type="http://schemas.openxmlformats.org/officeDocument/2006/relationships/image" Target="media/image104.wmf"/><Relationship Id="rId34" Type="http://schemas.openxmlformats.org/officeDocument/2006/relationships/image" Target="media/image29.wmf"/><Relationship Id="rId50" Type="http://schemas.openxmlformats.org/officeDocument/2006/relationships/image" Target="media/image45.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image" Target="media/image99.png"/><Relationship Id="rId7" Type="http://schemas.openxmlformats.org/officeDocument/2006/relationships/image" Target="media/image2.emf"/><Relationship Id="rId71" Type="http://schemas.openxmlformats.org/officeDocument/2006/relationships/image" Target="media/image66.wmf"/><Relationship Id="rId92" Type="http://schemas.openxmlformats.org/officeDocument/2006/relationships/image" Target="media/image87.wmf"/><Relationship Id="rId2" Type="http://schemas.openxmlformats.org/officeDocument/2006/relationships/styles" Target="styles.xml"/><Relationship Id="rId29" Type="http://schemas.openxmlformats.org/officeDocument/2006/relationships/image" Target="media/image2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80</Pages>
  <Words>17364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dc:title>
  <dc:subject/>
  <dc:creator>Андрей</dc:creator>
  <cp:keywords/>
  <dc:description/>
  <cp:lastModifiedBy>Сергей Анатольевич</cp:lastModifiedBy>
  <cp:revision>3</cp:revision>
  <cp:lastPrinted>2009-11-18T05:31:00Z</cp:lastPrinted>
  <dcterms:created xsi:type="dcterms:W3CDTF">2014-02-27T06:51:00Z</dcterms:created>
  <dcterms:modified xsi:type="dcterms:W3CDTF">2014-02-27T11:51:00Z</dcterms:modified>
</cp:coreProperties>
</file>